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CA520" w14:textId="2F6614F2" w:rsidR="00656DC5" w:rsidRDefault="00E73844" w:rsidP="0031181E">
      <w:pPr>
        <w:spacing w:after="0"/>
        <w:rPr>
          <w:rFonts w:ascii="Times New Roman" w:hAnsi="Times New Roman" w:cs="Times New Roman"/>
          <w:b/>
          <w:sz w:val="28"/>
          <w:szCs w:val="28"/>
          <w:lang w:val="uk-UA"/>
        </w:rPr>
      </w:pPr>
      <w:r>
        <w:rPr>
          <w:rFonts w:ascii="Times New Roman" w:hAnsi="Times New Roman" w:cs="Times New Roman"/>
          <w:b/>
          <w:sz w:val="28"/>
          <w:szCs w:val="28"/>
          <w:lang w:val="uk-UA"/>
        </w:rPr>
        <w:t>СХВАЛЕНО</w:t>
      </w:r>
      <w:r w:rsidR="0031181E">
        <w:rPr>
          <w:rFonts w:ascii="Times New Roman" w:hAnsi="Times New Roman" w:cs="Times New Roman"/>
          <w:b/>
          <w:sz w:val="28"/>
          <w:szCs w:val="28"/>
          <w:lang w:val="uk-UA"/>
        </w:rPr>
        <w:t xml:space="preserve">                                                                                                             </w:t>
      </w:r>
      <w:r w:rsidR="00750BDB">
        <w:rPr>
          <w:rFonts w:ascii="Times New Roman" w:hAnsi="Times New Roman" w:cs="Times New Roman"/>
          <w:b/>
          <w:sz w:val="28"/>
          <w:szCs w:val="28"/>
          <w:lang w:val="uk-UA"/>
        </w:rPr>
        <w:t xml:space="preserve">                     ЗАТВЕРДЖУЮ</w:t>
      </w:r>
      <w:bookmarkStart w:id="0" w:name="_GoBack"/>
      <w:bookmarkEnd w:id="0"/>
    </w:p>
    <w:p w14:paraId="06777354" w14:textId="627EB460" w:rsidR="00E73844" w:rsidRDefault="00E73844" w:rsidP="0031181E">
      <w:pPr>
        <w:spacing w:after="0"/>
        <w:rPr>
          <w:rFonts w:ascii="Times New Roman" w:hAnsi="Times New Roman" w:cs="Times New Roman"/>
          <w:b/>
          <w:sz w:val="28"/>
          <w:szCs w:val="28"/>
          <w:lang w:val="uk-UA"/>
        </w:rPr>
      </w:pPr>
      <w:r>
        <w:rPr>
          <w:rFonts w:ascii="Times New Roman" w:hAnsi="Times New Roman" w:cs="Times New Roman"/>
          <w:b/>
          <w:sz w:val="28"/>
          <w:szCs w:val="28"/>
          <w:lang w:val="uk-UA"/>
        </w:rPr>
        <w:t>педагогічно</w:t>
      </w:r>
      <w:r w:rsidR="0031181E">
        <w:rPr>
          <w:rFonts w:ascii="Times New Roman" w:hAnsi="Times New Roman" w:cs="Times New Roman"/>
          <w:b/>
          <w:sz w:val="28"/>
          <w:szCs w:val="28"/>
          <w:lang w:val="uk-UA"/>
        </w:rPr>
        <w:t>ю</w:t>
      </w:r>
      <w:r>
        <w:rPr>
          <w:rFonts w:ascii="Times New Roman" w:hAnsi="Times New Roman" w:cs="Times New Roman"/>
          <w:b/>
          <w:sz w:val="28"/>
          <w:szCs w:val="28"/>
          <w:lang w:val="uk-UA"/>
        </w:rPr>
        <w:t xml:space="preserve"> рад</w:t>
      </w:r>
      <w:r w:rsidR="0031181E">
        <w:rPr>
          <w:rFonts w:ascii="Times New Roman" w:hAnsi="Times New Roman" w:cs="Times New Roman"/>
          <w:b/>
          <w:sz w:val="28"/>
          <w:szCs w:val="28"/>
          <w:lang w:val="uk-UA"/>
        </w:rPr>
        <w:t>ою                                                                                                                    Директор Нирківської гімназії</w:t>
      </w:r>
    </w:p>
    <w:p w14:paraId="2F90018F" w14:textId="0A8F7CA6" w:rsidR="00E73844" w:rsidRPr="005254CD" w:rsidRDefault="005254CD" w:rsidP="0031181E">
      <w:pPr>
        <w:spacing w:after="0"/>
        <w:rPr>
          <w:rFonts w:ascii="Times New Roman" w:hAnsi="Times New Roman" w:cs="Times New Roman"/>
          <w:b/>
          <w:sz w:val="28"/>
          <w:szCs w:val="28"/>
          <w:lang w:val="uk-UA"/>
        </w:rPr>
      </w:pPr>
      <w:r w:rsidRPr="005254CD">
        <w:rPr>
          <w:rFonts w:ascii="Times New Roman" w:hAnsi="Times New Roman" w:cs="Times New Roman"/>
          <w:b/>
          <w:sz w:val="28"/>
          <w:szCs w:val="28"/>
          <w:lang w:val="uk-UA"/>
        </w:rPr>
        <w:t xml:space="preserve">Нирківської гімназії </w:t>
      </w:r>
      <w:r w:rsidR="0031181E">
        <w:rPr>
          <w:rFonts w:ascii="Times New Roman" w:hAnsi="Times New Roman" w:cs="Times New Roman"/>
          <w:b/>
          <w:sz w:val="28"/>
          <w:szCs w:val="28"/>
          <w:lang w:val="uk-UA"/>
        </w:rPr>
        <w:t xml:space="preserve">                                                                                                                   Товстенської селищної ради</w:t>
      </w:r>
    </w:p>
    <w:p w14:paraId="61359F61" w14:textId="11181A70" w:rsidR="005254CD" w:rsidRPr="005254CD" w:rsidRDefault="005254CD" w:rsidP="0031181E">
      <w:pPr>
        <w:spacing w:after="0"/>
        <w:rPr>
          <w:rFonts w:ascii="Times New Roman" w:hAnsi="Times New Roman" w:cs="Times New Roman"/>
          <w:b/>
          <w:sz w:val="28"/>
          <w:szCs w:val="28"/>
          <w:lang w:val="uk-UA"/>
        </w:rPr>
      </w:pPr>
      <w:r w:rsidRPr="005254CD">
        <w:rPr>
          <w:rFonts w:ascii="Times New Roman" w:hAnsi="Times New Roman" w:cs="Times New Roman"/>
          <w:b/>
          <w:sz w:val="28"/>
          <w:szCs w:val="28"/>
          <w:lang w:val="uk-UA"/>
        </w:rPr>
        <w:t>Товстенської се</w:t>
      </w:r>
      <w:r w:rsidR="0031181E">
        <w:rPr>
          <w:rFonts w:ascii="Times New Roman" w:hAnsi="Times New Roman" w:cs="Times New Roman"/>
          <w:b/>
          <w:sz w:val="28"/>
          <w:szCs w:val="28"/>
          <w:lang w:val="uk-UA"/>
        </w:rPr>
        <w:t>ли</w:t>
      </w:r>
      <w:r w:rsidRPr="005254CD">
        <w:rPr>
          <w:rFonts w:ascii="Times New Roman" w:hAnsi="Times New Roman" w:cs="Times New Roman"/>
          <w:b/>
          <w:sz w:val="28"/>
          <w:szCs w:val="28"/>
          <w:lang w:val="uk-UA"/>
        </w:rPr>
        <w:t>щної ради</w:t>
      </w:r>
      <w:r w:rsidR="0031181E">
        <w:rPr>
          <w:rFonts w:ascii="Times New Roman" w:hAnsi="Times New Roman" w:cs="Times New Roman"/>
          <w:b/>
          <w:sz w:val="28"/>
          <w:szCs w:val="28"/>
          <w:lang w:val="uk-UA"/>
        </w:rPr>
        <w:t xml:space="preserve">                                                                                                      ___________Галина ДОВГАНЮК                                                                                                 </w:t>
      </w:r>
    </w:p>
    <w:p w14:paraId="42988C96" w14:textId="2D3CAA53" w:rsidR="00E73844" w:rsidRPr="005254CD" w:rsidRDefault="0031181E" w:rsidP="0031181E">
      <w:pPr>
        <w:spacing w:after="0"/>
        <w:rPr>
          <w:rFonts w:ascii="Times New Roman" w:hAnsi="Times New Roman" w:cs="Times New Roman"/>
          <w:b/>
          <w:sz w:val="28"/>
          <w:szCs w:val="28"/>
          <w:lang w:val="uk-UA"/>
        </w:rPr>
      </w:pPr>
      <w:r>
        <w:rPr>
          <w:rFonts w:ascii="Times New Roman" w:hAnsi="Times New Roman" w:cs="Times New Roman"/>
          <w:b/>
          <w:sz w:val="28"/>
          <w:szCs w:val="28"/>
          <w:lang w:val="uk-UA"/>
        </w:rPr>
        <w:t>(</w:t>
      </w:r>
      <w:r w:rsidR="005F24B0" w:rsidRPr="005254CD">
        <w:rPr>
          <w:rFonts w:ascii="Times New Roman" w:hAnsi="Times New Roman" w:cs="Times New Roman"/>
          <w:b/>
          <w:sz w:val="28"/>
          <w:szCs w:val="28"/>
          <w:lang w:val="uk-UA"/>
        </w:rPr>
        <w:t>Протокол</w:t>
      </w:r>
      <w:r w:rsidR="005254CD" w:rsidRPr="005254CD">
        <w:rPr>
          <w:rFonts w:ascii="Times New Roman" w:hAnsi="Times New Roman" w:cs="Times New Roman"/>
          <w:b/>
          <w:sz w:val="28"/>
          <w:szCs w:val="28"/>
          <w:lang w:val="uk-UA"/>
        </w:rPr>
        <w:t xml:space="preserve"> №1</w:t>
      </w:r>
      <w:r w:rsidR="005F24B0" w:rsidRPr="005254CD">
        <w:rPr>
          <w:rFonts w:ascii="Times New Roman" w:hAnsi="Times New Roman" w:cs="Times New Roman"/>
          <w:b/>
          <w:sz w:val="28"/>
          <w:szCs w:val="28"/>
          <w:lang w:val="uk-UA"/>
        </w:rPr>
        <w:t xml:space="preserve"> від </w:t>
      </w:r>
      <w:r w:rsidR="005254CD" w:rsidRPr="005254CD">
        <w:rPr>
          <w:rFonts w:ascii="Times New Roman" w:hAnsi="Times New Roman" w:cs="Times New Roman"/>
          <w:b/>
          <w:sz w:val="28"/>
          <w:szCs w:val="28"/>
          <w:lang w:val="uk-UA"/>
        </w:rPr>
        <w:t>29</w:t>
      </w:r>
      <w:r w:rsidR="005F24B0" w:rsidRPr="005254CD">
        <w:rPr>
          <w:rFonts w:ascii="Times New Roman" w:hAnsi="Times New Roman" w:cs="Times New Roman"/>
          <w:b/>
          <w:sz w:val="28"/>
          <w:szCs w:val="28"/>
          <w:lang w:val="uk-UA"/>
        </w:rPr>
        <w:t>.08.2025</w:t>
      </w:r>
      <w:r>
        <w:rPr>
          <w:rFonts w:ascii="Times New Roman" w:hAnsi="Times New Roman" w:cs="Times New Roman"/>
          <w:b/>
          <w:sz w:val="28"/>
          <w:szCs w:val="28"/>
          <w:lang w:val="uk-UA"/>
        </w:rPr>
        <w:t>)</w:t>
      </w:r>
    </w:p>
    <w:p w14:paraId="715634D3" w14:textId="7516DB42" w:rsidR="00E73844" w:rsidRPr="00E73844" w:rsidRDefault="005254CD" w:rsidP="005254CD">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14:paraId="133576CB" w14:textId="77777777" w:rsidR="00E73844" w:rsidRPr="00E73844" w:rsidRDefault="00E73844" w:rsidP="00F75377">
      <w:pPr>
        <w:spacing w:line="360" w:lineRule="auto"/>
        <w:jc w:val="center"/>
        <w:rPr>
          <w:rFonts w:ascii="Times New Roman" w:hAnsi="Times New Roman" w:cs="Times New Roman"/>
          <w:b/>
          <w:sz w:val="40"/>
          <w:szCs w:val="40"/>
          <w:lang w:val="uk-UA"/>
        </w:rPr>
      </w:pPr>
    </w:p>
    <w:p w14:paraId="051B1235" w14:textId="45BFC65A" w:rsidR="00656DC5" w:rsidRDefault="005254CD" w:rsidP="00F75377">
      <w:pPr>
        <w:spacing w:line="360" w:lineRule="auto"/>
        <w:jc w:val="center"/>
        <w:rPr>
          <w:rFonts w:ascii="Times New Roman" w:hAnsi="Times New Roman" w:cs="Times New Roman"/>
          <w:b/>
          <w:sz w:val="96"/>
          <w:szCs w:val="96"/>
          <w:lang w:val="uk-UA"/>
        </w:rPr>
      </w:pPr>
      <w:r>
        <w:rPr>
          <w:rFonts w:ascii="Times New Roman" w:hAnsi="Times New Roman" w:cs="Times New Roman"/>
          <w:b/>
          <w:sz w:val="96"/>
          <w:szCs w:val="96"/>
          <w:lang w:val="uk-UA"/>
        </w:rPr>
        <w:t>Річний п</w:t>
      </w:r>
      <w:r w:rsidR="00F75377">
        <w:rPr>
          <w:rFonts w:ascii="Times New Roman" w:hAnsi="Times New Roman" w:cs="Times New Roman"/>
          <w:b/>
          <w:sz w:val="96"/>
          <w:szCs w:val="96"/>
          <w:lang w:val="uk-UA"/>
        </w:rPr>
        <w:t>лан роботи</w:t>
      </w:r>
    </w:p>
    <w:p w14:paraId="6F4B2C89" w14:textId="77777777" w:rsidR="005254CD" w:rsidRDefault="005254CD" w:rsidP="00F75377">
      <w:pPr>
        <w:spacing w:line="360" w:lineRule="auto"/>
        <w:jc w:val="center"/>
        <w:rPr>
          <w:rFonts w:ascii="Times New Roman" w:hAnsi="Times New Roman" w:cs="Times New Roman"/>
          <w:b/>
          <w:color w:val="FF0000"/>
          <w:sz w:val="96"/>
          <w:szCs w:val="96"/>
          <w:lang w:val="uk-UA"/>
        </w:rPr>
      </w:pPr>
      <w:r>
        <w:rPr>
          <w:rFonts w:ascii="Times New Roman" w:hAnsi="Times New Roman" w:cs="Times New Roman"/>
          <w:b/>
          <w:color w:val="FF0000"/>
          <w:sz w:val="96"/>
          <w:szCs w:val="96"/>
          <w:lang w:val="uk-UA"/>
        </w:rPr>
        <w:t xml:space="preserve">Нирківської гімназії </w:t>
      </w:r>
    </w:p>
    <w:p w14:paraId="7A96212A" w14:textId="6929450F" w:rsidR="00F75377" w:rsidRPr="00F75377" w:rsidRDefault="005254CD" w:rsidP="00F75377">
      <w:pPr>
        <w:spacing w:line="360" w:lineRule="auto"/>
        <w:jc w:val="center"/>
        <w:rPr>
          <w:rFonts w:ascii="Times New Roman" w:hAnsi="Times New Roman" w:cs="Times New Roman"/>
          <w:b/>
          <w:color w:val="FF0000"/>
          <w:sz w:val="96"/>
          <w:szCs w:val="96"/>
          <w:lang w:val="uk-UA"/>
        </w:rPr>
      </w:pPr>
      <w:r>
        <w:rPr>
          <w:rFonts w:ascii="Times New Roman" w:hAnsi="Times New Roman" w:cs="Times New Roman"/>
          <w:b/>
          <w:color w:val="FF0000"/>
          <w:sz w:val="96"/>
          <w:szCs w:val="96"/>
          <w:lang w:val="uk-UA"/>
        </w:rPr>
        <w:t>Товстенської селищної ради</w:t>
      </w:r>
    </w:p>
    <w:p w14:paraId="6C834503" w14:textId="77777777" w:rsidR="00F75377" w:rsidRPr="00FC0BB6" w:rsidRDefault="005F24B0" w:rsidP="00F75377">
      <w:pPr>
        <w:spacing w:line="360" w:lineRule="auto"/>
        <w:jc w:val="center"/>
        <w:rPr>
          <w:rFonts w:ascii="Times New Roman" w:hAnsi="Times New Roman" w:cs="Times New Roman"/>
          <w:b/>
          <w:sz w:val="72"/>
          <w:szCs w:val="72"/>
          <w:lang w:val="uk-UA"/>
        </w:rPr>
      </w:pPr>
      <w:r w:rsidRPr="00FC0BB6">
        <w:rPr>
          <w:rFonts w:ascii="Times New Roman" w:hAnsi="Times New Roman" w:cs="Times New Roman"/>
          <w:b/>
          <w:sz w:val="72"/>
          <w:szCs w:val="72"/>
          <w:lang w:val="uk-UA"/>
        </w:rPr>
        <w:t>на 202</w:t>
      </w:r>
      <w:r w:rsidRPr="00FC0BB6">
        <w:rPr>
          <w:rFonts w:ascii="Times New Roman" w:hAnsi="Times New Roman" w:cs="Times New Roman"/>
          <w:b/>
          <w:sz w:val="72"/>
          <w:szCs w:val="72"/>
        </w:rPr>
        <w:t>5</w:t>
      </w:r>
      <w:r w:rsidRPr="00FC0BB6">
        <w:rPr>
          <w:rFonts w:ascii="Times New Roman" w:hAnsi="Times New Roman" w:cs="Times New Roman"/>
          <w:b/>
          <w:sz w:val="72"/>
          <w:szCs w:val="72"/>
          <w:lang w:val="uk-UA"/>
        </w:rPr>
        <w:t>/202</w:t>
      </w:r>
      <w:r w:rsidRPr="00FC0BB6">
        <w:rPr>
          <w:rFonts w:ascii="Times New Roman" w:hAnsi="Times New Roman" w:cs="Times New Roman"/>
          <w:b/>
          <w:sz w:val="72"/>
          <w:szCs w:val="72"/>
        </w:rPr>
        <w:t>6</w:t>
      </w:r>
      <w:r w:rsidR="00F75377" w:rsidRPr="00FC0BB6">
        <w:rPr>
          <w:rFonts w:ascii="Times New Roman" w:hAnsi="Times New Roman" w:cs="Times New Roman"/>
          <w:b/>
          <w:sz w:val="72"/>
          <w:szCs w:val="72"/>
          <w:lang w:val="uk-UA"/>
        </w:rPr>
        <w:t xml:space="preserve"> навчальний рік</w:t>
      </w:r>
    </w:p>
    <w:p w14:paraId="02FB6E91" w14:textId="77777777" w:rsidR="00656DC5" w:rsidRDefault="00656DC5">
      <w:pPr>
        <w:rPr>
          <w:lang w:val="uk-UA"/>
        </w:rPr>
      </w:pPr>
    </w:p>
    <w:p w14:paraId="76E03106" w14:textId="77777777" w:rsidR="00CB43FB" w:rsidRDefault="00CB43FB" w:rsidP="00CB43FB">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lastRenderedPageBreak/>
        <w:t xml:space="preserve">СТРУКТУРА  РІЧНОГО  ПЛАНУ  РОБОТИ </w:t>
      </w:r>
    </w:p>
    <w:p w14:paraId="7DE360C7" w14:textId="77777777" w:rsidR="00CB43FB" w:rsidRDefault="00CB43FB" w:rsidP="00CB43FB">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  </w:t>
      </w:r>
      <w:bookmarkStart w:id="1" w:name="_Hlk207649648"/>
      <w:r>
        <w:rPr>
          <w:rFonts w:ascii="Times New Roman" w:hAnsi="Times New Roman" w:cs="Times New Roman"/>
          <w:b/>
          <w:sz w:val="32"/>
          <w:szCs w:val="32"/>
          <w:lang w:val="uk-UA"/>
        </w:rPr>
        <w:t xml:space="preserve">Нирківської гімназії Товстенської селищної ради </w:t>
      </w:r>
    </w:p>
    <w:p w14:paraId="11C5A0A7" w14:textId="4CC35D69" w:rsidR="00CB43FB" w:rsidRDefault="00CB43FB" w:rsidP="00CB43FB">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Чортківського району Тернопільської області </w:t>
      </w:r>
    </w:p>
    <w:bookmarkEnd w:id="1"/>
    <w:p w14:paraId="65B0E8AE" w14:textId="5B4D4311" w:rsidR="00CB43FB" w:rsidRPr="00CB43FB" w:rsidRDefault="00CB43FB" w:rsidP="00CB43FB">
      <w:pPr>
        <w:spacing w:after="0" w:line="240" w:lineRule="auto"/>
        <w:jc w:val="center"/>
        <w:rPr>
          <w:rFonts w:ascii="Times New Roman" w:hAnsi="Times New Roman" w:cs="Times New Roman"/>
          <w:b/>
          <w:sz w:val="32"/>
          <w:szCs w:val="32"/>
          <w:lang w:val="uk-UA"/>
        </w:rPr>
      </w:pPr>
      <w:r w:rsidRPr="00CB43FB">
        <w:rPr>
          <w:rFonts w:ascii="Times New Roman" w:hAnsi="Times New Roman" w:cs="Times New Roman"/>
          <w:b/>
          <w:sz w:val="32"/>
          <w:szCs w:val="32"/>
          <w:lang w:val="uk-UA"/>
        </w:rPr>
        <w:t>на 2025/2026 навчальний рік</w:t>
      </w:r>
    </w:p>
    <w:p w14:paraId="4EDB3606" w14:textId="450B43E5" w:rsidR="00CB43FB" w:rsidRPr="00CB43FB" w:rsidRDefault="00CB43FB" w:rsidP="00CB43FB">
      <w:pPr>
        <w:spacing w:after="0" w:line="240" w:lineRule="auto"/>
        <w:rPr>
          <w:rFonts w:ascii="Times New Roman" w:hAnsi="Times New Roman" w:cs="Times New Roman"/>
          <w:b/>
          <w:sz w:val="28"/>
          <w:szCs w:val="28"/>
          <w:u w:val="single"/>
          <w:lang w:val="uk-UA"/>
        </w:rPr>
      </w:pPr>
      <w:r w:rsidRPr="00CB43FB">
        <w:rPr>
          <w:rFonts w:ascii="Times New Roman" w:hAnsi="Times New Roman" w:cs="Times New Roman"/>
          <w:b/>
          <w:sz w:val="28"/>
          <w:szCs w:val="28"/>
          <w:u w:val="single"/>
          <w:lang w:val="uk-UA"/>
        </w:rPr>
        <w:t>І. Аналіз роботи  закладу</w:t>
      </w:r>
      <w:r w:rsidR="00F7001B">
        <w:rPr>
          <w:rFonts w:ascii="Times New Roman" w:hAnsi="Times New Roman" w:cs="Times New Roman"/>
          <w:b/>
          <w:sz w:val="28"/>
          <w:szCs w:val="28"/>
          <w:u w:val="single"/>
          <w:lang w:val="uk-UA"/>
        </w:rPr>
        <w:t xml:space="preserve"> освіти</w:t>
      </w:r>
      <w:r w:rsidRPr="00CB43FB">
        <w:rPr>
          <w:rFonts w:ascii="Times New Roman" w:hAnsi="Times New Roman" w:cs="Times New Roman"/>
          <w:b/>
          <w:sz w:val="28"/>
          <w:szCs w:val="28"/>
          <w:u w:val="single"/>
          <w:lang w:val="uk-UA"/>
        </w:rPr>
        <w:t xml:space="preserve"> за 2024/2025 навчальний рік.</w:t>
      </w:r>
    </w:p>
    <w:p w14:paraId="4AB463B7" w14:textId="233667D4" w:rsidR="00CB43FB" w:rsidRPr="00CB43FB" w:rsidRDefault="00CB43FB" w:rsidP="00CB43FB">
      <w:pPr>
        <w:spacing w:after="0" w:line="240" w:lineRule="auto"/>
        <w:rPr>
          <w:rFonts w:ascii="Times New Roman" w:hAnsi="Times New Roman" w:cs="Times New Roman"/>
          <w:b/>
          <w:sz w:val="28"/>
          <w:szCs w:val="28"/>
          <w:u w:val="single"/>
          <w:lang w:val="uk-UA"/>
        </w:rPr>
      </w:pPr>
      <w:r w:rsidRPr="00CB43FB">
        <w:rPr>
          <w:rFonts w:ascii="Times New Roman" w:hAnsi="Times New Roman" w:cs="Times New Roman"/>
          <w:b/>
          <w:sz w:val="28"/>
          <w:szCs w:val="28"/>
          <w:u w:val="single"/>
          <w:lang w:val="uk-UA"/>
        </w:rPr>
        <w:t xml:space="preserve">ІІ. </w:t>
      </w:r>
      <w:bookmarkStart w:id="2" w:name="_Hlk207653647"/>
      <w:r w:rsidRPr="00CB43FB">
        <w:rPr>
          <w:rFonts w:ascii="Times New Roman" w:hAnsi="Times New Roman" w:cs="Times New Roman"/>
          <w:b/>
          <w:sz w:val="28"/>
          <w:szCs w:val="28"/>
          <w:u w:val="single"/>
          <w:lang w:val="uk-UA"/>
        </w:rPr>
        <w:t>Пріоритетні напрями роботи</w:t>
      </w:r>
      <w:r w:rsidR="00F7001B">
        <w:rPr>
          <w:rFonts w:ascii="Times New Roman" w:hAnsi="Times New Roman" w:cs="Times New Roman"/>
          <w:b/>
          <w:sz w:val="28"/>
          <w:szCs w:val="28"/>
          <w:u w:val="single"/>
          <w:lang w:val="uk-UA"/>
        </w:rPr>
        <w:t xml:space="preserve"> гімназії</w:t>
      </w:r>
      <w:r w:rsidRPr="00CB43FB">
        <w:rPr>
          <w:rFonts w:ascii="Times New Roman" w:hAnsi="Times New Roman" w:cs="Times New Roman"/>
          <w:b/>
          <w:sz w:val="28"/>
          <w:szCs w:val="28"/>
          <w:u w:val="single"/>
          <w:lang w:val="uk-UA"/>
        </w:rPr>
        <w:t xml:space="preserve"> в 2025/2026 навчальному році</w:t>
      </w:r>
      <w:bookmarkEnd w:id="2"/>
      <w:r w:rsidRPr="00CB43FB">
        <w:rPr>
          <w:rFonts w:ascii="Times New Roman" w:hAnsi="Times New Roman" w:cs="Times New Roman"/>
          <w:b/>
          <w:sz w:val="28"/>
          <w:szCs w:val="28"/>
          <w:u w:val="single"/>
          <w:lang w:val="uk-UA"/>
        </w:rPr>
        <w:t>.</w:t>
      </w:r>
    </w:p>
    <w:p w14:paraId="05622DAA" w14:textId="77777777" w:rsidR="00CB43FB" w:rsidRPr="00CB43FB" w:rsidRDefault="00CB43FB" w:rsidP="00CB43FB">
      <w:pPr>
        <w:spacing w:after="0" w:line="240" w:lineRule="auto"/>
        <w:rPr>
          <w:rFonts w:ascii="Times New Roman" w:hAnsi="Times New Roman" w:cs="Times New Roman"/>
          <w:b/>
          <w:sz w:val="28"/>
          <w:szCs w:val="28"/>
          <w:u w:val="single"/>
          <w:lang w:val="uk-UA"/>
        </w:rPr>
      </w:pPr>
      <w:r w:rsidRPr="00CB43FB">
        <w:rPr>
          <w:rFonts w:ascii="Times New Roman" w:hAnsi="Times New Roman" w:cs="Times New Roman"/>
          <w:b/>
          <w:sz w:val="28"/>
          <w:szCs w:val="28"/>
          <w:u w:val="single"/>
          <w:lang w:val="uk-UA"/>
        </w:rPr>
        <w:t>ІІІ. Річний план роботи  на кожен місяць:</w:t>
      </w:r>
    </w:p>
    <w:p w14:paraId="227E7F7E" w14:textId="77777777" w:rsidR="00CB43FB" w:rsidRDefault="00CB43FB" w:rsidP="00CB43FB">
      <w:pPr>
        <w:spacing w:after="0" w:line="240" w:lineRule="auto"/>
        <w:ind w:firstLine="708"/>
        <w:rPr>
          <w:rFonts w:ascii="Times New Roman" w:hAnsi="Times New Roman" w:cs="Times New Roman"/>
          <w:color w:val="FF0000"/>
          <w:sz w:val="28"/>
          <w:szCs w:val="28"/>
          <w:u w:val="single"/>
          <w:lang w:val="uk-UA"/>
        </w:rPr>
      </w:pPr>
      <w:r>
        <w:rPr>
          <w:rFonts w:ascii="Times New Roman" w:hAnsi="Times New Roman" w:cs="Times New Roman"/>
          <w:color w:val="FF0000"/>
          <w:sz w:val="28"/>
          <w:szCs w:val="28"/>
          <w:u w:val="single"/>
          <w:lang w:val="uk-UA"/>
        </w:rPr>
        <w:t>І. Освітнє середовище</w:t>
      </w:r>
    </w:p>
    <w:p w14:paraId="69EDC91B" w14:textId="77777777" w:rsidR="00CB43FB" w:rsidRDefault="00CB43FB" w:rsidP="00CB43F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Забезпечення комфортних і безпечних умов навчання та праці</w:t>
      </w:r>
    </w:p>
    <w:p w14:paraId="624903D2" w14:textId="77777777" w:rsidR="00CB43FB" w:rsidRDefault="00CB43FB" w:rsidP="00CB43F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Створення освітнього середовища, вільного від будь-яких форм насильства та дискримінації</w:t>
      </w:r>
    </w:p>
    <w:p w14:paraId="3BE6C4F9" w14:textId="231C4052" w:rsidR="00CB43FB" w:rsidRDefault="00CB43FB" w:rsidP="00CB43FB">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rPr>
        <w:t>Формування інклюзивного, розвивального та мотивуючого до навчання освітнього простору.</w:t>
      </w:r>
    </w:p>
    <w:p w14:paraId="1F1F5635" w14:textId="77777777" w:rsidR="00CB43FB" w:rsidRDefault="00CB43FB" w:rsidP="00CB43FB">
      <w:pPr>
        <w:spacing w:after="0" w:line="240" w:lineRule="auto"/>
        <w:ind w:firstLine="708"/>
        <w:rPr>
          <w:rFonts w:ascii="Times New Roman" w:hAnsi="Times New Roman" w:cs="Times New Roman"/>
          <w:color w:val="FF0000"/>
          <w:sz w:val="28"/>
          <w:szCs w:val="28"/>
          <w:u w:val="single"/>
          <w:lang w:val="uk-UA"/>
        </w:rPr>
      </w:pPr>
      <w:r>
        <w:rPr>
          <w:rFonts w:ascii="Times New Roman" w:hAnsi="Times New Roman" w:cs="Times New Roman"/>
          <w:color w:val="FF0000"/>
          <w:sz w:val="28"/>
          <w:szCs w:val="28"/>
          <w:u w:val="single"/>
          <w:lang w:val="uk-UA"/>
        </w:rPr>
        <w:t>ІІ. Система оцінювання здобувачів освіти</w:t>
      </w:r>
    </w:p>
    <w:p w14:paraId="103AE940" w14:textId="77777777" w:rsidR="00CB43FB" w:rsidRDefault="00CB43FB" w:rsidP="00CB43FB">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Наявність відкритої, прозорої і зрозумілої для здобувачів освіти системи оцінювання їх навчальних досягнень.</w:t>
      </w:r>
    </w:p>
    <w:p w14:paraId="3F13065B" w14:textId="029D2396" w:rsidR="00CB43FB" w:rsidRDefault="00CB43FB" w:rsidP="00CB43FB">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 </w:t>
      </w:r>
      <w:r w:rsidRPr="00CB43FB">
        <w:rPr>
          <w:rFonts w:ascii="Times New Roman" w:hAnsi="Times New Roman" w:cs="Times New Roman"/>
          <w:color w:val="000000" w:themeColor="text1"/>
          <w:sz w:val="28"/>
          <w:szCs w:val="28"/>
          <w:lang w:val="uk-UA"/>
        </w:rPr>
        <w:t>Застосування внутрішнього моніторингу, що передбачає систематичне відстеження та коригування результатів навчання кожного здобувача освіти</w:t>
      </w:r>
      <w:r>
        <w:rPr>
          <w:rFonts w:ascii="Times New Roman" w:hAnsi="Times New Roman" w:cs="Times New Roman"/>
          <w:color w:val="000000" w:themeColor="text1"/>
          <w:sz w:val="28"/>
          <w:szCs w:val="28"/>
          <w:lang w:val="uk-UA"/>
        </w:rPr>
        <w:tab/>
      </w:r>
    </w:p>
    <w:p w14:paraId="6B8602E4" w14:textId="44D4F7D2" w:rsidR="00CB43FB" w:rsidRDefault="00CB43FB" w:rsidP="00CB43FB">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 Спрямованість системи оцінювання на формування в здобувачів освіти відповідальності за результати свого навчання, здатності до самооцінювання</w:t>
      </w:r>
      <w:r>
        <w:rPr>
          <w:rFonts w:ascii="Times New Roman" w:hAnsi="Times New Roman" w:cs="Times New Roman"/>
          <w:color w:val="000000" w:themeColor="text1"/>
          <w:sz w:val="28"/>
          <w:szCs w:val="28"/>
          <w:lang w:val="uk-UA"/>
        </w:rPr>
        <w:tab/>
      </w:r>
    </w:p>
    <w:p w14:paraId="0F29D779" w14:textId="77777777" w:rsidR="00CB43FB" w:rsidRDefault="00CB43FB" w:rsidP="00CB43FB">
      <w:pPr>
        <w:spacing w:after="0" w:line="240" w:lineRule="auto"/>
        <w:ind w:firstLine="708"/>
        <w:rPr>
          <w:rFonts w:ascii="Times New Roman" w:hAnsi="Times New Roman" w:cs="Times New Roman"/>
          <w:color w:val="FF0000"/>
          <w:sz w:val="28"/>
          <w:szCs w:val="28"/>
          <w:u w:val="single"/>
          <w:lang w:val="uk-UA"/>
        </w:rPr>
      </w:pPr>
      <w:r>
        <w:rPr>
          <w:rFonts w:ascii="Times New Roman" w:hAnsi="Times New Roman" w:cs="Times New Roman"/>
          <w:color w:val="FF0000"/>
          <w:sz w:val="28"/>
          <w:szCs w:val="28"/>
          <w:u w:val="single"/>
          <w:lang w:val="uk-UA"/>
        </w:rPr>
        <w:t>ІІІ . Діяльність педагогічних працівників</w:t>
      </w:r>
    </w:p>
    <w:p w14:paraId="533BED23" w14:textId="21FE1902" w:rsidR="00CB43FB" w:rsidRDefault="00CB43FB" w:rsidP="00CB43FB">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CB43FB">
        <w:rPr>
          <w:rFonts w:ascii="Times New Roman" w:hAnsi="Times New Roman" w:cs="Times New Roman"/>
          <w:color w:val="000000" w:themeColor="text1"/>
          <w:sz w:val="28"/>
          <w:szCs w:val="28"/>
          <w:lang w:val="uk-UA"/>
        </w:rPr>
        <w:t xml:space="preserve">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14:paraId="3D0529B0" w14:textId="160459E2" w:rsidR="00CB43FB" w:rsidRDefault="00CB43FB" w:rsidP="00CB43FB">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Постійне підвищення професійного рівня й педагогічної майстерності педагогічних працівників</w:t>
      </w:r>
    </w:p>
    <w:p w14:paraId="0A1D13D7" w14:textId="77777777" w:rsidR="00CB43FB" w:rsidRDefault="00CB43FB" w:rsidP="00CB43FB">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Співпраця зі здобувачами освіти, їх батьками, працівниками закладу освіти.</w:t>
      </w:r>
    </w:p>
    <w:p w14:paraId="188EDCD9" w14:textId="77777777" w:rsidR="00CB43FB" w:rsidRDefault="00CB43FB" w:rsidP="00CB43FB">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Організація педагогічної діяльності та навчання здобувачів освіти на засадах академічної доброчесності.</w:t>
      </w:r>
    </w:p>
    <w:p w14:paraId="3BBB3E15" w14:textId="77777777" w:rsidR="00CB43FB" w:rsidRDefault="00CB43FB" w:rsidP="00CB43FB">
      <w:pPr>
        <w:spacing w:after="0" w:line="240" w:lineRule="auto"/>
        <w:ind w:firstLine="708"/>
        <w:rPr>
          <w:rFonts w:ascii="Times New Roman" w:hAnsi="Times New Roman" w:cs="Times New Roman"/>
          <w:color w:val="FF0000"/>
          <w:sz w:val="28"/>
          <w:szCs w:val="28"/>
          <w:u w:val="single"/>
          <w:lang w:val="uk-UA"/>
        </w:rPr>
      </w:pPr>
      <w:r>
        <w:rPr>
          <w:rFonts w:ascii="Times New Roman" w:hAnsi="Times New Roman" w:cs="Times New Roman"/>
          <w:color w:val="FF0000"/>
          <w:sz w:val="28"/>
          <w:szCs w:val="28"/>
          <w:u w:val="single"/>
          <w:lang w:val="uk-UA"/>
        </w:rPr>
        <w:t>І</w:t>
      </w:r>
      <w:r>
        <w:rPr>
          <w:rFonts w:ascii="Times New Roman" w:hAnsi="Times New Roman" w:cs="Times New Roman"/>
          <w:color w:val="FF0000"/>
          <w:sz w:val="28"/>
          <w:szCs w:val="28"/>
          <w:u w:val="single"/>
          <w:lang w:val="en-US"/>
        </w:rPr>
        <w:t>V</w:t>
      </w:r>
      <w:r>
        <w:rPr>
          <w:rFonts w:ascii="Times New Roman" w:hAnsi="Times New Roman" w:cs="Times New Roman"/>
          <w:color w:val="FF0000"/>
          <w:sz w:val="28"/>
          <w:szCs w:val="28"/>
          <w:u w:val="single"/>
          <w:lang w:val="uk-UA"/>
        </w:rPr>
        <w:t>. Управлінські процеси</w:t>
      </w:r>
    </w:p>
    <w:p w14:paraId="19498FE3" w14:textId="71115ACB" w:rsidR="00CB43FB" w:rsidRPr="00CB43FB" w:rsidRDefault="00CB43FB" w:rsidP="00CB43FB">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Pr="00CB43FB">
        <w:rPr>
          <w:rFonts w:ascii="Times New Roman" w:hAnsi="Times New Roman" w:cs="Times New Roman"/>
          <w:color w:val="000000" w:themeColor="text1"/>
          <w:sz w:val="28"/>
          <w:szCs w:val="28"/>
          <w:lang w:val="uk-UA"/>
        </w:rPr>
        <w:t>Наявність стратегії  розвитку та системи планування діяльності закладу, моніторинг виконання поставлених цілей і завдань</w:t>
      </w:r>
    </w:p>
    <w:p w14:paraId="3621AC4A" w14:textId="2888F4EA" w:rsidR="00CB43FB" w:rsidRDefault="00CB43FB" w:rsidP="00CB43FB">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Формування відносин довіри, прозорості, дотримання етичних норм</w:t>
      </w:r>
    </w:p>
    <w:p w14:paraId="44DB6EE5" w14:textId="14224AD3" w:rsidR="00CB43FB" w:rsidRDefault="00CB43FB" w:rsidP="00CB43FB">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Ефективність кадрової політики та забезпечення можливостей для професійного розвитку педагогічних працівників</w:t>
      </w:r>
    </w:p>
    <w:p w14:paraId="313A2321" w14:textId="6C1FBF95" w:rsidR="00CB43FB" w:rsidRDefault="00CB43FB" w:rsidP="00CB43FB">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CB43FB">
        <w:rPr>
          <w:rFonts w:ascii="Times New Roman" w:hAnsi="Times New Roman" w:cs="Times New Roman"/>
          <w:color w:val="000000" w:themeColor="text1"/>
          <w:sz w:val="28"/>
          <w:szCs w:val="28"/>
          <w:lang w:val="uk-UA"/>
        </w:rPr>
        <w:t>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p w14:paraId="4386F918" w14:textId="45A41369" w:rsidR="00CB43FB" w:rsidRDefault="00CB43FB" w:rsidP="00CB43FB">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CB43FB">
        <w:rPr>
          <w:rFonts w:ascii="Times New Roman" w:hAnsi="Times New Roman" w:cs="Times New Roman"/>
          <w:color w:val="000000" w:themeColor="text1"/>
          <w:sz w:val="28"/>
          <w:szCs w:val="28"/>
          <w:lang w:val="uk-UA"/>
        </w:rPr>
        <w:t>Формування та забезпечення реалізації політики академічної доброчесності</w:t>
      </w:r>
      <w:r>
        <w:rPr>
          <w:rFonts w:ascii="Times New Roman" w:hAnsi="Times New Roman" w:cs="Times New Roman"/>
          <w:color w:val="000000" w:themeColor="text1"/>
          <w:sz w:val="28"/>
          <w:szCs w:val="28"/>
          <w:lang w:val="uk-UA"/>
        </w:rPr>
        <w:t>.</w:t>
      </w:r>
    </w:p>
    <w:p w14:paraId="2C0EE66F" w14:textId="35F32E84" w:rsidR="00CB43FB" w:rsidRPr="00866C25" w:rsidRDefault="00866C25" w:rsidP="00CB43FB">
      <w:pPr>
        <w:spacing w:after="0" w:line="240" w:lineRule="auto"/>
        <w:rPr>
          <w:rFonts w:ascii="Times New Roman" w:hAnsi="Times New Roman" w:cs="Times New Roman"/>
          <w:b/>
          <w:sz w:val="28"/>
          <w:szCs w:val="28"/>
          <w:lang w:val="uk-UA"/>
        </w:rPr>
      </w:pPr>
      <w:proofErr w:type="gramStart"/>
      <w:r w:rsidRPr="00866C25">
        <w:rPr>
          <w:rFonts w:ascii="Times New Roman" w:hAnsi="Times New Roman" w:cs="Times New Roman"/>
          <w:b/>
          <w:sz w:val="28"/>
          <w:szCs w:val="28"/>
          <w:lang w:val="en-US"/>
        </w:rPr>
        <w:t>IV</w:t>
      </w:r>
      <w:r w:rsidRPr="00866C25">
        <w:rPr>
          <w:rFonts w:ascii="Times New Roman" w:hAnsi="Times New Roman" w:cs="Times New Roman"/>
          <w:b/>
          <w:sz w:val="28"/>
          <w:szCs w:val="28"/>
        </w:rPr>
        <w:t xml:space="preserve"> </w:t>
      </w:r>
      <w:r w:rsidRPr="00866C25">
        <w:rPr>
          <w:rFonts w:ascii="Times New Roman" w:hAnsi="Times New Roman" w:cs="Times New Roman"/>
          <w:b/>
          <w:sz w:val="28"/>
          <w:szCs w:val="28"/>
          <w:lang w:val="uk-UA"/>
        </w:rPr>
        <w:t>Додаток 1 План педагогічних рад на 2025-2026 н.р.</w:t>
      </w:r>
      <w:proofErr w:type="gramEnd"/>
    </w:p>
    <w:p w14:paraId="52AB0C8F" w14:textId="77777777" w:rsidR="00CB43FB" w:rsidRDefault="00CB43FB" w:rsidP="00CB43FB">
      <w:pPr>
        <w:jc w:val="center"/>
        <w:rPr>
          <w:rFonts w:ascii="Times New Roman" w:hAnsi="Times New Roman" w:cs="Times New Roman"/>
          <w:b/>
          <w:spacing w:val="-5"/>
          <w:sz w:val="36"/>
          <w:szCs w:val="36"/>
          <w:lang w:val="uk-UA"/>
        </w:rPr>
      </w:pPr>
      <w:r>
        <w:rPr>
          <w:rFonts w:ascii="Times New Roman" w:hAnsi="Times New Roman" w:cs="Times New Roman"/>
          <w:b/>
          <w:sz w:val="36"/>
          <w:szCs w:val="36"/>
          <w:lang w:val="uk-UA"/>
        </w:rPr>
        <w:lastRenderedPageBreak/>
        <w:t>Аналіз  роботи</w:t>
      </w:r>
    </w:p>
    <w:p w14:paraId="446718A8" w14:textId="77777777" w:rsidR="00A62001" w:rsidRPr="00A62001" w:rsidRDefault="00A62001" w:rsidP="00A62001">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A62001">
        <w:rPr>
          <w:rFonts w:ascii="Times New Roman" w:hAnsi="Times New Roman" w:cs="Times New Roman"/>
          <w:b/>
          <w:sz w:val="28"/>
          <w:szCs w:val="28"/>
          <w:lang w:val="uk-UA"/>
        </w:rPr>
        <w:t xml:space="preserve">Нирківської гімназії Товстенської селищної ради </w:t>
      </w:r>
    </w:p>
    <w:p w14:paraId="070DBACC" w14:textId="4229BFD8" w:rsidR="00CB43FB" w:rsidRDefault="00A62001" w:rsidP="00A62001">
      <w:pPr>
        <w:spacing w:line="240" w:lineRule="auto"/>
        <w:jc w:val="center"/>
        <w:rPr>
          <w:rFonts w:ascii="Times New Roman" w:hAnsi="Times New Roman" w:cs="Times New Roman"/>
          <w:b/>
          <w:sz w:val="28"/>
          <w:szCs w:val="28"/>
          <w:lang w:val="uk-UA"/>
        </w:rPr>
      </w:pPr>
      <w:r w:rsidRPr="00A62001">
        <w:rPr>
          <w:rFonts w:ascii="Times New Roman" w:hAnsi="Times New Roman" w:cs="Times New Roman"/>
          <w:b/>
          <w:sz w:val="28"/>
          <w:szCs w:val="28"/>
          <w:lang w:val="uk-UA"/>
        </w:rPr>
        <w:t>Чортківського району Тернопільської області</w:t>
      </w:r>
    </w:p>
    <w:p w14:paraId="34C3C65A" w14:textId="3D0A3CAE" w:rsidR="00CB43FB" w:rsidRDefault="00A62001" w:rsidP="00CB43FB">
      <w:pPr>
        <w:spacing w:line="240" w:lineRule="auto"/>
        <w:jc w:val="center"/>
        <w:rPr>
          <w:rFonts w:ascii="Times New Roman" w:hAnsi="Times New Roman" w:cs="Times New Roman"/>
          <w:sz w:val="28"/>
          <w:szCs w:val="28"/>
          <w:lang w:val="uk-UA" w:eastAsia="zh-CN"/>
        </w:rPr>
      </w:pPr>
      <w:r>
        <w:rPr>
          <w:rFonts w:ascii="Times New Roman" w:hAnsi="Times New Roman" w:cs="Times New Roman"/>
          <w:b/>
          <w:sz w:val="28"/>
          <w:szCs w:val="28"/>
          <w:lang w:val="uk-UA"/>
        </w:rPr>
        <w:t>з</w:t>
      </w:r>
      <w:r w:rsidR="00CB43FB">
        <w:rPr>
          <w:rFonts w:ascii="Times New Roman" w:hAnsi="Times New Roman" w:cs="Times New Roman"/>
          <w:b/>
          <w:sz w:val="28"/>
          <w:szCs w:val="28"/>
          <w:lang w:val="uk-UA"/>
        </w:rPr>
        <w:t>а</w:t>
      </w:r>
      <w:r>
        <w:rPr>
          <w:rFonts w:ascii="Times New Roman" w:hAnsi="Times New Roman" w:cs="Times New Roman"/>
          <w:b/>
          <w:sz w:val="28"/>
          <w:szCs w:val="28"/>
          <w:lang w:val="uk-UA"/>
        </w:rPr>
        <w:t xml:space="preserve"> 2</w:t>
      </w:r>
      <w:r w:rsidR="00CB43FB">
        <w:rPr>
          <w:rFonts w:ascii="Times New Roman" w:hAnsi="Times New Roman" w:cs="Times New Roman"/>
          <w:b/>
          <w:spacing w:val="-67"/>
          <w:sz w:val="28"/>
          <w:szCs w:val="28"/>
          <w:lang w:val="uk-UA"/>
        </w:rPr>
        <w:t xml:space="preserve">      </w:t>
      </w:r>
      <w:r w:rsidR="00CB43FB">
        <w:rPr>
          <w:rFonts w:ascii="Times New Roman" w:hAnsi="Times New Roman" w:cs="Times New Roman"/>
          <w:b/>
          <w:sz w:val="28"/>
          <w:szCs w:val="28"/>
          <w:lang w:val="uk-UA"/>
        </w:rPr>
        <w:t>02</w:t>
      </w:r>
      <w:r>
        <w:rPr>
          <w:rFonts w:ascii="Times New Roman" w:hAnsi="Times New Roman" w:cs="Times New Roman"/>
          <w:b/>
          <w:sz w:val="28"/>
          <w:szCs w:val="28"/>
          <w:lang w:val="uk-UA"/>
        </w:rPr>
        <w:t xml:space="preserve">4 </w:t>
      </w:r>
      <w:r w:rsidR="00CB43FB">
        <w:rPr>
          <w:rFonts w:ascii="Times New Roman" w:hAnsi="Times New Roman" w:cs="Times New Roman"/>
          <w:b/>
          <w:sz w:val="28"/>
          <w:szCs w:val="28"/>
          <w:lang w:val="uk-UA"/>
        </w:rPr>
        <w:t>/202</w:t>
      </w:r>
      <w:r>
        <w:rPr>
          <w:rFonts w:ascii="Times New Roman" w:hAnsi="Times New Roman" w:cs="Times New Roman"/>
          <w:b/>
          <w:sz w:val="28"/>
          <w:szCs w:val="28"/>
          <w:lang w:val="uk-UA"/>
        </w:rPr>
        <w:t>5</w:t>
      </w:r>
      <w:r w:rsidR="00CB43FB">
        <w:rPr>
          <w:rFonts w:ascii="Times New Roman" w:hAnsi="Times New Roman" w:cs="Times New Roman"/>
          <w:b/>
          <w:spacing w:val="1"/>
          <w:sz w:val="28"/>
          <w:szCs w:val="28"/>
          <w:lang w:val="uk-UA"/>
        </w:rPr>
        <w:t xml:space="preserve"> </w:t>
      </w:r>
      <w:r w:rsidR="00CB43FB">
        <w:rPr>
          <w:rFonts w:ascii="Times New Roman" w:hAnsi="Times New Roman" w:cs="Times New Roman"/>
          <w:b/>
          <w:sz w:val="28"/>
          <w:szCs w:val="28"/>
          <w:lang w:val="uk-UA"/>
        </w:rPr>
        <w:t>навчальний</w:t>
      </w:r>
      <w:r w:rsidR="00CB43FB">
        <w:rPr>
          <w:rFonts w:ascii="Times New Roman" w:hAnsi="Times New Roman" w:cs="Times New Roman"/>
          <w:b/>
          <w:spacing w:val="-1"/>
          <w:sz w:val="28"/>
          <w:szCs w:val="28"/>
          <w:lang w:val="uk-UA"/>
        </w:rPr>
        <w:t xml:space="preserve"> </w:t>
      </w:r>
      <w:r w:rsidR="00CB43FB">
        <w:rPr>
          <w:rFonts w:ascii="Times New Roman" w:hAnsi="Times New Roman" w:cs="Times New Roman"/>
          <w:b/>
          <w:sz w:val="28"/>
          <w:szCs w:val="28"/>
          <w:lang w:val="uk-UA"/>
        </w:rPr>
        <w:t>рік</w:t>
      </w:r>
    </w:p>
    <w:p w14:paraId="559D44E8" w14:textId="77777777" w:rsidR="00CB43FB" w:rsidRDefault="00CB43FB" w:rsidP="00CB43FB">
      <w:pPr>
        <w:pStyle w:val="a4"/>
        <w:spacing w:before="6"/>
        <w:jc w:val="left"/>
        <w:rPr>
          <w:b/>
          <w:sz w:val="28"/>
          <w:szCs w:val="28"/>
        </w:rPr>
      </w:pPr>
    </w:p>
    <w:p w14:paraId="0D696CCC" w14:textId="6DE4D85C" w:rsidR="00CB43FB" w:rsidRPr="00262BA6" w:rsidRDefault="00CB43FB" w:rsidP="00262BA6">
      <w:pPr>
        <w:shd w:val="clear" w:color="auto" w:fill="FFFFFF"/>
        <w:spacing w:line="360" w:lineRule="auto"/>
        <w:jc w:val="both"/>
        <w:outlineLvl w:val="2"/>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               </w:t>
      </w:r>
      <w:r w:rsidRPr="00262BA6">
        <w:rPr>
          <w:rFonts w:ascii="Times New Roman" w:eastAsia="Calibri" w:hAnsi="Times New Roman" w:cs="Times New Roman"/>
          <w:sz w:val="28"/>
          <w:szCs w:val="28"/>
          <w:lang w:val="uk-UA"/>
        </w:rPr>
        <w:t>Діяльність  закладу освіти  у 202</w:t>
      </w:r>
      <w:r w:rsidR="00A62001" w:rsidRPr="00262BA6">
        <w:rPr>
          <w:rFonts w:ascii="Times New Roman" w:eastAsia="Calibri" w:hAnsi="Times New Roman" w:cs="Times New Roman"/>
          <w:sz w:val="28"/>
          <w:szCs w:val="28"/>
          <w:lang w:val="uk-UA"/>
        </w:rPr>
        <w:t>4</w:t>
      </w:r>
      <w:r w:rsidRPr="00262BA6">
        <w:rPr>
          <w:rFonts w:ascii="Times New Roman" w:eastAsia="Calibri" w:hAnsi="Times New Roman" w:cs="Times New Roman"/>
          <w:sz w:val="28"/>
          <w:szCs w:val="28"/>
          <w:lang w:val="uk-UA"/>
        </w:rPr>
        <w:t>/202</w:t>
      </w:r>
      <w:r w:rsidR="00A62001" w:rsidRPr="00262BA6">
        <w:rPr>
          <w:rFonts w:ascii="Times New Roman" w:eastAsia="Calibri" w:hAnsi="Times New Roman" w:cs="Times New Roman"/>
          <w:sz w:val="28"/>
          <w:szCs w:val="28"/>
          <w:lang w:val="uk-UA"/>
        </w:rPr>
        <w:t>5</w:t>
      </w:r>
      <w:r w:rsidRPr="00262BA6">
        <w:rPr>
          <w:rFonts w:ascii="Times New Roman" w:eastAsia="Calibri" w:hAnsi="Times New Roman" w:cs="Times New Roman"/>
          <w:sz w:val="28"/>
          <w:szCs w:val="28"/>
          <w:lang w:val="uk-UA"/>
        </w:rPr>
        <w:t xml:space="preserve"> навчальному році здійснювалась відповідно</w:t>
      </w:r>
      <w:r w:rsidRPr="00262BA6">
        <w:rPr>
          <w:rFonts w:ascii="Times New Roman" w:eastAsia="Calibri" w:hAnsi="Times New Roman" w:cs="Times New Roman"/>
          <w:sz w:val="28"/>
          <w:szCs w:val="28"/>
          <w:lang w:val="fr-FR"/>
        </w:rPr>
        <w:t xml:space="preserve"> </w:t>
      </w:r>
      <w:r w:rsidRPr="00262BA6">
        <w:rPr>
          <w:rFonts w:ascii="Times New Roman" w:eastAsia="Calibri" w:hAnsi="Times New Roman" w:cs="Times New Roman"/>
          <w:sz w:val="28"/>
          <w:szCs w:val="28"/>
          <w:lang w:val="uk-UA"/>
        </w:rPr>
        <w:t>до Законів України «Про освіту», «Про загальну середню освіту»,  Закону «Про введення воєнного стану», Статуту школи та була спрямована на виконання Національної доктрини розвитку освіти України у ХХІ столітті, Законів України «Про звернення громадян», «Про інформацію», «Про національну програму інформатизації», Постанов Кабінету Міністрів України, інструктивн</w:t>
      </w:r>
      <w:r w:rsidR="00A62001" w:rsidRPr="00262BA6">
        <w:rPr>
          <w:rFonts w:ascii="Times New Roman" w:eastAsia="Calibri" w:hAnsi="Times New Roman" w:cs="Times New Roman"/>
          <w:sz w:val="28"/>
          <w:szCs w:val="28"/>
          <w:lang w:val="uk-UA"/>
        </w:rPr>
        <w:t>о-методичних</w:t>
      </w:r>
      <w:r w:rsidRPr="00262BA6">
        <w:rPr>
          <w:rFonts w:ascii="Times New Roman" w:eastAsia="Calibri" w:hAnsi="Times New Roman" w:cs="Times New Roman"/>
          <w:sz w:val="28"/>
          <w:szCs w:val="28"/>
          <w:lang w:val="uk-UA"/>
        </w:rPr>
        <w:t xml:space="preserve"> документів Міністерства освіти і науки України, Департаменту  науки  і  освіти  Тернопільської  обласної  військової державної адміністрації, управління  освіти, культури, молоді  та  спорту  Товстенської селищної ради ради, на реалізацію Державного стандарту початкової  освіти та Державного стандарту базової загальної середньої освіти, державних, регіональних та районних програм, оптимізацію мережі й розвиток закладу, створення умов для навчання й виховання здобувачів освіти , праці педагогічних працівників, впровадження нових освітніх технологій, розвиток здібностей дітей та підлітків. </w:t>
      </w:r>
      <w:r w:rsidRPr="00262BA6">
        <w:rPr>
          <w:rFonts w:ascii="Times New Roman" w:eastAsia="Calibri" w:hAnsi="Times New Roman" w:cs="Times New Roman"/>
          <w:sz w:val="28"/>
          <w:szCs w:val="28"/>
        </w:rPr>
        <w:t>Здійснювався контроль та створювалися умови щодо виконання навчальн</w:t>
      </w:r>
      <w:r w:rsidR="00A62001" w:rsidRPr="00262BA6">
        <w:rPr>
          <w:rFonts w:ascii="Times New Roman" w:eastAsia="Calibri" w:hAnsi="Times New Roman" w:cs="Times New Roman"/>
          <w:sz w:val="28"/>
          <w:szCs w:val="28"/>
        </w:rPr>
        <w:t>их</w:t>
      </w:r>
      <w:r w:rsidRPr="00262BA6">
        <w:rPr>
          <w:rFonts w:ascii="Times New Roman" w:eastAsia="Calibri" w:hAnsi="Times New Roman" w:cs="Times New Roman"/>
          <w:sz w:val="28"/>
          <w:szCs w:val="28"/>
        </w:rPr>
        <w:t xml:space="preserve"> план</w:t>
      </w:r>
      <w:r w:rsidR="00A62001" w:rsidRPr="00262BA6">
        <w:rPr>
          <w:rFonts w:ascii="Times New Roman" w:eastAsia="Calibri" w:hAnsi="Times New Roman" w:cs="Times New Roman"/>
          <w:sz w:val="28"/>
          <w:szCs w:val="28"/>
        </w:rPr>
        <w:t>ів</w:t>
      </w:r>
      <w:r w:rsidRPr="00262BA6">
        <w:rPr>
          <w:rFonts w:ascii="Times New Roman" w:eastAsia="Calibri" w:hAnsi="Times New Roman" w:cs="Times New Roman"/>
          <w:sz w:val="28"/>
          <w:szCs w:val="28"/>
        </w:rPr>
        <w:t xml:space="preserve">, </w:t>
      </w:r>
      <w:proofErr w:type="gramStart"/>
      <w:r w:rsidRPr="00262BA6">
        <w:rPr>
          <w:rFonts w:ascii="Times New Roman" w:eastAsia="Calibri" w:hAnsi="Times New Roman" w:cs="Times New Roman"/>
          <w:sz w:val="28"/>
          <w:szCs w:val="28"/>
        </w:rPr>
        <w:t>р</w:t>
      </w:r>
      <w:proofErr w:type="gramEnd"/>
      <w:r w:rsidRPr="00262BA6">
        <w:rPr>
          <w:rFonts w:ascii="Times New Roman" w:eastAsia="Calibri" w:hAnsi="Times New Roman" w:cs="Times New Roman"/>
          <w:sz w:val="28"/>
          <w:szCs w:val="28"/>
        </w:rPr>
        <w:t xml:space="preserve">ічного плану роботи  </w:t>
      </w:r>
      <w:r w:rsidR="00A62001" w:rsidRPr="00262BA6">
        <w:rPr>
          <w:rFonts w:ascii="Times New Roman" w:eastAsia="Calibri" w:hAnsi="Times New Roman" w:cs="Times New Roman"/>
          <w:sz w:val="28"/>
          <w:szCs w:val="28"/>
        </w:rPr>
        <w:t>гімназії</w:t>
      </w:r>
      <w:r w:rsidRPr="00262BA6">
        <w:rPr>
          <w:rFonts w:ascii="Times New Roman" w:eastAsia="Calibri" w:hAnsi="Times New Roman" w:cs="Times New Roman"/>
          <w:sz w:val="28"/>
          <w:szCs w:val="28"/>
        </w:rPr>
        <w:t xml:space="preserve"> та Стратегії  розвитку. </w:t>
      </w:r>
    </w:p>
    <w:p w14:paraId="207F92E5" w14:textId="77777777" w:rsidR="00CB43FB" w:rsidRPr="00262BA6" w:rsidRDefault="00CB43FB" w:rsidP="00262BA6">
      <w:pPr>
        <w:shd w:val="clear" w:color="auto" w:fill="FFFFFF"/>
        <w:spacing w:line="360" w:lineRule="auto"/>
        <w:jc w:val="both"/>
        <w:outlineLvl w:val="2"/>
        <w:rPr>
          <w:rFonts w:ascii="Times New Roman" w:hAnsi="Times New Roman" w:cs="Times New Roman"/>
          <w:b/>
          <w:color w:val="000000" w:themeColor="text1"/>
          <w:sz w:val="28"/>
          <w:szCs w:val="28"/>
          <w:lang w:val="uk-UA"/>
        </w:rPr>
      </w:pPr>
      <w:r w:rsidRPr="00262BA6">
        <w:rPr>
          <w:rFonts w:ascii="Times New Roman" w:hAnsi="Times New Roman" w:cs="Times New Roman"/>
          <w:b/>
          <w:color w:val="000000" w:themeColor="text1"/>
          <w:sz w:val="28"/>
          <w:szCs w:val="28"/>
          <w:lang w:val="uk-UA"/>
        </w:rPr>
        <w:t xml:space="preserve">         </w:t>
      </w:r>
      <w:r w:rsidRPr="00262BA6">
        <w:rPr>
          <w:rFonts w:ascii="Times New Roman" w:eastAsia="Calibri" w:hAnsi="Times New Roman" w:cs="Times New Roman"/>
          <w:sz w:val="28"/>
          <w:szCs w:val="28"/>
        </w:rPr>
        <w:t xml:space="preserve">Заклад освіти є юридичною особою, має штамп, печатку. Розроблені та затверджені правила внутрішнього розпорядку. Керівник закладу призначена </w:t>
      </w:r>
      <w:proofErr w:type="gramStart"/>
      <w:r w:rsidRPr="00262BA6">
        <w:rPr>
          <w:rFonts w:ascii="Times New Roman" w:eastAsia="Calibri" w:hAnsi="Times New Roman" w:cs="Times New Roman"/>
          <w:sz w:val="28"/>
          <w:szCs w:val="28"/>
        </w:rPr>
        <w:t>на</w:t>
      </w:r>
      <w:proofErr w:type="gramEnd"/>
      <w:r w:rsidRPr="00262BA6">
        <w:rPr>
          <w:rFonts w:ascii="Times New Roman" w:eastAsia="Calibri" w:hAnsi="Times New Roman" w:cs="Times New Roman"/>
          <w:sz w:val="28"/>
          <w:szCs w:val="28"/>
        </w:rPr>
        <w:t xml:space="preserve"> посаду в установленому порядку. </w:t>
      </w:r>
    </w:p>
    <w:p w14:paraId="59332B4A" w14:textId="52EF0E68" w:rsidR="00CB43FB" w:rsidRPr="00262BA6" w:rsidRDefault="00CB43FB" w:rsidP="00262BA6">
      <w:pPr>
        <w:spacing w:line="360" w:lineRule="auto"/>
        <w:rPr>
          <w:rFonts w:ascii="Times New Roman" w:hAnsi="Times New Roman" w:cs="Times New Roman"/>
          <w:b/>
          <w:sz w:val="28"/>
          <w:szCs w:val="28"/>
          <w:lang w:val="uk-UA"/>
        </w:rPr>
      </w:pPr>
      <w:r w:rsidRPr="00262BA6">
        <w:rPr>
          <w:rFonts w:ascii="Times New Roman" w:hAnsi="Times New Roman" w:cs="Times New Roman"/>
          <w:sz w:val="28"/>
          <w:szCs w:val="28"/>
          <w:lang w:val="uk-UA"/>
        </w:rPr>
        <w:t xml:space="preserve"> </w:t>
      </w:r>
      <w:r w:rsidRPr="00262BA6">
        <w:rPr>
          <w:rFonts w:ascii="Times New Roman" w:hAnsi="Times New Roman" w:cs="Times New Roman"/>
          <w:b/>
          <w:sz w:val="28"/>
          <w:szCs w:val="28"/>
          <w:lang w:val="uk-UA"/>
        </w:rPr>
        <w:t xml:space="preserve">Нирківська </w:t>
      </w:r>
      <w:r w:rsidR="00A62001" w:rsidRPr="00262BA6">
        <w:rPr>
          <w:rFonts w:ascii="Times New Roman" w:hAnsi="Times New Roman" w:cs="Times New Roman"/>
          <w:b/>
          <w:sz w:val="28"/>
          <w:szCs w:val="28"/>
          <w:lang w:val="uk-UA"/>
        </w:rPr>
        <w:t>гімназія Товстенської селищної ради Чортківського</w:t>
      </w:r>
      <w:r w:rsidRPr="00262BA6">
        <w:rPr>
          <w:rFonts w:ascii="Times New Roman" w:hAnsi="Times New Roman" w:cs="Times New Roman"/>
          <w:b/>
          <w:sz w:val="28"/>
          <w:szCs w:val="28"/>
          <w:lang w:val="uk-UA"/>
        </w:rPr>
        <w:t xml:space="preserve"> району Тернопільської області</w:t>
      </w:r>
      <w:r w:rsidR="00A62001" w:rsidRPr="00262BA6">
        <w:rPr>
          <w:rFonts w:ascii="Times New Roman" w:hAnsi="Times New Roman" w:cs="Times New Roman"/>
          <w:b/>
          <w:sz w:val="28"/>
          <w:szCs w:val="28"/>
          <w:lang w:val="uk-UA"/>
        </w:rPr>
        <w:t xml:space="preserve"> </w:t>
      </w:r>
      <w:r w:rsidRPr="00262BA6">
        <w:rPr>
          <w:rFonts w:ascii="Times New Roman" w:hAnsi="Times New Roman" w:cs="Times New Roman"/>
          <w:sz w:val="28"/>
          <w:szCs w:val="28"/>
          <w:lang w:val="uk-UA"/>
        </w:rPr>
        <w:t xml:space="preserve">– заклад освіти, в якому пріоритети вільного розвитку особистості є базовим принципом організації освітнього процесу. </w:t>
      </w:r>
    </w:p>
    <w:p w14:paraId="1B109665" w14:textId="62AB4865" w:rsidR="00CB43FB" w:rsidRPr="00262BA6" w:rsidRDefault="00CB43FB" w:rsidP="00262BA6">
      <w:pPr>
        <w:spacing w:line="360" w:lineRule="auto"/>
        <w:ind w:firstLineChars="100" w:firstLine="280"/>
        <w:jc w:val="both"/>
        <w:rPr>
          <w:rFonts w:ascii="Times New Roman" w:hAnsi="Times New Roman" w:cs="Times New Roman"/>
          <w:sz w:val="28"/>
          <w:szCs w:val="28"/>
        </w:rPr>
      </w:pPr>
      <w:r w:rsidRPr="00262BA6">
        <w:rPr>
          <w:rFonts w:ascii="Times New Roman" w:hAnsi="Times New Roman" w:cs="Times New Roman"/>
          <w:sz w:val="28"/>
          <w:szCs w:val="28"/>
          <w:lang w:val="uk-UA"/>
        </w:rPr>
        <w:lastRenderedPageBreak/>
        <w:t xml:space="preserve"> </w:t>
      </w:r>
      <w:r w:rsidRPr="00262BA6">
        <w:rPr>
          <w:rFonts w:ascii="Times New Roman" w:hAnsi="Times New Roman" w:cs="Times New Roman"/>
          <w:b/>
          <w:sz w:val="28"/>
          <w:szCs w:val="28"/>
          <w:lang w:val="uk-UA"/>
        </w:rPr>
        <w:t xml:space="preserve">Завдання </w:t>
      </w:r>
      <w:r w:rsidRPr="00262BA6">
        <w:rPr>
          <w:rFonts w:ascii="Times New Roman" w:hAnsi="Times New Roman" w:cs="Times New Roman"/>
          <w:sz w:val="28"/>
          <w:szCs w:val="28"/>
          <w:lang w:val="uk-UA"/>
        </w:rPr>
        <w:t xml:space="preserve">– зрозуміти кожну </w:t>
      </w:r>
      <w:r w:rsidR="00A62001" w:rsidRPr="00262BA6">
        <w:rPr>
          <w:rFonts w:ascii="Times New Roman" w:hAnsi="Times New Roman" w:cs="Times New Roman"/>
          <w:sz w:val="28"/>
          <w:szCs w:val="28"/>
          <w:lang w:val="uk-UA"/>
        </w:rPr>
        <w:t>дитину-</w:t>
      </w:r>
      <w:r w:rsidRPr="00262BA6">
        <w:rPr>
          <w:rFonts w:ascii="Times New Roman" w:hAnsi="Times New Roman" w:cs="Times New Roman"/>
          <w:sz w:val="28"/>
          <w:szCs w:val="28"/>
          <w:lang w:val="uk-UA"/>
        </w:rPr>
        <w:t xml:space="preserve">особистість, створити атмосферу підтримки здобувачів освіти, яка сприяла </w:t>
      </w:r>
      <w:r w:rsidR="00A62001" w:rsidRPr="00262BA6">
        <w:rPr>
          <w:rFonts w:ascii="Times New Roman" w:hAnsi="Times New Roman" w:cs="Times New Roman"/>
          <w:sz w:val="28"/>
          <w:szCs w:val="28"/>
          <w:lang w:val="uk-UA"/>
        </w:rPr>
        <w:t>б</w:t>
      </w:r>
      <w:r w:rsidRPr="00262BA6">
        <w:rPr>
          <w:rFonts w:ascii="Times New Roman" w:hAnsi="Times New Roman" w:cs="Times New Roman"/>
          <w:sz w:val="28"/>
          <w:szCs w:val="28"/>
          <w:lang w:val="uk-UA"/>
        </w:rPr>
        <w:t xml:space="preserve"> розвитку їхніх можливостей, задоволенню  </w:t>
      </w:r>
      <w:r w:rsidRPr="00262BA6">
        <w:rPr>
          <w:rFonts w:ascii="Times New Roman" w:hAnsi="Times New Roman" w:cs="Times New Roman"/>
          <w:sz w:val="28"/>
          <w:szCs w:val="28"/>
        </w:rPr>
        <w:t>інтелектуальних, емоційних , соціальних потреб. Роботу  спрямовано на те, щоб:</w:t>
      </w:r>
    </w:p>
    <w:p w14:paraId="6666525E" w14:textId="77777777" w:rsidR="00CB43FB" w:rsidRPr="00262BA6" w:rsidRDefault="00CB43FB" w:rsidP="00262BA6">
      <w:pPr>
        <w:spacing w:line="360" w:lineRule="auto"/>
        <w:ind w:firstLineChars="100" w:firstLine="281"/>
        <w:jc w:val="both"/>
        <w:rPr>
          <w:rFonts w:ascii="Times New Roman" w:hAnsi="Times New Roman" w:cs="Times New Roman"/>
          <w:sz w:val="28"/>
          <w:szCs w:val="28"/>
        </w:rPr>
      </w:pPr>
      <w:r w:rsidRPr="00262BA6">
        <w:rPr>
          <w:rFonts w:ascii="Times New Roman" w:hAnsi="Times New Roman" w:cs="Times New Roman"/>
          <w:b/>
          <w:sz w:val="28"/>
          <w:szCs w:val="28"/>
        </w:rPr>
        <w:t>- кожен здобувач  освіти мав умови та можливості:</w:t>
      </w:r>
    </w:p>
    <w:p w14:paraId="7E72CA65" w14:textId="77777777" w:rsidR="00CB43FB" w:rsidRPr="00262BA6" w:rsidRDefault="00CB43FB" w:rsidP="00262BA6">
      <w:pPr>
        <w:numPr>
          <w:ilvl w:val="0"/>
          <w:numId w:val="1"/>
        </w:numPr>
        <w:autoSpaceDN w:val="0"/>
        <w:spacing w:after="0" w:line="360" w:lineRule="auto"/>
        <w:ind w:left="0" w:firstLineChars="49" w:firstLine="137"/>
        <w:jc w:val="both"/>
        <w:rPr>
          <w:rFonts w:ascii="Times New Roman" w:hAnsi="Times New Roman" w:cs="Times New Roman"/>
          <w:sz w:val="28"/>
          <w:szCs w:val="28"/>
        </w:rPr>
      </w:pPr>
      <w:r w:rsidRPr="00262BA6">
        <w:rPr>
          <w:rFonts w:ascii="Times New Roman" w:hAnsi="Times New Roman" w:cs="Times New Roman"/>
          <w:sz w:val="28"/>
          <w:szCs w:val="28"/>
        </w:rPr>
        <w:t xml:space="preserve">формування і розвитку ключових компетентностей; </w:t>
      </w:r>
    </w:p>
    <w:p w14:paraId="14CB7443" w14:textId="77777777" w:rsidR="00CB43FB" w:rsidRPr="00262BA6" w:rsidRDefault="00CB43FB" w:rsidP="00262BA6">
      <w:pPr>
        <w:numPr>
          <w:ilvl w:val="0"/>
          <w:numId w:val="1"/>
        </w:numPr>
        <w:autoSpaceDN w:val="0"/>
        <w:spacing w:after="0" w:line="360" w:lineRule="auto"/>
        <w:ind w:left="0" w:firstLineChars="49" w:firstLine="137"/>
        <w:jc w:val="both"/>
        <w:rPr>
          <w:rFonts w:ascii="Times New Roman" w:hAnsi="Times New Roman" w:cs="Times New Roman"/>
          <w:sz w:val="28"/>
          <w:szCs w:val="28"/>
        </w:rPr>
      </w:pPr>
      <w:r w:rsidRPr="00262BA6">
        <w:rPr>
          <w:rFonts w:ascii="Times New Roman" w:hAnsi="Times New Roman" w:cs="Times New Roman"/>
          <w:sz w:val="28"/>
          <w:szCs w:val="28"/>
        </w:rPr>
        <w:t xml:space="preserve">поповнення знань у сферах, які цікаві йому й розкривають перед ним нові </w:t>
      </w:r>
      <w:proofErr w:type="gramStart"/>
      <w:r w:rsidRPr="00262BA6">
        <w:rPr>
          <w:rFonts w:ascii="Times New Roman" w:hAnsi="Times New Roman" w:cs="Times New Roman"/>
          <w:sz w:val="28"/>
          <w:szCs w:val="28"/>
        </w:rPr>
        <w:t>обр</w:t>
      </w:r>
      <w:proofErr w:type="gramEnd"/>
      <w:r w:rsidRPr="00262BA6">
        <w:rPr>
          <w:rFonts w:ascii="Times New Roman" w:hAnsi="Times New Roman" w:cs="Times New Roman"/>
          <w:sz w:val="28"/>
          <w:szCs w:val="28"/>
        </w:rPr>
        <w:t xml:space="preserve">ії пізнання; </w:t>
      </w:r>
    </w:p>
    <w:p w14:paraId="5C37F3A6" w14:textId="77777777" w:rsidR="00CB43FB" w:rsidRPr="00262BA6" w:rsidRDefault="00CB43FB" w:rsidP="00262BA6">
      <w:pPr>
        <w:numPr>
          <w:ilvl w:val="0"/>
          <w:numId w:val="1"/>
        </w:numPr>
        <w:autoSpaceDN w:val="0"/>
        <w:spacing w:after="0" w:line="360" w:lineRule="auto"/>
        <w:ind w:left="0" w:firstLineChars="49" w:firstLine="137"/>
        <w:jc w:val="both"/>
        <w:rPr>
          <w:rFonts w:ascii="Times New Roman" w:hAnsi="Times New Roman" w:cs="Times New Roman"/>
          <w:sz w:val="28"/>
          <w:szCs w:val="28"/>
        </w:rPr>
      </w:pPr>
      <w:r w:rsidRPr="00262BA6">
        <w:rPr>
          <w:rFonts w:ascii="Times New Roman" w:hAnsi="Times New Roman" w:cs="Times New Roman"/>
          <w:sz w:val="28"/>
          <w:szCs w:val="28"/>
        </w:rPr>
        <w:t>формування вмінь застосовувати отримані знання упродовж життя;</w:t>
      </w:r>
    </w:p>
    <w:p w14:paraId="698B01D1" w14:textId="77777777" w:rsidR="00CB43FB" w:rsidRPr="00262BA6" w:rsidRDefault="00CB43FB" w:rsidP="00262BA6">
      <w:pPr>
        <w:numPr>
          <w:ilvl w:val="0"/>
          <w:numId w:val="1"/>
        </w:numPr>
        <w:autoSpaceDN w:val="0"/>
        <w:spacing w:after="0" w:line="360" w:lineRule="auto"/>
        <w:ind w:left="0" w:firstLineChars="49" w:firstLine="137"/>
        <w:jc w:val="both"/>
        <w:rPr>
          <w:rFonts w:ascii="Times New Roman" w:hAnsi="Times New Roman" w:cs="Times New Roman"/>
          <w:sz w:val="28"/>
          <w:szCs w:val="28"/>
        </w:rPr>
      </w:pPr>
      <w:r w:rsidRPr="00262BA6">
        <w:rPr>
          <w:rFonts w:ascii="Times New Roman" w:hAnsi="Times New Roman" w:cs="Times New Roman"/>
          <w:sz w:val="28"/>
          <w:szCs w:val="28"/>
        </w:rPr>
        <w:t xml:space="preserve">формування суспільних цінностей; </w:t>
      </w:r>
    </w:p>
    <w:p w14:paraId="14D198F4" w14:textId="77777777" w:rsidR="00CB43FB" w:rsidRPr="00262BA6" w:rsidRDefault="00CB43FB" w:rsidP="00262BA6">
      <w:pPr>
        <w:numPr>
          <w:ilvl w:val="0"/>
          <w:numId w:val="1"/>
        </w:numPr>
        <w:autoSpaceDN w:val="0"/>
        <w:spacing w:after="0" w:line="360" w:lineRule="auto"/>
        <w:ind w:left="0" w:firstLineChars="49" w:firstLine="137"/>
        <w:jc w:val="both"/>
        <w:rPr>
          <w:rFonts w:ascii="Times New Roman" w:hAnsi="Times New Roman" w:cs="Times New Roman"/>
          <w:sz w:val="28"/>
          <w:szCs w:val="28"/>
        </w:rPr>
      </w:pPr>
      <w:r w:rsidRPr="00262BA6">
        <w:rPr>
          <w:rFonts w:ascii="Times New Roman" w:hAnsi="Times New Roman" w:cs="Times New Roman"/>
          <w:sz w:val="28"/>
          <w:szCs w:val="28"/>
        </w:rPr>
        <w:t xml:space="preserve">отримання необхідної індивідуальної педагогічної підтримки; </w:t>
      </w:r>
    </w:p>
    <w:p w14:paraId="47E57CF1" w14:textId="77777777" w:rsidR="00CB43FB" w:rsidRPr="00262BA6" w:rsidRDefault="00CB43FB" w:rsidP="00262BA6">
      <w:pPr>
        <w:numPr>
          <w:ilvl w:val="0"/>
          <w:numId w:val="1"/>
        </w:numPr>
        <w:autoSpaceDN w:val="0"/>
        <w:spacing w:after="0" w:line="360" w:lineRule="auto"/>
        <w:ind w:left="0" w:firstLineChars="49" w:firstLine="137"/>
        <w:jc w:val="both"/>
        <w:rPr>
          <w:rFonts w:ascii="Times New Roman" w:hAnsi="Times New Roman" w:cs="Times New Roman"/>
          <w:sz w:val="28"/>
          <w:szCs w:val="28"/>
        </w:rPr>
      </w:pPr>
      <w:r w:rsidRPr="00262BA6">
        <w:rPr>
          <w:rFonts w:ascii="Times New Roman" w:hAnsi="Times New Roman" w:cs="Times New Roman"/>
          <w:sz w:val="28"/>
          <w:szCs w:val="28"/>
        </w:rPr>
        <w:t>виявлення, розкриття та розвиток неповторного індивідуального таланту</w:t>
      </w:r>
    </w:p>
    <w:p w14:paraId="49F6FB26" w14:textId="77777777" w:rsidR="00CB43FB" w:rsidRPr="00262BA6" w:rsidRDefault="00CB43FB" w:rsidP="00262BA6">
      <w:pPr>
        <w:spacing w:line="360" w:lineRule="auto"/>
        <w:ind w:left="136" w:firstLine="709"/>
        <w:jc w:val="both"/>
        <w:rPr>
          <w:rFonts w:ascii="Times New Roman" w:hAnsi="Times New Roman" w:cs="Times New Roman"/>
          <w:sz w:val="28"/>
          <w:szCs w:val="28"/>
        </w:rPr>
      </w:pPr>
      <w:r w:rsidRPr="00262BA6">
        <w:rPr>
          <w:rFonts w:ascii="Times New Roman" w:hAnsi="Times New Roman" w:cs="Times New Roman"/>
          <w:sz w:val="28"/>
          <w:szCs w:val="28"/>
        </w:rPr>
        <w:t>-</w:t>
      </w:r>
      <w:r w:rsidRPr="00262BA6">
        <w:rPr>
          <w:rFonts w:ascii="Times New Roman" w:hAnsi="Times New Roman" w:cs="Times New Roman"/>
          <w:b/>
          <w:sz w:val="28"/>
          <w:szCs w:val="28"/>
        </w:rPr>
        <w:t xml:space="preserve"> кожен вчитель мав умови та можливості:</w:t>
      </w:r>
    </w:p>
    <w:p w14:paraId="230DB33A" w14:textId="77777777" w:rsidR="00CB43FB" w:rsidRPr="00262BA6" w:rsidRDefault="00CB43FB" w:rsidP="00262BA6">
      <w:pPr>
        <w:numPr>
          <w:ilvl w:val="0"/>
          <w:numId w:val="1"/>
        </w:numPr>
        <w:autoSpaceDN w:val="0"/>
        <w:spacing w:after="0" w:line="360" w:lineRule="auto"/>
        <w:ind w:left="0" w:firstLineChars="49" w:firstLine="137"/>
        <w:jc w:val="both"/>
        <w:rPr>
          <w:rFonts w:ascii="Times New Roman" w:hAnsi="Times New Roman" w:cs="Times New Roman"/>
          <w:sz w:val="28"/>
          <w:szCs w:val="28"/>
        </w:rPr>
      </w:pPr>
      <w:r w:rsidRPr="00262BA6">
        <w:rPr>
          <w:rFonts w:ascii="Times New Roman" w:hAnsi="Times New Roman" w:cs="Times New Roman"/>
          <w:sz w:val="28"/>
          <w:szCs w:val="28"/>
        </w:rPr>
        <w:t>саморозвитку;</w:t>
      </w:r>
    </w:p>
    <w:p w14:paraId="5FA18A6A" w14:textId="77777777" w:rsidR="00CB43FB" w:rsidRPr="00262BA6" w:rsidRDefault="00CB43FB" w:rsidP="00262BA6">
      <w:pPr>
        <w:numPr>
          <w:ilvl w:val="0"/>
          <w:numId w:val="1"/>
        </w:numPr>
        <w:autoSpaceDN w:val="0"/>
        <w:spacing w:after="0" w:line="360" w:lineRule="auto"/>
        <w:ind w:left="0" w:firstLineChars="49" w:firstLine="137"/>
        <w:jc w:val="both"/>
        <w:rPr>
          <w:rFonts w:ascii="Times New Roman" w:hAnsi="Times New Roman" w:cs="Times New Roman"/>
          <w:sz w:val="28"/>
          <w:szCs w:val="28"/>
        </w:rPr>
      </w:pPr>
      <w:r w:rsidRPr="00262BA6">
        <w:rPr>
          <w:rFonts w:ascii="Times New Roman" w:hAnsi="Times New Roman" w:cs="Times New Roman"/>
          <w:sz w:val="28"/>
          <w:szCs w:val="28"/>
        </w:rPr>
        <w:t>самовдосконалення;</w:t>
      </w:r>
    </w:p>
    <w:p w14:paraId="5347F640" w14:textId="77777777" w:rsidR="00CB43FB" w:rsidRPr="00262BA6" w:rsidRDefault="00CB43FB" w:rsidP="00262BA6">
      <w:pPr>
        <w:numPr>
          <w:ilvl w:val="0"/>
          <w:numId w:val="1"/>
        </w:numPr>
        <w:autoSpaceDN w:val="0"/>
        <w:spacing w:after="0" w:line="360" w:lineRule="auto"/>
        <w:ind w:left="0" w:firstLineChars="49" w:firstLine="137"/>
        <w:jc w:val="both"/>
        <w:rPr>
          <w:rFonts w:ascii="Times New Roman" w:hAnsi="Times New Roman" w:cs="Times New Roman"/>
          <w:sz w:val="28"/>
          <w:szCs w:val="28"/>
        </w:rPr>
      </w:pPr>
      <w:r w:rsidRPr="00262BA6">
        <w:rPr>
          <w:rFonts w:ascii="Times New Roman" w:hAnsi="Times New Roman" w:cs="Times New Roman"/>
          <w:sz w:val="28"/>
          <w:szCs w:val="28"/>
        </w:rPr>
        <w:t>самоосвіти;</w:t>
      </w:r>
    </w:p>
    <w:p w14:paraId="0ABEC4C1" w14:textId="77777777" w:rsidR="00CB43FB" w:rsidRPr="00262BA6" w:rsidRDefault="00CB43FB" w:rsidP="00262BA6">
      <w:pPr>
        <w:numPr>
          <w:ilvl w:val="0"/>
          <w:numId w:val="1"/>
        </w:numPr>
        <w:autoSpaceDN w:val="0"/>
        <w:spacing w:after="0" w:line="360" w:lineRule="auto"/>
        <w:ind w:left="0" w:firstLineChars="49" w:firstLine="138"/>
        <w:jc w:val="both"/>
        <w:rPr>
          <w:rFonts w:ascii="Times New Roman" w:hAnsi="Times New Roman" w:cs="Times New Roman"/>
          <w:sz w:val="28"/>
          <w:szCs w:val="28"/>
        </w:rPr>
      </w:pPr>
      <w:r w:rsidRPr="00262BA6">
        <w:rPr>
          <w:rFonts w:ascii="Times New Roman" w:hAnsi="Times New Roman" w:cs="Times New Roman"/>
          <w:b/>
          <w:sz w:val="28"/>
          <w:szCs w:val="28"/>
        </w:rPr>
        <w:t>- сі</w:t>
      </w:r>
      <w:proofErr w:type="gramStart"/>
      <w:r w:rsidRPr="00262BA6">
        <w:rPr>
          <w:rFonts w:ascii="Times New Roman" w:hAnsi="Times New Roman" w:cs="Times New Roman"/>
          <w:b/>
          <w:sz w:val="28"/>
          <w:szCs w:val="28"/>
        </w:rPr>
        <w:t>м</w:t>
      </w:r>
      <w:proofErr w:type="gramEnd"/>
      <w:r w:rsidRPr="00262BA6">
        <w:rPr>
          <w:rFonts w:ascii="Times New Roman" w:hAnsi="Times New Roman" w:cs="Times New Roman"/>
          <w:b/>
          <w:sz w:val="28"/>
          <w:szCs w:val="28"/>
        </w:rPr>
        <w:t>ʼя, батьки  або особи, що їх замінюють, мали умови та можливості:</w:t>
      </w:r>
    </w:p>
    <w:p w14:paraId="538EC8E0" w14:textId="77777777" w:rsidR="00CB43FB" w:rsidRPr="00262BA6" w:rsidRDefault="00CB43FB" w:rsidP="00262BA6">
      <w:pPr>
        <w:numPr>
          <w:ilvl w:val="0"/>
          <w:numId w:val="1"/>
        </w:numPr>
        <w:autoSpaceDN w:val="0"/>
        <w:spacing w:after="0" w:line="360" w:lineRule="auto"/>
        <w:ind w:left="0" w:firstLineChars="49" w:firstLine="137"/>
        <w:jc w:val="both"/>
        <w:rPr>
          <w:rFonts w:ascii="Times New Roman" w:hAnsi="Times New Roman" w:cs="Times New Roman"/>
          <w:sz w:val="28"/>
          <w:szCs w:val="28"/>
        </w:rPr>
      </w:pPr>
      <w:r w:rsidRPr="00262BA6">
        <w:rPr>
          <w:rFonts w:ascii="Times New Roman" w:hAnsi="Times New Roman" w:cs="Times New Roman"/>
          <w:sz w:val="28"/>
          <w:szCs w:val="28"/>
        </w:rPr>
        <w:t>отримувати методичну та психологічну підтримку, навчання та інформацію, яка допомагає зрозуміти своїх дітей та сприяти їхньому розвитку;</w:t>
      </w:r>
    </w:p>
    <w:p w14:paraId="27BD0C06" w14:textId="53617DF4" w:rsidR="00CB43FB" w:rsidRPr="00262BA6" w:rsidRDefault="00CB43FB" w:rsidP="00262BA6">
      <w:pPr>
        <w:numPr>
          <w:ilvl w:val="0"/>
          <w:numId w:val="1"/>
        </w:numPr>
        <w:autoSpaceDN w:val="0"/>
        <w:spacing w:after="0" w:line="360" w:lineRule="auto"/>
        <w:ind w:left="0" w:firstLineChars="49" w:firstLine="137"/>
        <w:jc w:val="both"/>
        <w:rPr>
          <w:rFonts w:ascii="Times New Roman" w:hAnsi="Times New Roman" w:cs="Times New Roman"/>
          <w:sz w:val="28"/>
          <w:szCs w:val="28"/>
        </w:rPr>
      </w:pPr>
      <w:r w:rsidRPr="00262BA6">
        <w:rPr>
          <w:rFonts w:ascii="Times New Roman" w:hAnsi="Times New Roman" w:cs="Times New Roman"/>
          <w:sz w:val="28"/>
          <w:szCs w:val="28"/>
        </w:rPr>
        <w:t>отримувати інформації про прогрес та успішність їхньої дитини у закладі</w:t>
      </w:r>
      <w:r w:rsidR="00A62001" w:rsidRPr="00262BA6">
        <w:rPr>
          <w:rFonts w:ascii="Times New Roman" w:hAnsi="Times New Roman" w:cs="Times New Roman"/>
          <w:sz w:val="28"/>
          <w:szCs w:val="28"/>
        </w:rPr>
        <w:t xml:space="preserve"> освіти</w:t>
      </w:r>
      <w:r w:rsidRPr="00262BA6">
        <w:rPr>
          <w:rFonts w:ascii="Times New Roman" w:hAnsi="Times New Roman" w:cs="Times New Roman"/>
          <w:sz w:val="28"/>
          <w:szCs w:val="28"/>
        </w:rPr>
        <w:t xml:space="preserve">; </w:t>
      </w:r>
    </w:p>
    <w:p w14:paraId="1A830312" w14:textId="77777777" w:rsidR="00CB43FB" w:rsidRPr="00262BA6" w:rsidRDefault="00CB43FB" w:rsidP="00262BA6">
      <w:pPr>
        <w:numPr>
          <w:ilvl w:val="0"/>
          <w:numId w:val="1"/>
        </w:numPr>
        <w:autoSpaceDN w:val="0"/>
        <w:spacing w:after="0" w:line="360" w:lineRule="auto"/>
        <w:ind w:left="0" w:firstLineChars="49" w:firstLine="137"/>
        <w:jc w:val="both"/>
        <w:rPr>
          <w:rFonts w:ascii="Times New Roman" w:hAnsi="Times New Roman" w:cs="Times New Roman"/>
          <w:sz w:val="28"/>
          <w:szCs w:val="28"/>
        </w:rPr>
      </w:pPr>
      <w:r w:rsidRPr="00262BA6">
        <w:rPr>
          <w:rFonts w:ascii="Times New Roman" w:hAnsi="Times New Roman" w:cs="Times New Roman"/>
          <w:sz w:val="28"/>
          <w:szCs w:val="28"/>
        </w:rPr>
        <w:t>бути реальними учасниками освітнього процесу, ухвалення рішень, формування стратегічної та тактичної політики закладу;</w:t>
      </w:r>
    </w:p>
    <w:p w14:paraId="2F19888E" w14:textId="6B34F510" w:rsidR="00CB43FB" w:rsidRPr="00262BA6" w:rsidRDefault="00CB43FB" w:rsidP="00262BA6">
      <w:pPr>
        <w:numPr>
          <w:ilvl w:val="0"/>
          <w:numId w:val="1"/>
        </w:numPr>
        <w:autoSpaceDN w:val="0"/>
        <w:spacing w:after="0" w:line="360" w:lineRule="auto"/>
        <w:ind w:left="0" w:firstLineChars="49" w:firstLine="137"/>
        <w:jc w:val="both"/>
        <w:rPr>
          <w:rFonts w:ascii="Times New Roman" w:hAnsi="Times New Roman" w:cs="Times New Roman"/>
          <w:sz w:val="28"/>
          <w:szCs w:val="28"/>
        </w:rPr>
      </w:pPr>
      <w:r w:rsidRPr="00262BA6">
        <w:rPr>
          <w:rFonts w:ascii="Times New Roman" w:hAnsi="Times New Roman" w:cs="Times New Roman"/>
          <w:sz w:val="28"/>
          <w:szCs w:val="28"/>
        </w:rPr>
        <w:t xml:space="preserve">здійснювати свій волонтерський внесок у середовище та функції </w:t>
      </w:r>
      <w:r w:rsidR="00A62001" w:rsidRPr="00262BA6">
        <w:rPr>
          <w:rFonts w:ascii="Times New Roman" w:hAnsi="Times New Roman" w:cs="Times New Roman"/>
          <w:sz w:val="28"/>
          <w:szCs w:val="28"/>
        </w:rPr>
        <w:t>гімназії</w:t>
      </w:r>
    </w:p>
    <w:p w14:paraId="01988037" w14:textId="77777777" w:rsidR="00CB43FB" w:rsidRPr="00262BA6" w:rsidRDefault="00CB43FB" w:rsidP="00262BA6">
      <w:pPr>
        <w:spacing w:line="360" w:lineRule="auto"/>
        <w:ind w:firstLine="709"/>
        <w:jc w:val="both"/>
        <w:rPr>
          <w:rFonts w:ascii="Times New Roman" w:hAnsi="Times New Roman" w:cs="Times New Roman"/>
          <w:sz w:val="28"/>
          <w:szCs w:val="28"/>
        </w:rPr>
      </w:pPr>
      <w:r w:rsidRPr="00262BA6">
        <w:rPr>
          <w:rFonts w:ascii="Times New Roman" w:hAnsi="Times New Roman" w:cs="Times New Roman"/>
          <w:sz w:val="28"/>
          <w:szCs w:val="28"/>
        </w:rPr>
        <w:t xml:space="preserve">- </w:t>
      </w:r>
      <w:r w:rsidRPr="00262BA6">
        <w:rPr>
          <w:rFonts w:ascii="Times New Roman" w:hAnsi="Times New Roman" w:cs="Times New Roman"/>
          <w:b/>
          <w:sz w:val="28"/>
          <w:szCs w:val="28"/>
        </w:rPr>
        <w:t>місцева громада, бізнес, заклади освіти різних типів мали умови та можливості:</w:t>
      </w:r>
      <w:r w:rsidRPr="00262BA6">
        <w:rPr>
          <w:rFonts w:ascii="Times New Roman" w:hAnsi="Times New Roman" w:cs="Times New Roman"/>
          <w:sz w:val="28"/>
          <w:szCs w:val="28"/>
        </w:rPr>
        <w:t xml:space="preserve"> </w:t>
      </w:r>
    </w:p>
    <w:p w14:paraId="527B5C2D" w14:textId="77777777" w:rsidR="00CB43FB" w:rsidRPr="00262BA6" w:rsidRDefault="00CB43FB" w:rsidP="00262BA6">
      <w:pPr>
        <w:numPr>
          <w:ilvl w:val="0"/>
          <w:numId w:val="1"/>
        </w:numPr>
        <w:autoSpaceDN w:val="0"/>
        <w:spacing w:after="0" w:line="360" w:lineRule="auto"/>
        <w:ind w:left="0" w:firstLineChars="49" w:firstLine="137"/>
        <w:jc w:val="both"/>
        <w:rPr>
          <w:rFonts w:ascii="Times New Roman" w:hAnsi="Times New Roman" w:cs="Times New Roman"/>
          <w:sz w:val="28"/>
          <w:szCs w:val="28"/>
        </w:rPr>
      </w:pPr>
      <w:r w:rsidRPr="00262BA6">
        <w:rPr>
          <w:rFonts w:ascii="Times New Roman" w:hAnsi="Times New Roman" w:cs="Times New Roman"/>
          <w:sz w:val="28"/>
          <w:szCs w:val="28"/>
        </w:rPr>
        <w:lastRenderedPageBreak/>
        <w:t>формувати ефективну систему забезпечення освітніми послугами мешканців громади;</w:t>
      </w:r>
    </w:p>
    <w:p w14:paraId="618C0BE7" w14:textId="77777777" w:rsidR="00CB43FB" w:rsidRPr="00262BA6" w:rsidRDefault="00CB43FB" w:rsidP="00262BA6">
      <w:pPr>
        <w:numPr>
          <w:ilvl w:val="0"/>
          <w:numId w:val="1"/>
        </w:numPr>
        <w:autoSpaceDN w:val="0"/>
        <w:spacing w:after="0" w:line="360" w:lineRule="auto"/>
        <w:ind w:left="0" w:firstLineChars="49" w:firstLine="137"/>
        <w:jc w:val="both"/>
        <w:rPr>
          <w:rFonts w:ascii="Times New Roman" w:hAnsi="Times New Roman" w:cs="Times New Roman"/>
          <w:sz w:val="28"/>
          <w:szCs w:val="28"/>
        </w:rPr>
      </w:pPr>
      <w:r w:rsidRPr="00262BA6">
        <w:rPr>
          <w:rFonts w:ascii="Times New Roman" w:hAnsi="Times New Roman" w:cs="Times New Roman"/>
          <w:color w:val="000000"/>
          <w:sz w:val="28"/>
          <w:szCs w:val="28"/>
          <w:lang w:eastAsia="uk-UA"/>
        </w:rPr>
        <w:t>спрямувати ресурси закладу освіти на розвиток громади, громадянської самоорганізації, громадянської активності і самоуправління;</w:t>
      </w:r>
    </w:p>
    <w:p w14:paraId="54B19540" w14:textId="77777777" w:rsidR="00CB43FB" w:rsidRPr="00262BA6" w:rsidRDefault="00CB43FB" w:rsidP="00262BA6">
      <w:pPr>
        <w:numPr>
          <w:ilvl w:val="0"/>
          <w:numId w:val="1"/>
        </w:numPr>
        <w:autoSpaceDN w:val="0"/>
        <w:spacing w:after="0" w:line="360" w:lineRule="auto"/>
        <w:ind w:left="0" w:firstLineChars="49" w:firstLine="137"/>
        <w:jc w:val="both"/>
        <w:rPr>
          <w:rFonts w:ascii="Times New Roman" w:hAnsi="Times New Roman" w:cs="Times New Roman"/>
          <w:sz w:val="28"/>
          <w:szCs w:val="28"/>
        </w:rPr>
      </w:pPr>
      <w:r w:rsidRPr="00262BA6">
        <w:rPr>
          <w:rFonts w:ascii="Times New Roman" w:hAnsi="Times New Roman" w:cs="Times New Roman"/>
          <w:sz w:val="28"/>
          <w:szCs w:val="28"/>
        </w:rPr>
        <w:t>мати ефективного партнера в реалізації спільних проєктів, у тому числі надання волонтерської допомоги, профорієнтації</w:t>
      </w:r>
      <w:proofErr w:type="gramStart"/>
      <w:r w:rsidRPr="00262BA6">
        <w:rPr>
          <w:rFonts w:ascii="Times New Roman" w:hAnsi="Times New Roman" w:cs="Times New Roman"/>
          <w:sz w:val="28"/>
          <w:szCs w:val="28"/>
          <w:lang w:val="uk-UA"/>
        </w:rPr>
        <w:t>;</w:t>
      </w:r>
      <w:r w:rsidRPr="00262BA6">
        <w:rPr>
          <w:rFonts w:ascii="Times New Roman" w:hAnsi="Times New Roman" w:cs="Times New Roman"/>
          <w:sz w:val="28"/>
          <w:szCs w:val="28"/>
        </w:rPr>
        <w:t>з</w:t>
      </w:r>
      <w:proofErr w:type="gramEnd"/>
      <w:r w:rsidRPr="00262BA6">
        <w:rPr>
          <w:rFonts w:ascii="Times New Roman" w:hAnsi="Times New Roman" w:cs="Times New Roman"/>
          <w:sz w:val="28"/>
          <w:szCs w:val="28"/>
        </w:rPr>
        <w:t>алучення учнівської молоді та студентів до співпраці в науково-дослідницькій діяльност</w:t>
      </w:r>
      <w:r w:rsidRPr="00262BA6">
        <w:rPr>
          <w:rFonts w:ascii="Times New Roman" w:hAnsi="Times New Roman" w:cs="Times New Roman"/>
          <w:sz w:val="28"/>
          <w:szCs w:val="28"/>
          <w:lang w:val="uk-UA"/>
        </w:rPr>
        <w:t>і.</w:t>
      </w:r>
    </w:p>
    <w:p w14:paraId="3BB7AD83" w14:textId="77777777" w:rsidR="00CB43FB" w:rsidRPr="00262BA6" w:rsidRDefault="00CB43FB" w:rsidP="00262BA6">
      <w:pPr>
        <w:tabs>
          <w:tab w:val="left" w:pos="420"/>
        </w:tabs>
        <w:autoSpaceDN w:val="0"/>
        <w:spacing w:after="0" w:line="360" w:lineRule="auto"/>
        <w:ind w:left="137"/>
        <w:jc w:val="both"/>
        <w:rPr>
          <w:rFonts w:ascii="Times New Roman" w:hAnsi="Times New Roman" w:cs="Times New Roman"/>
          <w:sz w:val="28"/>
          <w:szCs w:val="28"/>
          <w:lang w:val="uk-UA"/>
        </w:rPr>
      </w:pPr>
      <w:r w:rsidRPr="00262BA6">
        <w:rPr>
          <w:rFonts w:ascii="Times New Roman" w:hAnsi="Times New Roman" w:cs="Times New Roman"/>
          <w:sz w:val="28"/>
          <w:szCs w:val="28"/>
        </w:rPr>
        <w:t xml:space="preserve">    </w:t>
      </w:r>
      <w:r w:rsidRPr="00262BA6">
        <w:rPr>
          <w:rFonts w:ascii="Times New Roman" w:hAnsi="Times New Roman" w:cs="Times New Roman"/>
          <w:sz w:val="28"/>
          <w:szCs w:val="28"/>
          <w:lang w:val="uk-UA"/>
        </w:rPr>
        <w:t xml:space="preserve">                                                                                </w:t>
      </w:r>
    </w:p>
    <w:p w14:paraId="10885EB2" w14:textId="77777777" w:rsidR="00CB43FB" w:rsidRPr="00262BA6" w:rsidRDefault="00CB43FB" w:rsidP="00262BA6">
      <w:pPr>
        <w:tabs>
          <w:tab w:val="left" w:pos="420"/>
        </w:tabs>
        <w:autoSpaceDN w:val="0"/>
        <w:spacing w:after="0" w:line="360" w:lineRule="auto"/>
        <w:ind w:left="137"/>
        <w:jc w:val="center"/>
        <w:rPr>
          <w:rFonts w:ascii="Times New Roman" w:hAnsi="Times New Roman" w:cs="Times New Roman"/>
          <w:sz w:val="28"/>
          <w:szCs w:val="28"/>
        </w:rPr>
      </w:pPr>
      <w:r w:rsidRPr="00262BA6">
        <w:rPr>
          <w:rFonts w:ascii="Times New Roman" w:hAnsi="Times New Roman" w:cs="Times New Roman"/>
          <w:b/>
          <w:sz w:val="28"/>
          <w:szCs w:val="28"/>
        </w:rPr>
        <w:t>1.Напрям «Освітнє середовище закладу освіти»</w:t>
      </w:r>
    </w:p>
    <w:p w14:paraId="5AA59FEA" w14:textId="77777777" w:rsidR="00CB43FB" w:rsidRPr="00262BA6" w:rsidRDefault="00CB43FB" w:rsidP="00262BA6">
      <w:pPr>
        <w:pStyle w:val="a3"/>
        <w:spacing w:before="0" w:beforeAutospacing="0" w:after="0" w:afterAutospacing="0" w:line="360" w:lineRule="auto"/>
        <w:rPr>
          <w:b/>
          <w:sz w:val="28"/>
          <w:szCs w:val="28"/>
          <w:lang w:val="uk-UA"/>
        </w:rPr>
      </w:pPr>
    </w:p>
    <w:p w14:paraId="1EF4B844" w14:textId="46448F67" w:rsidR="00CB43FB" w:rsidRPr="00262BA6" w:rsidRDefault="00A62001"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У Нирківській гімназії</w:t>
      </w:r>
      <w:r w:rsidR="00CB43FB" w:rsidRPr="00262BA6">
        <w:rPr>
          <w:sz w:val="28"/>
          <w:szCs w:val="28"/>
          <w:lang w:val="uk-UA"/>
        </w:rPr>
        <w:t xml:space="preserve"> </w:t>
      </w:r>
      <w:r w:rsidRPr="00262BA6">
        <w:rPr>
          <w:sz w:val="28"/>
          <w:szCs w:val="28"/>
          <w:lang w:val="uk-UA"/>
        </w:rPr>
        <w:t xml:space="preserve">минулоріч було </w:t>
      </w:r>
      <w:r w:rsidR="00CB43FB" w:rsidRPr="00262BA6">
        <w:rPr>
          <w:sz w:val="28"/>
          <w:szCs w:val="28"/>
          <w:lang w:val="uk-UA"/>
        </w:rPr>
        <w:t xml:space="preserve">створено  всі умови  для  організації  освітнього  процесу. </w:t>
      </w:r>
      <w:r w:rsidRPr="00262BA6">
        <w:rPr>
          <w:sz w:val="28"/>
          <w:szCs w:val="28"/>
          <w:lang w:val="uk-UA"/>
        </w:rPr>
        <w:t xml:space="preserve">Заклад освіти працював очно, оскільки тут наявне укриття, яке відповідає нормам та рекомендаціям відповідних органів управління освітою. </w:t>
      </w:r>
      <w:r w:rsidR="00CB43FB" w:rsidRPr="00262BA6">
        <w:rPr>
          <w:sz w:val="28"/>
          <w:szCs w:val="28"/>
          <w:lang w:val="uk-UA"/>
        </w:rPr>
        <w:t>Здобувачі освіти та працівники школи були обізнані з вимогами охорони праці, безпеки життєдіяльності, пожежної та  мінної безпеки, правилами поведінки в умовах військового</w:t>
      </w:r>
      <w:r w:rsidRPr="00262BA6">
        <w:rPr>
          <w:sz w:val="28"/>
          <w:szCs w:val="28"/>
          <w:lang w:val="uk-UA"/>
        </w:rPr>
        <w:t xml:space="preserve"> стану, особливо під час сигналу «Повітряна тривога»,</w:t>
      </w:r>
      <w:r w:rsidR="00CB43FB" w:rsidRPr="00262BA6">
        <w:rPr>
          <w:sz w:val="28"/>
          <w:szCs w:val="28"/>
          <w:lang w:val="uk-UA"/>
        </w:rPr>
        <w:t xml:space="preserve"> і дотриму</w:t>
      </w:r>
      <w:r w:rsidRPr="00262BA6">
        <w:rPr>
          <w:sz w:val="28"/>
          <w:szCs w:val="28"/>
          <w:lang w:val="uk-UA"/>
        </w:rPr>
        <w:t>валися</w:t>
      </w:r>
      <w:r w:rsidR="00CB43FB" w:rsidRPr="00262BA6">
        <w:rPr>
          <w:sz w:val="28"/>
          <w:szCs w:val="28"/>
          <w:lang w:val="uk-UA"/>
        </w:rPr>
        <w:t xml:space="preserve"> їх. Працівники закладу освіти  постійно проходили навчання та інструктажі з цих питань. Систематично проводились бесіди</w:t>
      </w:r>
      <w:r w:rsidRPr="00262BA6">
        <w:rPr>
          <w:sz w:val="28"/>
          <w:szCs w:val="28"/>
          <w:lang w:val="uk-UA"/>
        </w:rPr>
        <w:t xml:space="preserve"> та </w:t>
      </w:r>
      <w:r w:rsidR="00CB43FB" w:rsidRPr="00262BA6">
        <w:rPr>
          <w:sz w:val="28"/>
          <w:szCs w:val="28"/>
          <w:lang w:val="uk-UA"/>
        </w:rPr>
        <w:t>тренінг</w:t>
      </w:r>
      <w:r w:rsidRPr="00262BA6">
        <w:rPr>
          <w:sz w:val="28"/>
          <w:szCs w:val="28"/>
          <w:lang w:val="uk-UA"/>
        </w:rPr>
        <w:t xml:space="preserve">и </w:t>
      </w:r>
      <w:r w:rsidR="00CB43FB" w:rsidRPr="00262BA6">
        <w:rPr>
          <w:sz w:val="28"/>
          <w:szCs w:val="28"/>
          <w:lang w:val="uk-UA"/>
        </w:rPr>
        <w:t>зі здобувачами освіти. З метою запобігання та відповідного реагування на надзвичайні ситуації у школі проводився тиждень безпеки життєдіяльності, мінної  безпеки та День цивільного захисту. Працівники обізнані з правилами поведінки в разі нещасного випадку зі здобувачем освіти та працівниками закладу, у випадку травмування чи раптового погіршення їх стану здоров’я і вживають необхідних заходів у таких ситуаціях, вміють надати домедичну допомогу. У разі нещасного випадку педагогічні працівники,  керівництво  діють у встановленому законодавством порядку. Оцінка стану безпечного функціонування закладу освіти та заходів, які проводяться для запобігання та реагування на надзвичайні ситуації, дається на засіданнях педагогічної ради та у наказах директора.</w:t>
      </w:r>
    </w:p>
    <w:p w14:paraId="2D4DBD87" w14:textId="22834364" w:rsidR="00CB43FB" w:rsidRPr="00262BA6" w:rsidRDefault="00CB43FB" w:rsidP="00262BA6">
      <w:pPr>
        <w:pStyle w:val="a3"/>
        <w:spacing w:before="0" w:beforeAutospacing="0" w:after="0" w:afterAutospacing="0" w:line="360" w:lineRule="auto"/>
        <w:jc w:val="both"/>
        <w:rPr>
          <w:sz w:val="28"/>
          <w:szCs w:val="28"/>
          <w:lang w:val="uk-UA"/>
        </w:rPr>
      </w:pPr>
      <w:r w:rsidRPr="00262BA6">
        <w:rPr>
          <w:sz w:val="28"/>
          <w:szCs w:val="28"/>
          <w:lang w:val="uk-UA"/>
        </w:rPr>
        <w:t xml:space="preserve">         Важливою складовою освітніх ресурсів закладу освіти є інформаційні ресурси. Використання інформаційних ресурсів можливе завдяки доступу до мережі Інтернет. Створено безпечний доступ, на достатньому рівні є умови для безпечного </w:t>
      </w:r>
      <w:r w:rsidRPr="00262BA6">
        <w:rPr>
          <w:sz w:val="28"/>
          <w:szCs w:val="28"/>
          <w:lang w:val="uk-UA"/>
        </w:rPr>
        <w:lastRenderedPageBreak/>
        <w:t xml:space="preserve">використання мережі Інтернет. Формуються навички безпечного користування мережею учнями. </w:t>
      </w:r>
      <w:r w:rsidR="00A62001" w:rsidRPr="00262BA6">
        <w:rPr>
          <w:sz w:val="28"/>
          <w:szCs w:val="28"/>
          <w:lang w:val="uk-UA"/>
        </w:rPr>
        <w:t xml:space="preserve">Гімназисти </w:t>
      </w:r>
      <w:r w:rsidRPr="00262BA6">
        <w:rPr>
          <w:sz w:val="28"/>
          <w:szCs w:val="28"/>
          <w:lang w:val="uk-UA"/>
        </w:rPr>
        <w:t xml:space="preserve"> в освітньому процесі інформуються щодо безпечного використання мережі та загроз, пов’язаних з її використанням. </w:t>
      </w:r>
    </w:p>
    <w:p w14:paraId="1A6CC00F" w14:textId="0938C6F9" w:rsidR="00CB43FB" w:rsidRPr="00262BA6" w:rsidRDefault="00CB43FB" w:rsidP="00262BA6">
      <w:pPr>
        <w:pStyle w:val="a3"/>
        <w:spacing w:before="0" w:beforeAutospacing="0" w:after="0" w:afterAutospacing="0" w:line="360" w:lineRule="auto"/>
        <w:jc w:val="both"/>
        <w:rPr>
          <w:sz w:val="28"/>
          <w:szCs w:val="28"/>
          <w:lang w:val="uk-UA"/>
        </w:rPr>
      </w:pPr>
      <w:r w:rsidRPr="00262BA6">
        <w:rPr>
          <w:sz w:val="28"/>
          <w:szCs w:val="28"/>
          <w:lang w:val="uk-UA"/>
        </w:rPr>
        <w:t xml:space="preserve">       У процесі викладання навчальних предметів відбува</w:t>
      </w:r>
      <w:r w:rsidR="00A62001" w:rsidRPr="00262BA6">
        <w:rPr>
          <w:sz w:val="28"/>
          <w:szCs w:val="28"/>
          <w:lang w:val="uk-UA"/>
        </w:rPr>
        <w:t>вся</w:t>
      </w:r>
      <w:r w:rsidRPr="00262BA6">
        <w:rPr>
          <w:sz w:val="28"/>
          <w:szCs w:val="28"/>
          <w:lang w:val="uk-UA"/>
        </w:rPr>
        <w:t xml:space="preserve"> розвиток умінь здобувачів  освіти знаходити необхідну інформацію та безпечного користування мережею. Усі педагогічні працівники використовували ресурси мережі Інтернет для проведення занять і виховних заходів</w:t>
      </w:r>
      <w:r w:rsidR="00A62001" w:rsidRPr="00262BA6">
        <w:rPr>
          <w:sz w:val="28"/>
          <w:szCs w:val="28"/>
          <w:lang w:val="uk-UA"/>
        </w:rPr>
        <w:t>.</w:t>
      </w:r>
    </w:p>
    <w:p w14:paraId="5910B506" w14:textId="016C8132"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Важливим аспектом, який впливає на якість освітньої діяльності, є забезпечення адаптації учнів і педагогічних працівників до освітньої діяльності в закладі освіти. Адаптація учнів забезпечувалась через проведення тематичних інформаційних квестів, спостереженням за їх роботою у перші тижні навчанн</w:t>
      </w:r>
      <w:r w:rsidR="008257F0" w:rsidRPr="00262BA6">
        <w:rPr>
          <w:sz w:val="28"/>
          <w:szCs w:val="28"/>
          <w:lang w:val="uk-UA"/>
        </w:rPr>
        <w:t xml:space="preserve">я. </w:t>
      </w:r>
      <w:r w:rsidRPr="00262BA6">
        <w:rPr>
          <w:sz w:val="28"/>
          <w:szCs w:val="28"/>
          <w:lang w:val="uk-UA"/>
        </w:rPr>
        <w:t xml:space="preserve">Результати адаптаційного </w:t>
      </w:r>
      <w:r w:rsidR="008257F0" w:rsidRPr="00262BA6">
        <w:rPr>
          <w:sz w:val="28"/>
          <w:szCs w:val="28"/>
          <w:lang w:val="uk-UA"/>
        </w:rPr>
        <w:t xml:space="preserve">періоду </w:t>
      </w:r>
      <w:r w:rsidRPr="00262BA6">
        <w:rPr>
          <w:sz w:val="28"/>
          <w:szCs w:val="28"/>
          <w:lang w:val="uk-UA"/>
        </w:rPr>
        <w:t>розглядались на нарадах при директорові, засіданнях педагогічної ради.</w:t>
      </w:r>
    </w:p>
    <w:p w14:paraId="70FD7C25"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 xml:space="preserve">Заклад освіти планував та реалізовував діяльність щодо запобігання будь-яким проявам насилля, дискримінації, булінгу . Розроблявся план заходів із запобігання і протидії боулінгу, прояву дискримінації. Вивчалась шляхом опитування учнів і педагогічних працівників думка про безпеку і психологічну комфортність освітнього середовища. У закладі здійснювалась інформування педагогічних працівників щодо ознак булінгу, іншого насильства та запобігання йому. </w:t>
      </w:r>
      <w:r w:rsidRPr="00262BA6">
        <w:rPr>
          <w:sz w:val="28"/>
          <w:szCs w:val="28"/>
        </w:rPr>
        <w:t>Відповідно</w:t>
      </w:r>
      <w:r w:rsidRPr="00262BA6">
        <w:rPr>
          <w:spacing w:val="1"/>
          <w:sz w:val="28"/>
          <w:szCs w:val="28"/>
        </w:rPr>
        <w:t xml:space="preserve"> </w:t>
      </w:r>
      <w:r w:rsidRPr="00262BA6">
        <w:rPr>
          <w:sz w:val="28"/>
          <w:szCs w:val="28"/>
        </w:rPr>
        <w:t>до плану</w:t>
      </w:r>
      <w:r w:rsidRPr="00262BA6">
        <w:rPr>
          <w:spacing w:val="-4"/>
          <w:sz w:val="28"/>
          <w:szCs w:val="28"/>
        </w:rPr>
        <w:t xml:space="preserve"> </w:t>
      </w:r>
      <w:r w:rsidRPr="00262BA6">
        <w:rPr>
          <w:sz w:val="28"/>
          <w:szCs w:val="28"/>
        </w:rPr>
        <w:t xml:space="preserve">були </w:t>
      </w:r>
      <w:proofErr w:type="gramStart"/>
      <w:r w:rsidRPr="00262BA6">
        <w:rPr>
          <w:sz w:val="28"/>
          <w:szCs w:val="28"/>
        </w:rPr>
        <w:t>проведен</w:t>
      </w:r>
      <w:proofErr w:type="gramEnd"/>
      <w:r w:rsidRPr="00262BA6">
        <w:rPr>
          <w:sz w:val="28"/>
          <w:szCs w:val="28"/>
        </w:rPr>
        <w:t>і</w:t>
      </w:r>
      <w:r w:rsidRPr="00262BA6">
        <w:rPr>
          <w:spacing w:val="-5"/>
          <w:sz w:val="28"/>
          <w:szCs w:val="28"/>
        </w:rPr>
        <w:t xml:space="preserve"> </w:t>
      </w:r>
      <w:r w:rsidRPr="00262BA6">
        <w:rPr>
          <w:sz w:val="28"/>
          <w:szCs w:val="28"/>
        </w:rPr>
        <w:t>такі</w:t>
      </w:r>
      <w:r w:rsidRPr="00262BA6">
        <w:rPr>
          <w:spacing w:val="-4"/>
          <w:sz w:val="28"/>
          <w:szCs w:val="28"/>
        </w:rPr>
        <w:t xml:space="preserve"> </w:t>
      </w:r>
      <w:r w:rsidRPr="00262BA6">
        <w:rPr>
          <w:sz w:val="28"/>
          <w:szCs w:val="28"/>
        </w:rPr>
        <w:t>заходи:</w:t>
      </w:r>
    </w:p>
    <w:p w14:paraId="479096E5" w14:textId="6A5D4DAB" w:rsidR="00CB43FB" w:rsidRPr="00262BA6" w:rsidRDefault="00CB43FB" w:rsidP="00262BA6">
      <w:pPr>
        <w:pStyle w:val="a6"/>
        <w:widowControl w:val="0"/>
        <w:numPr>
          <w:ilvl w:val="0"/>
          <w:numId w:val="2"/>
        </w:numPr>
        <w:tabs>
          <w:tab w:val="left" w:pos="580"/>
        </w:tabs>
        <w:autoSpaceDE w:val="0"/>
        <w:autoSpaceDN w:val="0"/>
        <w:spacing w:after="0" w:line="360" w:lineRule="auto"/>
        <w:ind w:left="579"/>
        <w:rPr>
          <w:rFonts w:ascii="Times New Roman" w:hAnsi="Times New Roman" w:cs="Times New Roman"/>
          <w:sz w:val="28"/>
          <w:szCs w:val="28"/>
        </w:rPr>
      </w:pPr>
      <w:r w:rsidRPr="00262BA6">
        <w:rPr>
          <w:rFonts w:ascii="Times New Roman" w:hAnsi="Times New Roman" w:cs="Times New Roman"/>
          <w:sz w:val="28"/>
          <w:szCs w:val="28"/>
        </w:rPr>
        <w:t>Тиждень</w:t>
      </w:r>
      <w:r w:rsidRPr="00262BA6">
        <w:rPr>
          <w:rFonts w:ascii="Times New Roman" w:hAnsi="Times New Roman" w:cs="Times New Roman"/>
          <w:spacing w:val="-5"/>
          <w:sz w:val="28"/>
          <w:szCs w:val="28"/>
        </w:rPr>
        <w:t xml:space="preserve"> </w:t>
      </w:r>
      <w:r w:rsidRPr="00262BA6">
        <w:rPr>
          <w:rFonts w:ascii="Times New Roman" w:hAnsi="Times New Roman" w:cs="Times New Roman"/>
          <w:sz w:val="28"/>
          <w:szCs w:val="28"/>
        </w:rPr>
        <w:t>протидії</w:t>
      </w:r>
      <w:r w:rsidRPr="00262BA6">
        <w:rPr>
          <w:rFonts w:ascii="Times New Roman" w:hAnsi="Times New Roman" w:cs="Times New Roman"/>
          <w:spacing w:val="-9"/>
          <w:sz w:val="28"/>
          <w:szCs w:val="28"/>
        </w:rPr>
        <w:t xml:space="preserve"> </w:t>
      </w:r>
      <w:r w:rsidRPr="00262BA6">
        <w:rPr>
          <w:rFonts w:ascii="Times New Roman" w:hAnsi="Times New Roman" w:cs="Times New Roman"/>
          <w:sz w:val="28"/>
          <w:szCs w:val="28"/>
        </w:rPr>
        <w:t>булінгу</w:t>
      </w:r>
      <w:r w:rsidRPr="00262BA6">
        <w:rPr>
          <w:rFonts w:ascii="Times New Roman" w:hAnsi="Times New Roman" w:cs="Times New Roman"/>
          <w:spacing w:val="-6"/>
          <w:sz w:val="28"/>
          <w:szCs w:val="28"/>
        </w:rPr>
        <w:t xml:space="preserve"> </w:t>
      </w:r>
      <w:r w:rsidRPr="00262BA6">
        <w:rPr>
          <w:rFonts w:ascii="Times New Roman" w:hAnsi="Times New Roman" w:cs="Times New Roman"/>
          <w:sz w:val="28"/>
          <w:szCs w:val="28"/>
        </w:rPr>
        <w:t>(вересень</w:t>
      </w:r>
      <w:r w:rsidRPr="00262BA6">
        <w:rPr>
          <w:rFonts w:ascii="Times New Roman" w:hAnsi="Times New Roman" w:cs="Times New Roman"/>
          <w:spacing w:val="-5"/>
          <w:sz w:val="28"/>
          <w:szCs w:val="28"/>
        </w:rPr>
        <w:t xml:space="preserve"> </w:t>
      </w:r>
      <w:r w:rsidRPr="00262BA6">
        <w:rPr>
          <w:rFonts w:ascii="Times New Roman" w:hAnsi="Times New Roman" w:cs="Times New Roman"/>
          <w:sz w:val="28"/>
          <w:szCs w:val="28"/>
        </w:rPr>
        <w:t>202</w:t>
      </w:r>
      <w:r w:rsidR="008257F0" w:rsidRPr="00262BA6">
        <w:rPr>
          <w:rFonts w:ascii="Times New Roman" w:hAnsi="Times New Roman" w:cs="Times New Roman"/>
          <w:sz w:val="28"/>
          <w:szCs w:val="28"/>
          <w:lang w:val="uk-UA"/>
        </w:rPr>
        <w:t>4</w:t>
      </w:r>
      <w:r w:rsidRPr="00262BA6">
        <w:rPr>
          <w:rFonts w:ascii="Times New Roman" w:hAnsi="Times New Roman" w:cs="Times New Roman"/>
          <w:spacing w:val="-2"/>
          <w:sz w:val="28"/>
          <w:szCs w:val="28"/>
          <w:lang w:val="uk-UA"/>
        </w:rPr>
        <w:t xml:space="preserve"> </w:t>
      </w:r>
      <w:r w:rsidRPr="00262BA6">
        <w:rPr>
          <w:rFonts w:ascii="Times New Roman" w:hAnsi="Times New Roman" w:cs="Times New Roman"/>
          <w:sz w:val="28"/>
          <w:szCs w:val="28"/>
        </w:rPr>
        <w:t>року);</w:t>
      </w:r>
    </w:p>
    <w:p w14:paraId="54AE2B63" w14:textId="58B74F29" w:rsidR="00CB43FB" w:rsidRPr="00262BA6" w:rsidRDefault="00CB43FB" w:rsidP="00262BA6">
      <w:pPr>
        <w:pStyle w:val="a6"/>
        <w:widowControl w:val="0"/>
        <w:numPr>
          <w:ilvl w:val="0"/>
          <w:numId w:val="2"/>
        </w:numPr>
        <w:tabs>
          <w:tab w:val="left" w:pos="580"/>
        </w:tabs>
        <w:autoSpaceDE w:val="0"/>
        <w:autoSpaceDN w:val="0"/>
        <w:spacing w:before="23" w:after="0" w:line="360" w:lineRule="auto"/>
        <w:ind w:left="579"/>
        <w:rPr>
          <w:rFonts w:ascii="Times New Roman" w:hAnsi="Times New Roman" w:cs="Times New Roman"/>
          <w:sz w:val="28"/>
          <w:szCs w:val="28"/>
        </w:rPr>
      </w:pPr>
      <w:r w:rsidRPr="00262BA6">
        <w:rPr>
          <w:rFonts w:ascii="Times New Roman" w:hAnsi="Times New Roman" w:cs="Times New Roman"/>
          <w:sz w:val="28"/>
          <w:szCs w:val="28"/>
        </w:rPr>
        <w:t>Тиждень</w:t>
      </w:r>
      <w:r w:rsidRPr="00262BA6">
        <w:rPr>
          <w:rFonts w:ascii="Times New Roman" w:hAnsi="Times New Roman" w:cs="Times New Roman"/>
          <w:spacing w:val="-6"/>
          <w:sz w:val="28"/>
          <w:szCs w:val="28"/>
        </w:rPr>
        <w:t xml:space="preserve"> </w:t>
      </w:r>
      <w:r w:rsidRPr="00262BA6">
        <w:rPr>
          <w:rFonts w:ascii="Times New Roman" w:hAnsi="Times New Roman" w:cs="Times New Roman"/>
          <w:sz w:val="28"/>
          <w:szCs w:val="28"/>
        </w:rPr>
        <w:t>«16</w:t>
      </w:r>
      <w:r w:rsidRPr="00262BA6">
        <w:rPr>
          <w:rFonts w:ascii="Times New Roman" w:hAnsi="Times New Roman" w:cs="Times New Roman"/>
          <w:spacing w:val="-4"/>
          <w:sz w:val="28"/>
          <w:szCs w:val="28"/>
        </w:rPr>
        <w:t xml:space="preserve"> </w:t>
      </w:r>
      <w:r w:rsidRPr="00262BA6">
        <w:rPr>
          <w:rFonts w:ascii="Times New Roman" w:hAnsi="Times New Roman" w:cs="Times New Roman"/>
          <w:sz w:val="28"/>
          <w:szCs w:val="28"/>
        </w:rPr>
        <w:t>днів</w:t>
      </w:r>
      <w:r w:rsidRPr="00262BA6">
        <w:rPr>
          <w:rFonts w:ascii="Times New Roman" w:hAnsi="Times New Roman" w:cs="Times New Roman"/>
          <w:spacing w:val="-2"/>
          <w:sz w:val="28"/>
          <w:szCs w:val="28"/>
        </w:rPr>
        <w:t xml:space="preserve"> </w:t>
      </w:r>
      <w:r w:rsidRPr="00262BA6">
        <w:rPr>
          <w:rFonts w:ascii="Times New Roman" w:hAnsi="Times New Roman" w:cs="Times New Roman"/>
          <w:sz w:val="28"/>
          <w:szCs w:val="28"/>
        </w:rPr>
        <w:t>проти</w:t>
      </w:r>
      <w:r w:rsidRPr="00262BA6">
        <w:rPr>
          <w:rFonts w:ascii="Times New Roman" w:hAnsi="Times New Roman" w:cs="Times New Roman"/>
          <w:spacing w:val="-4"/>
          <w:sz w:val="28"/>
          <w:szCs w:val="28"/>
        </w:rPr>
        <w:t xml:space="preserve"> </w:t>
      </w:r>
      <w:r w:rsidRPr="00262BA6">
        <w:rPr>
          <w:rFonts w:ascii="Times New Roman" w:hAnsi="Times New Roman" w:cs="Times New Roman"/>
          <w:sz w:val="28"/>
          <w:szCs w:val="28"/>
        </w:rPr>
        <w:t>насилля»</w:t>
      </w:r>
      <w:r w:rsidRPr="00262BA6">
        <w:rPr>
          <w:rFonts w:ascii="Times New Roman" w:hAnsi="Times New Roman" w:cs="Times New Roman"/>
          <w:spacing w:val="-8"/>
          <w:sz w:val="28"/>
          <w:szCs w:val="28"/>
        </w:rPr>
        <w:t xml:space="preserve"> </w:t>
      </w:r>
      <w:r w:rsidRPr="00262BA6">
        <w:rPr>
          <w:rFonts w:ascii="Times New Roman" w:hAnsi="Times New Roman" w:cs="Times New Roman"/>
          <w:sz w:val="28"/>
          <w:szCs w:val="28"/>
        </w:rPr>
        <w:t>(лист</w:t>
      </w:r>
      <w:r w:rsidR="008257F0" w:rsidRPr="00262BA6">
        <w:rPr>
          <w:rFonts w:ascii="Times New Roman" w:hAnsi="Times New Roman" w:cs="Times New Roman"/>
          <w:sz w:val="28"/>
          <w:szCs w:val="28"/>
        </w:rPr>
        <w:t>опад-грудень 2024</w:t>
      </w:r>
      <w:r w:rsidRPr="00262BA6">
        <w:rPr>
          <w:rFonts w:ascii="Times New Roman" w:hAnsi="Times New Roman" w:cs="Times New Roman"/>
          <w:spacing w:val="-4"/>
          <w:sz w:val="28"/>
          <w:szCs w:val="28"/>
          <w:lang w:val="uk-UA"/>
        </w:rPr>
        <w:t xml:space="preserve"> </w:t>
      </w:r>
      <w:r w:rsidRPr="00262BA6">
        <w:rPr>
          <w:rFonts w:ascii="Times New Roman" w:hAnsi="Times New Roman" w:cs="Times New Roman"/>
          <w:sz w:val="28"/>
          <w:szCs w:val="28"/>
        </w:rPr>
        <w:t>року);</w:t>
      </w:r>
    </w:p>
    <w:p w14:paraId="38C361B0" w14:textId="4AA1DCD2" w:rsidR="00CB43FB" w:rsidRPr="00262BA6" w:rsidRDefault="00CB43FB" w:rsidP="00262BA6">
      <w:pPr>
        <w:pStyle w:val="a6"/>
        <w:widowControl w:val="0"/>
        <w:numPr>
          <w:ilvl w:val="0"/>
          <w:numId w:val="2"/>
        </w:numPr>
        <w:tabs>
          <w:tab w:val="left" w:pos="580"/>
        </w:tabs>
        <w:autoSpaceDE w:val="0"/>
        <w:autoSpaceDN w:val="0"/>
        <w:spacing w:before="24" w:after="0" w:line="360" w:lineRule="auto"/>
        <w:ind w:right="14" w:firstLine="0"/>
        <w:jc w:val="both"/>
        <w:rPr>
          <w:rFonts w:ascii="Times New Roman" w:hAnsi="Times New Roman" w:cs="Times New Roman"/>
          <w:sz w:val="28"/>
          <w:szCs w:val="28"/>
        </w:rPr>
      </w:pPr>
      <w:r w:rsidRPr="00262BA6">
        <w:rPr>
          <w:rFonts w:ascii="Times New Roman" w:hAnsi="Times New Roman" w:cs="Times New Roman"/>
          <w:sz w:val="28"/>
          <w:szCs w:val="28"/>
        </w:rPr>
        <w:t>Конкурс проєктів серед учнів 5-</w:t>
      </w:r>
      <w:r w:rsidR="008257F0" w:rsidRPr="00262BA6">
        <w:rPr>
          <w:rFonts w:ascii="Times New Roman" w:hAnsi="Times New Roman" w:cs="Times New Roman"/>
          <w:sz w:val="28"/>
          <w:szCs w:val="28"/>
        </w:rPr>
        <w:t>9</w:t>
      </w:r>
      <w:r w:rsidRPr="00262BA6">
        <w:rPr>
          <w:rFonts w:ascii="Times New Roman" w:hAnsi="Times New Roman" w:cs="Times New Roman"/>
          <w:sz w:val="28"/>
          <w:szCs w:val="28"/>
        </w:rPr>
        <w:t xml:space="preserve"> класів для запобігання випадків </w:t>
      </w:r>
      <w:proofErr w:type="gramStart"/>
      <w:r w:rsidRPr="00262BA6">
        <w:rPr>
          <w:rFonts w:ascii="Times New Roman" w:hAnsi="Times New Roman" w:cs="Times New Roman"/>
          <w:sz w:val="28"/>
          <w:szCs w:val="28"/>
        </w:rPr>
        <w:t>бул</w:t>
      </w:r>
      <w:proofErr w:type="gramEnd"/>
      <w:r w:rsidRPr="00262BA6">
        <w:rPr>
          <w:rFonts w:ascii="Times New Roman" w:hAnsi="Times New Roman" w:cs="Times New Roman"/>
          <w:sz w:val="28"/>
          <w:szCs w:val="28"/>
        </w:rPr>
        <w:t>інгу</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серед учнів (плакати, соціальна реклама, колажі «STOPбулінг») (вересень 202</w:t>
      </w:r>
      <w:r w:rsidR="008257F0" w:rsidRPr="00262BA6">
        <w:rPr>
          <w:rFonts w:ascii="Times New Roman" w:hAnsi="Times New Roman" w:cs="Times New Roman"/>
          <w:sz w:val="28"/>
          <w:szCs w:val="28"/>
        </w:rPr>
        <w:t>4</w:t>
      </w:r>
      <w:r w:rsidRPr="00262BA6">
        <w:rPr>
          <w:rFonts w:ascii="Times New Roman" w:hAnsi="Times New Roman" w:cs="Times New Roman"/>
          <w:spacing w:val="1"/>
          <w:sz w:val="28"/>
          <w:szCs w:val="28"/>
          <w:lang w:val="uk-UA"/>
        </w:rPr>
        <w:t xml:space="preserve"> </w:t>
      </w:r>
      <w:r w:rsidRPr="00262BA6">
        <w:rPr>
          <w:rFonts w:ascii="Times New Roman" w:hAnsi="Times New Roman" w:cs="Times New Roman"/>
          <w:sz w:val="28"/>
          <w:szCs w:val="28"/>
        </w:rPr>
        <w:t>року);</w:t>
      </w:r>
    </w:p>
    <w:p w14:paraId="3A8765EB" w14:textId="49053DE6" w:rsidR="00CB43FB" w:rsidRPr="00262BA6" w:rsidRDefault="00CB43FB" w:rsidP="00262BA6">
      <w:pPr>
        <w:pStyle w:val="a6"/>
        <w:widowControl w:val="0"/>
        <w:numPr>
          <w:ilvl w:val="0"/>
          <w:numId w:val="2"/>
        </w:numPr>
        <w:tabs>
          <w:tab w:val="left" w:pos="580"/>
        </w:tabs>
        <w:autoSpaceDE w:val="0"/>
        <w:autoSpaceDN w:val="0"/>
        <w:spacing w:after="0" w:line="360" w:lineRule="auto"/>
        <w:ind w:right="14" w:firstLine="0"/>
        <w:jc w:val="both"/>
        <w:rPr>
          <w:rFonts w:ascii="Times New Roman" w:hAnsi="Times New Roman" w:cs="Times New Roman"/>
          <w:sz w:val="28"/>
          <w:szCs w:val="28"/>
        </w:rPr>
      </w:pPr>
      <w:r w:rsidRPr="00262BA6">
        <w:rPr>
          <w:rFonts w:ascii="Times New Roman" w:hAnsi="Times New Roman" w:cs="Times New Roman"/>
          <w:sz w:val="28"/>
          <w:szCs w:val="28"/>
        </w:rPr>
        <w:t>Виховні</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години</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з</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переглядом</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відеороликів</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щодо</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попередження</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випадків</w:t>
      </w:r>
      <w:r w:rsidRPr="00262BA6">
        <w:rPr>
          <w:rFonts w:ascii="Times New Roman" w:hAnsi="Times New Roman" w:cs="Times New Roman"/>
          <w:spacing w:val="1"/>
          <w:sz w:val="28"/>
          <w:szCs w:val="28"/>
        </w:rPr>
        <w:t xml:space="preserve"> </w:t>
      </w:r>
      <w:proofErr w:type="gramStart"/>
      <w:r w:rsidRPr="00262BA6">
        <w:rPr>
          <w:rFonts w:ascii="Times New Roman" w:hAnsi="Times New Roman" w:cs="Times New Roman"/>
          <w:sz w:val="28"/>
          <w:szCs w:val="28"/>
        </w:rPr>
        <w:t>бул</w:t>
      </w:r>
      <w:proofErr w:type="gramEnd"/>
      <w:r w:rsidRPr="00262BA6">
        <w:rPr>
          <w:rFonts w:ascii="Times New Roman" w:hAnsi="Times New Roman" w:cs="Times New Roman"/>
          <w:sz w:val="28"/>
          <w:szCs w:val="28"/>
        </w:rPr>
        <w:t>інгу серед учнів 1-</w:t>
      </w:r>
      <w:r w:rsidR="008257F0" w:rsidRPr="00262BA6">
        <w:rPr>
          <w:rFonts w:ascii="Times New Roman" w:hAnsi="Times New Roman" w:cs="Times New Roman"/>
          <w:sz w:val="28"/>
          <w:szCs w:val="28"/>
        </w:rPr>
        <w:t>9</w:t>
      </w:r>
      <w:r w:rsidRPr="00262BA6">
        <w:rPr>
          <w:rFonts w:ascii="Times New Roman" w:hAnsi="Times New Roman" w:cs="Times New Roman"/>
          <w:sz w:val="28"/>
          <w:szCs w:val="28"/>
        </w:rPr>
        <w:t xml:space="preserve"> класів</w:t>
      </w:r>
      <w:r w:rsidR="008257F0" w:rsidRPr="00262BA6">
        <w:rPr>
          <w:rFonts w:ascii="Times New Roman" w:hAnsi="Times New Roman" w:cs="Times New Roman"/>
          <w:sz w:val="28"/>
          <w:szCs w:val="28"/>
        </w:rPr>
        <w:t xml:space="preserve"> </w:t>
      </w:r>
      <w:r w:rsidRPr="00262BA6">
        <w:rPr>
          <w:rFonts w:ascii="Times New Roman" w:hAnsi="Times New Roman" w:cs="Times New Roman"/>
          <w:sz w:val="28"/>
          <w:szCs w:val="28"/>
        </w:rPr>
        <w:t xml:space="preserve"> на</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годинах</w:t>
      </w:r>
      <w:r w:rsidRPr="00262BA6">
        <w:rPr>
          <w:rFonts w:ascii="Times New Roman" w:hAnsi="Times New Roman" w:cs="Times New Roman"/>
          <w:spacing w:val="-4"/>
          <w:sz w:val="28"/>
          <w:szCs w:val="28"/>
        </w:rPr>
        <w:t xml:space="preserve"> </w:t>
      </w:r>
      <w:r w:rsidR="008257F0" w:rsidRPr="00262BA6">
        <w:rPr>
          <w:rFonts w:ascii="Times New Roman" w:hAnsi="Times New Roman" w:cs="Times New Roman"/>
          <w:spacing w:val="-4"/>
          <w:sz w:val="28"/>
          <w:szCs w:val="28"/>
        </w:rPr>
        <w:t xml:space="preserve">класного керівника </w:t>
      </w:r>
      <w:r w:rsidRPr="00262BA6">
        <w:rPr>
          <w:rFonts w:ascii="Times New Roman" w:hAnsi="Times New Roman" w:cs="Times New Roman"/>
          <w:sz w:val="28"/>
          <w:szCs w:val="28"/>
        </w:rPr>
        <w:t>протягом</w:t>
      </w:r>
      <w:r w:rsidRPr="00262BA6">
        <w:rPr>
          <w:rFonts w:ascii="Times New Roman" w:hAnsi="Times New Roman" w:cs="Times New Roman"/>
          <w:spacing w:val="2"/>
          <w:sz w:val="28"/>
          <w:szCs w:val="28"/>
        </w:rPr>
        <w:t xml:space="preserve"> </w:t>
      </w:r>
      <w:r w:rsidRPr="00262BA6">
        <w:rPr>
          <w:rFonts w:ascii="Times New Roman" w:hAnsi="Times New Roman" w:cs="Times New Roman"/>
          <w:sz w:val="28"/>
          <w:szCs w:val="28"/>
        </w:rPr>
        <w:t>навчального року);</w:t>
      </w:r>
    </w:p>
    <w:p w14:paraId="6277A8B8" w14:textId="1FBE8D5F" w:rsidR="00CB43FB" w:rsidRPr="00262BA6" w:rsidRDefault="00CB43FB" w:rsidP="00262BA6">
      <w:pPr>
        <w:pStyle w:val="a6"/>
        <w:widowControl w:val="0"/>
        <w:numPr>
          <w:ilvl w:val="0"/>
          <w:numId w:val="2"/>
        </w:numPr>
        <w:tabs>
          <w:tab w:val="left" w:pos="580"/>
        </w:tabs>
        <w:autoSpaceDE w:val="0"/>
        <w:autoSpaceDN w:val="0"/>
        <w:spacing w:after="0" w:line="360" w:lineRule="auto"/>
        <w:ind w:left="579"/>
        <w:jc w:val="both"/>
        <w:rPr>
          <w:rFonts w:ascii="Times New Roman" w:hAnsi="Times New Roman" w:cs="Times New Roman"/>
          <w:sz w:val="28"/>
          <w:szCs w:val="28"/>
        </w:rPr>
      </w:pPr>
      <w:r w:rsidRPr="00262BA6">
        <w:rPr>
          <w:rFonts w:ascii="Times New Roman" w:hAnsi="Times New Roman" w:cs="Times New Roman"/>
          <w:sz w:val="28"/>
          <w:szCs w:val="28"/>
        </w:rPr>
        <w:t xml:space="preserve">Просвітницькі заняття </w:t>
      </w:r>
      <w:r w:rsidR="008257F0" w:rsidRPr="00262BA6">
        <w:rPr>
          <w:rFonts w:ascii="Times New Roman" w:hAnsi="Times New Roman" w:cs="Times New Roman"/>
          <w:sz w:val="28"/>
          <w:szCs w:val="28"/>
        </w:rPr>
        <w:t>з батьками та здобувачами освіти, проведені працівниками соцслужб (квітень 2025 року);</w:t>
      </w:r>
    </w:p>
    <w:p w14:paraId="7AB90E23" w14:textId="57081E76" w:rsidR="00CB43FB" w:rsidRPr="00262BA6" w:rsidRDefault="00CB43FB" w:rsidP="00262BA6">
      <w:pPr>
        <w:pStyle w:val="a6"/>
        <w:widowControl w:val="0"/>
        <w:numPr>
          <w:ilvl w:val="0"/>
          <w:numId w:val="2"/>
        </w:numPr>
        <w:tabs>
          <w:tab w:val="left" w:pos="580"/>
        </w:tabs>
        <w:autoSpaceDE w:val="0"/>
        <w:autoSpaceDN w:val="0"/>
        <w:spacing w:after="0" w:line="360" w:lineRule="auto"/>
        <w:ind w:left="579"/>
        <w:jc w:val="both"/>
        <w:rPr>
          <w:rFonts w:ascii="Times New Roman" w:hAnsi="Times New Roman" w:cs="Times New Roman"/>
          <w:sz w:val="28"/>
          <w:szCs w:val="28"/>
        </w:rPr>
      </w:pPr>
      <w:r w:rsidRPr="00262BA6">
        <w:rPr>
          <w:rFonts w:ascii="Times New Roman" w:hAnsi="Times New Roman" w:cs="Times New Roman"/>
          <w:sz w:val="28"/>
          <w:szCs w:val="28"/>
        </w:rPr>
        <w:t>Моніторинг</w:t>
      </w:r>
      <w:r w:rsidRPr="00262BA6">
        <w:rPr>
          <w:rFonts w:ascii="Times New Roman" w:hAnsi="Times New Roman" w:cs="Times New Roman"/>
          <w:spacing w:val="-2"/>
          <w:sz w:val="28"/>
          <w:szCs w:val="28"/>
        </w:rPr>
        <w:t xml:space="preserve"> </w:t>
      </w:r>
      <w:r w:rsidRPr="00262BA6">
        <w:rPr>
          <w:rFonts w:ascii="Times New Roman" w:hAnsi="Times New Roman" w:cs="Times New Roman"/>
          <w:sz w:val="28"/>
          <w:szCs w:val="28"/>
        </w:rPr>
        <w:t>щодо</w:t>
      </w:r>
      <w:r w:rsidRPr="00262BA6">
        <w:rPr>
          <w:rFonts w:ascii="Times New Roman" w:hAnsi="Times New Roman" w:cs="Times New Roman"/>
          <w:spacing w:val="-3"/>
          <w:sz w:val="28"/>
          <w:szCs w:val="28"/>
        </w:rPr>
        <w:t xml:space="preserve"> </w:t>
      </w:r>
      <w:r w:rsidRPr="00262BA6">
        <w:rPr>
          <w:rFonts w:ascii="Times New Roman" w:hAnsi="Times New Roman" w:cs="Times New Roman"/>
          <w:sz w:val="28"/>
          <w:szCs w:val="28"/>
        </w:rPr>
        <w:t>випадків</w:t>
      </w:r>
      <w:r w:rsidRPr="00262BA6">
        <w:rPr>
          <w:rFonts w:ascii="Times New Roman" w:hAnsi="Times New Roman" w:cs="Times New Roman"/>
          <w:spacing w:val="-4"/>
          <w:sz w:val="28"/>
          <w:szCs w:val="28"/>
        </w:rPr>
        <w:t xml:space="preserve"> </w:t>
      </w:r>
      <w:proofErr w:type="gramStart"/>
      <w:r w:rsidRPr="00262BA6">
        <w:rPr>
          <w:rFonts w:ascii="Times New Roman" w:hAnsi="Times New Roman" w:cs="Times New Roman"/>
          <w:sz w:val="28"/>
          <w:szCs w:val="28"/>
        </w:rPr>
        <w:t>бул</w:t>
      </w:r>
      <w:proofErr w:type="gramEnd"/>
      <w:r w:rsidRPr="00262BA6">
        <w:rPr>
          <w:rFonts w:ascii="Times New Roman" w:hAnsi="Times New Roman" w:cs="Times New Roman"/>
          <w:sz w:val="28"/>
          <w:szCs w:val="28"/>
        </w:rPr>
        <w:t>інгу</w:t>
      </w:r>
      <w:r w:rsidRPr="00262BA6">
        <w:rPr>
          <w:rFonts w:ascii="Times New Roman" w:hAnsi="Times New Roman" w:cs="Times New Roman"/>
          <w:spacing w:val="-7"/>
          <w:sz w:val="28"/>
          <w:szCs w:val="28"/>
        </w:rPr>
        <w:t xml:space="preserve"> </w:t>
      </w:r>
      <w:r w:rsidRPr="00262BA6">
        <w:rPr>
          <w:rFonts w:ascii="Times New Roman" w:hAnsi="Times New Roman" w:cs="Times New Roman"/>
          <w:sz w:val="28"/>
          <w:szCs w:val="28"/>
        </w:rPr>
        <w:t>серед</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учнів</w:t>
      </w:r>
      <w:r w:rsidRPr="00262BA6">
        <w:rPr>
          <w:rFonts w:ascii="Times New Roman" w:hAnsi="Times New Roman" w:cs="Times New Roman"/>
          <w:spacing w:val="-5"/>
          <w:sz w:val="28"/>
          <w:szCs w:val="28"/>
        </w:rPr>
        <w:t xml:space="preserve"> </w:t>
      </w:r>
      <w:r w:rsidRPr="00262BA6">
        <w:rPr>
          <w:rFonts w:ascii="Times New Roman" w:hAnsi="Times New Roman" w:cs="Times New Roman"/>
          <w:sz w:val="28"/>
          <w:szCs w:val="28"/>
        </w:rPr>
        <w:t>(</w:t>
      </w:r>
      <w:r w:rsidR="008257F0" w:rsidRPr="00262BA6">
        <w:rPr>
          <w:rFonts w:ascii="Times New Roman" w:hAnsi="Times New Roman" w:cs="Times New Roman"/>
          <w:sz w:val="28"/>
          <w:szCs w:val="28"/>
        </w:rPr>
        <w:t>1-9</w:t>
      </w:r>
      <w:r w:rsidRPr="00262BA6">
        <w:rPr>
          <w:rFonts w:ascii="Times New Roman" w:hAnsi="Times New Roman" w:cs="Times New Roman"/>
          <w:spacing w:val="-3"/>
          <w:sz w:val="28"/>
          <w:szCs w:val="28"/>
        </w:rPr>
        <w:t xml:space="preserve"> </w:t>
      </w:r>
      <w:r w:rsidRPr="00262BA6">
        <w:rPr>
          <w:rFonts w:ascii="Times New Roman" w:hAnsi="Times New Roman" w:cs="Times New Roman"/>
          <w:sz w:val="28"/>
          <w:szCs w:val="28"/>
        </w:rPr>
        <w:t>кл)</w:t>
      </w:r>
      <w:r w:rsidRPr="00262BA6">
        <w:rPr>
          <w:rFonts w:ascii="Times New Roman" w:hAnsi="Times New Roman" w:cs="Times New Roman"/>
          <w:spacing w:val="-4"/>
          <w:sz w:val="28"/>
          <w:szCs w:val="28"/>
        </w:rPr>
        <w:t xml:space="preserve"> </w:t>
      </w:r>
      <w:r w:rsidRPr="00262BA6">
        <w:rPr>
          <w:rFonts w:ascii="Times New Roman" w:hAnsi="Times New Roman" w:cs="Times New Roman"/>
          <w:sz w:val="28"/>
          <w:szCs w:val="28"/>
        </w:rPr>
        <w:t>(1</w:t>
      </w:r>
      <w:r w:rsidRPr="00262BA6">
        <w:rPr>
          <w:rFonts w:ascii="Times New Roman" w:hAnsi="Times New Roman" w:cs="Times New Roman"/>
          <w:spacing w:val="-3"/>
          <w:sz w:val="28"/>
          <w:szCs w:val="28"/>
        </w:rPr>
        <w:t xml:space="preserve"> </w:t>
      </w:r>
      <w:r w:rsidRPr="00262BA6">
        <w:rPr>
          <w:rFonts w:ascii="Times New Roman" w:hAnsi="Times New Roman" w:cs="Times New Roman"/>
          <w:sz w:val="28"/>
          <w:szCs w:val="28"/>
        </w:rPr>
        <w:t>раз</w:t>
      </w:r>
      <w:r w:rsidRPr="00262BA6">
        <w:rPr>
          <w:rFonts w:ascii="Times New Roman" w:hAnsi="Times New Roman" w:cs="Times New Roman"/>
          <w:spacing w:val="-2"/>
          <w:sz w:val="28"/>
          <w:szCs w:val="28"/>
        </w:rPr>
        <w:t xml:space="preserve"> </w:t>
      </w:r>
      <w:r w:rsidRPr="00262BA6">
        <w:rPr>
          <w:rFonts w:ascii="Times New Roman" w:hAnsi="Times New Roman" w:cs="Times New Roman"/>
          <w:sz w:val="28"/>
          <w:szCs w:val="28"/>
        </w:rPr>
        <w:t>на</w:t>
      </w:r>
      <w:r w:rsidRPr="00262BA6">
        <w:rPr>
          <w:rFonts w:ascii="Times New Roman" w:hAnsi="Times New Roman" w:cs="Times New Roman"/>
          <w:spacing w:val="-2"/>
          <w:sz w:val="28"/>
          <w:szCs w:val="28"/>
        </w:rPr>
        <w:t xml:space="preserve"> </w:t>
      </w:r>
      <w:r w:rsidRPr="00262BA6">
        <w:rPr>
          <w:rFonts w:ascii="Times New Roman" w:hAnsi="Times New Roman" w:cs="Times New Roman"/>
          <w:sz w:val="28"/>
          <w:szCs w:val="28"/>
        </w:rPr>
        <w:t>семестр);</w:t>
      </w:r>
    </w:p>
    <w:p w14:paraId="2860414A" w14:textId="77777777" w:rsidR="00CB43FB" w:rsidRPr="00262BA6" w:rsidRDefault="00CB43FB" w:rsidP="00262BA6">
      <w:pPr>
        <w:pStyle w:val="a6"/>
        <w:widowControl w:val="0"/>
        <w:numPr>
          <w:ilvl w:val="0"/>
          <w:numId w:val="2"/>
        </w:numPr>
        <w:tabs>
          <w:tab w:val="left" w:pos="580"/>
        </w:tabs>
        <w:autoSpaceDE w:val="0"/>
        <w:autoSpaceDN w:val="0"/>
        <w:spacing w:before="2" w:after="0" w:line="360" w:lineRule="auto"/>
        <w:ind w:left="579"/>
        <w:jc w:val="both"/>
        <w:rPr>
          <w:rFonts w:ascii="Times New Roman" w:hAnsi="Times New Roman" w:cs="Times New Roman"/>
          <w:sz w:val="28"/>
          <w:szCs w:val="28"/>
        </w:rPr>
      </w:pPr>
      <w:r w:rsidRPr="00262BA6">
        <w:rPr>
          <w:rFonts w:ascii="Times New Roman" w:hAnsi="Times New Roman" w:cs="Times New Roman"/>
          <w:sz w:val="28"/>
          <w:szCs w:val="28"/>
        </w:rPr>
        <w:lastRenderedPageBreak/>
        <w:t>Тематична</w:t>
      </w:r>
      <w:r w:rsidRPr="00262BA6">
        <w:rPr>
          <w:rFonts w:ascii="Times New Roman" w:hAnsi="Times New Roman" w:cs="Times New Roman"/>
          <w:spacing w:val="-5"/>
          <w:sz w:val="28"/>
          <w:szCs w:val="28"/>
        </w:rPr>
        <w:t xml:space="preserve"> </w:t>
      </w:r>
      <w:r w:rsidRPr="00262BA6">
        <w:rPr>
          <w:rFonts w:ascii="Times New Roman" w:hAnsi="Times New Roman" w:cs="Times New Roman"/>
          <w:sz w:val="28"/>
          <w:szCs w:val="28"/>
        </w:rPr>
        <w:t>виставка</w:t>
      </w:r>
      <w:r w:rsidRPr="00262BA6">
        <w:rPr>
          <w:rFonts w:ascii="Times New Roman" w:hAnsi="Times New Roman" w:cs="Times New Roman"/>
          <w:spacing w:val="-4"/>
          <w:sz w:val="28"/>
          <w:szCs w:val="28"/>
        </w:rPr>
        <w:t xml:space="preserve"> </w:t>
      </w:r>
      <w:r w:rsidRPr="00262BA6">
        <w:rPr>
          <w:rFonts w:ascii="Times New Roman" w:hAnsi="Times New Roman" w:cs="Times New Roman"/>
          <w:sz w:val="28"/>
          <w:szCs w:val="28"/>
        </w:rPr>
        <w:t>літератури</w:t>
      </w:r>
      <w:r w:rsidRPr="00262BA6">
        <w:rPr>
          <w:rFonts w:ascii="Times New Roman" w:hAnsi="Times New Roman" w:cs="Times New Roman"/>
          <w:spacing w:val="-5"/>
          <w:sz w:val="28"/>
          <w:szCs w:val="28"/>
        </w:rPr>
        <w:t xml:space="preserve"> </w:t>
      </w:r>
      <w:r w:rsidRPr="00262BA6">
        <w:rPr>
          <w:rFonts w:ascii="Times New Roman" w:hAnsi="Times New Roman" w:cs="Times New Roman"/>
          <w:sz w:val="28"/>
          <w:szCs w:val="28"/>
        </w:rPr>
        <w:t>правового</w:t>
      </w:r>
      <w:r w:rsidRPr="00262BA6">
        <w:rPr>
          <w:rFonts w:ascii="Times New Roman" w:hAnsi="Times New Roman" w:cs="Times New Roman"/>
          <w:spacing w:val="-5"/>
          <w:sz w:val="28"/>
          <w:szCs w:val="28"/>
        </w:rPr>
        <w:t xml:space="preserve"> </w:t>
      </w:r>
      <w:r w:rsidRPr="00262BA6">
        <w:rPr>
          <w:rFonts w:ascii="Times New Roman" w:hAnsi="Times New Roman" w:cs="Times New Roman"/>
          <w:sz w:val="28"/>
          <w:szCs w:val="28"/>
        </w:rPr>
        <w:t>змісту</w:t>
      </w:r>
      <w:r w:rsidRPr="00262BA6">
        <w:rPr>
          <w:rFonts w:ascii="Times New Roman" w:hAnsi="Times New Roman" w:cs="Times New Roman"/>
          <w:spacing w:val="-9"/>
          <w:sz w:val="28"/>
          <w:szCs w:val="28"/>
        </w:rPr>
        <w:t xml:space="preserve"> </w:t>
      </w:r>
      <w:r w:rsidRPr="00262BA6">
        <w:rPr>
          <w:rFonts w:ascii="Times New Roman" w:hAnsi="Times New Roman" w:cs="Times New Roman"/>
          <w:sz w:val="28"/>
          <w:szCs w:val="28"/>
        </w:rPr>
        <w:t>(постійно</w:t>
      </w:r>
      <w:r w:rsidRPr="00262BA6">
        <w:rPr>
          <w:rFonts w:ascii="Times New Roman" w:hAnsi="Times New Roman" w:cs="Times New Roman"/>
          <w:spacing w:val="-5"/>
          <w:sz w:val="28"/>
          <w:szCs w:val="28"/>
        </w:rPr>
        <w:t xml:space="preserve"> </w:t>
      </w:r>
      <w:r w:rsidRPr="00262BA6">
        <w:rPr>
          <w:rFonts w:ascii="Times New Roman" w:hAnsi="Times New Roman" w:cs="Times New Roman"/>
          <w:sz w:val="28"/>
          <w:szCs w:val="28"/>
        </w:rPr>
        <w:t>в</w:t>
      </w:r>
      <w:r w:rsidRPr="00262BA6">
        <w:rPr>
          <w:rFonts w:ascii="Times New Roman" w:hAnsi="Times New Roman" w:cs="Times New Roman"/>
          <w:spacing w:val="-6"/>
          <w:sz w:val="28"/>
          <w:szCs w:val="28"/>
        </w:rPr>
        <w:t xml:space="preserve"> </w:t>
      </w:r>
      <w:r w:rsidRPr="00262BA6">
        <w:rPr>
          <w:rFonts w:ascii="Times New Roman" w:hAnsi="Times New Roman" w:cs="Times New Roman"/>
          <w:sz w:val="28"/>
          <w:szCs w:val="28"/>
        </w:rPr>
        <w:t>медіатеці);</w:t>
      </w:r>
    </w:p>
    <w:p w14:paraId="0FB56F01" w14:textId="77777777" w:rsidR="00CB43FB" w:rsidRPr="00262BA6" w:rsidRDefault="00CB43FB" w:rsidP="00262BA6">
      <w:pPr>
        <w:pStyle w:val="a6"/>
        <w:widowControl w:val="0"/>
        <w:numPr>
          <w:ilvl w:val="0"/>
          <w:numId w:val="2"/>
        </w:numPr>
        <w:tabs>
          <w:tab w:val="left" w:pos="580"/>
        </w:tabs>
        <w:autoSpaceDE w:val="0"/>
        <w:autoSpaceDN w:val="0"/>
        <w:spacing w:before="29" w:after="0" w:line="360" w:lineRule="auto"/>
        <w:ind w:right="14" w:firstLine="0"/>
        <w:jc w:val="both"/>
        <w:rPr>
          <w:rFonts w:ascii="Times New Roman" w:hAnsi="Times New Roman" w:cs="Times New Roman"/>
          <w:sz w:val="28"/>
          <w:szCs w:val="28"/>
        </w:rPr>
      </w:pPr>
      <w:r w:rsidRPr="00262BA6">
        <w:rPr>
          <w:rFonts w:ascii="Times New Roman" w:hAnsi="Times New Roman" w:cs="Times New Roman"/>
          <w:sz w:val="28"/>
          <w:szCs w:val="28"/>
        </w:rPr>
        <w:t xml:space="preserve">Вікторини, засідання круглого столу, тренінги «Насилля в сім’ї як </w:t>
      </w:r>
      <w:proofErr w:type="gramStart"/>
      <w:r w:rsidRPr="00262BA6">
        <w:rPr>
          <w:rFonts w:ascii="Times New Roman" w:hAnsi="Times New Roman" w:cs="Times New Roman"/>
          <w:sz w:val="28"/>
          <w:szCs w:val="28"/>
        </w:rPr>
        <w:t>соц</w:t>
      </w:r>
      <w:proofErr w:type="gramEnd"/>
      <w:r w:rsidRPr="00262BA6">
        <w:rPr>
          <w:rFonts w:ascii="Times New Roman" w:hAnsi="Times New Roman" w:cs="Times New Roman"/>
          <w:sz w:val="28"/>
          <w:szCs w:val="28"/>
        </w:rPr>
        <w:t>іальна</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проблема»,</w:t>
      </w:r>
      <w:r w:rsidRPr="00262BA6">
        <w:rPr>
          <w:rFonts w:ascii="Times New Roman" w:hAnsi="Times New Roman" w:cs="Times New Roman"/>
          <w:spacing w:val="2"/>
          <w:sz w:val="28"/>
          <w:szCs w:val="28"/>
        </w:rPr>
        <w:t xml:space="preserve"> </w:t>
      </w:r>
      <w:r w:rsidRPr="00262BA6">
        <w:rPr>
          <w:rFonts w:ascii="Times New Roman" w:hAnsi="Times New Roman" w:cs="Times New Roman"/>
          <w:sz w:val="28"/>
          <w:szCs w:val="28"/>
        </w:rPr>
        <w:t>«Насильству</w:t>
      </w:r>
      <w:r w:rsidRPr="00262BA6">
        <w:rPr>
          <w:rFonts w:ascii="Times New Roman" w:hAnsi="Times New Roman" w:cs="Times New Roman"/>
          <w:spacing w:val="-5"/>
          <w:sz w:val="28"/>
          <w:szCs w:val="28"/>
        </w:rPr>
        <w:t xml:space="preserve"> </w:t>
      </w:r>
      <w:r w:rsidRPr="00262BA6">
        <w:rPr>
          <w:rFonts w:ascii="Times New Roman" w:hAnsi="Times New Roman" w:cs="Times New Roman"/>
          <w:sz w:val="28"/>
          <w:szCs w:val="28"/>
        </w:rPr>
        <w:t>скажемо</w:t>
      </w:r>
      <w:r w:rsidRPr="00262BA6">
        <w:rPr>
          <w:rFonts w:ascii="Times New Roman" w:hAnsi="Times New Roman" w:cs="Times New Roman"/>
          <w:spacing w:val="4"/>
          <w:sz w:val="28"/>
          <w:szCs w:val="28"/>
        </w:rPr>
        <w:t xml:space="preserve"> </w:t>
      </w:r>
      <w:r w:rsidRPr="00262BA6">
        <w:rPr>
          <w:rFonts w:ascii="Times New Roman" w:hAnsi="Times New Roman" w:cs="Times New Roman"/>
          <w:sz w:val="28"/>
          <w:szCs w:val="28"/>
        </w:rPr>
        <w:t>«ні!»»</w:t>
      </w:r>
      <w:r w:rsidRPr="00262BA6">
        <w:rPr>
          <w:rFonts w:ascii="Times New Roman" w:hAnsi="Times New Roman" w:cs="Times New Roman"/>
          <w:spacing w:val="4"/>
          <w:sz w:val="28"/>
          <w:szCs w:val="28"/>
        </w:rPr>
        <w:t xml:space="preserve"> </w:t>
      </w:r>
      <w:r w:rsidRPr="00262BA6">
        <w:rPr>
          <w:rFonts w:ascii="Times New Roman" w:hAnsi="Times New Roman" w:cs="Times New Roman"/>
          <w:sz w:val="28"/>
          <w:szCs w:val="28"/>
        </w:rPr>
        <w:t>(протягом року</w:t>
      </w:r>
      <w:r w:rsidRPr="00262BA6">
        <w:rPr>
          <w:rFonts w:ascii="Times New Roman" w:hAnsi="Times New Roman" w:cs="Times New Roman"/>
          <w:spacing w:val="-4"/>
          <w:sz w:val="28"/>
          <w:szCs w:val="28"/>
        </w:rPr>
        <w:t xml:space="preserve"> </w:t>
      </w:r>
      <w:r w:rsidRPr="00262BA6">
        <w:rPr>
          <w:rFonts w:ascii="Times New Roman" w:hAnsi="Times New Roman" w:cs="Times New Roman"/>
          <w:sz w:val="28"/>
          <w:szCs w:val="28"/>
        </w:rPr>
        <w:t>7-11</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класи);</w:t>
      </w:r>
    </w:p>
    <w:p w14:paraId="3E7038E7" w14:textId="334D8341" w:rsidR="00CB43FB" w:rsidRPr="00262BA6" w:rsidRDefault="00CB43FB" w:rsidP="00262BA6">
      <w:pPr>
        <w:pStyle w:val="a6"/>
        <w:widowControl w:val="0"/>
        <w:numPr>
          <w:ilvl w:val="0"/>
          <w:numId w:val="2"/>
        </w:numPr>
        <w:tabs>
          <w:tab w:val="left" w:pos="580"/>
        </w:tabs>
        <w:autoSpaceDE w:val="0"/>
        <w:autoSpaceDN w:val="0"/>
        <w:spacing w:before="7" w:after="0" w:line="360" w:lineRule="auto"/>
        <w:ind w:right="14" w:firstLine="0"/>
        <w:jc w:val="both"/>
        <w:rPr>
          <w:rFonts w:ascii="Times New Roman" w:hAnsi="Times New Roman" w:cs="Times New Roman"/>
          <w:sz w:val="28"/>
          <w:szCs w:val="28"/>
        </w:rPr>
      </w:pPr>
      <w:r w:rsidRPr="00262BA6">
        <w:rPr>
          <w:rFonts w:ascii="Times New Roman" w:hAnsi="Times New Roman" w:cs="Times New Roman"/>
          <w:sz w:val="28"/>
          <w:szCs w:val="28"/>
        </w:rPr>
        <w:t>Бесіди,</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лекції,</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виховні</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години,</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години</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спілкування</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за</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темами:</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«Права</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дитини», «Правила і закони суспільного життя», «Права та обов’язки громадян</w:t>
      </w:r>
      <w:r w:rsidRPr="00262BA6">
        <w:rPr>
          <w:rFonts w:ascii="Times New Roman" w:hAnsi="Times New Roman" w:cs="Times New Roman"/>
          <w:spacing w:val="1"/>
          <w:sz w:val="28"/>
          <w:szCs w:val="28"/>
        </w:rPr>
        <w:t xml:space="preserve"> </w:t>
      </w:r>
      <w:r w:rsidRPr="00262BA6">
        <w:rPr>
          <w:rFonts w:ascii="Times New Roman" w:hAnsi="Times New Roman" w:cs="Times New Roman"/>
          <w:sz w:val="28"/>
          <w:szCs w:val="28"/>
        </w:rPr>
        <w:t>України», «Стався до інших так, як хотів би щоб ставилися до тебе», «Гендерна</w:t>
      </w:r>
      <w:r w:rsidRPr="00262BA6">
        <w:rPr>
          <w:rFonts w:ascii="Times New Roman" w:hAnsi="Times New Roman" w:cs="Times New Roman"/>
          <w:sz w:val="28"/>
          <w:szCs w:val="28"/>
          <w:lang w:val="uk-UA"/>
        </w:rPr>
        <w:t xml:space="preserve"> </w:t>
      </w:r>
      <w:r w:rsidRPr="00262BA6">
        <w:rPr>
          <w:rFonts w:ascii="Times New Roman" w:hAnsi="Times New Roman" w:cs="Times New Roman"/>
          <w:spacing w:val="-67"/>
          <w:sz w:val="28"/>
          <w:szCs w:val="28"/>
        </w:rPr>
        <w:t xml:space="preserve"> </w:t>
      </w:r>
      <w:proofErr w:type="gramStart"/>
      <w:r w:rsidRPr="00262BA6">
        <w:rPr>
          <w:rFonts w:ascii="Times New Roman" w:hAnsi="Times New Roman" w:cs="Times New Roman"/>
          <w:sz w:val="28"/>
          <w:szCs w:val="28"/>
        </w:rPr>
        <w:t>р</w:t>
      </w:r>
      <w:proofErr w:type="gramEnd"/>
      <w:r w:rsidRPr="00262BA6">
        <w:rPr>
          <w:rFonts w:ascii="Times New Roman" w:hAnsi="Times New Roman" w:cs="Times New Roman"/>
          <w:sz w:val="28"/>
          <w:szCs w:val="28"/>
        </w:rPr>
        <w:t>івність»,</w:t>
      </w:r>
      <w:r w:rsidRPr="00262BA6">
        <w:rPr>
          <w:rFonts w:ascii="Times New Roman" w:hAnsi="Times New Roman" w:cs="Times New Roman"/>
          <w:spacing w:val="17"/>
          <w:sz w:val="28"/>
          <w:szCs w:val="28"/>
        </w:rPr>
        <w:t xml:space="preserve"> </w:t>
      </w:r>
      <w:r w:rsidRPr="00262BA6">
        <w:rPr>
          <w:rFonts w:ascii="Times New Roman" w:hAnsi="Times New Roman" w:cs="Times New Roman"/>
          <w:sz w:val="28"/>
          <w:szCs w:val="28"/>
        </w:rPr>
        <w:t>«Відповідай</w:t>
      </w:r>
      <w:r w:rsidRPr="00262BA6">
        <w:rPr>
          <w:rFonts w:ascii="Times New Roman" w:hAnsi="Times New Roman" w:cs="Times New Roman"/>
          <w:spacing w:val="9"/>
          <w:sz w:val="28"/>
          <w:szCs w:val="28"/>
        </w:rPr>
        <w:t xml:space="preserve"> </w:t>
      </w:r>
      <w:r w:rsidRPr="00262BA6">
        <w:rPr>
          <w:rFonts w:ascii="Times New Roman" w:hAnsi="Times New Roman" w:cs="Times New Roman"/>
          <w:sz w:val="28"/>
          <w:szCs w:val="28"/>
        </w:rPr>
        <w:t>за</w:t>
      </w:r>
      <w:r w:rsidRPr="00262BA6">
        <w:rPr>
          <w:rFonts w:ascii="Times New Roman" w:hAnsi="Times New Roman" w:cs="Times New Roman"/>
          <w:spacing w:val="12"/>
          <w:sz w:val="28"/>
          <w:szCs w:val="28"/>
        </w:rPr>
        <w:t xml:space="preserve"> </w:t>
      </w:r>
      <w:r w:rsidRPr="00262BA6">
        <w:rPr>
          <w:rFonts w:ascii="Times New Roman" w:hAnsi="Times New Roman" w:cs="Times New Roman"/>
          <w:sz w:val="28"/>
          <w:szCs w:val="28"/>
        </w:rPr>
        <w:t>свої</w:t>
      </w:r>
      <w:r w:rsidRPr="00262BA6">
        <w:rPr>
          <w:rFonts w:ascii="Times New Roman" w:hAnsi="Times New Roman" w:cs="Times New Roman"/>
          <w:spacing w:val="9"/>
          <w:sz w:val="28"/>
          <w:szCs w:val="28"/>
        </w:rPr>
        <w:t xml:space="preserve"> </w:t>
      </w:r>
      <w:r w:rsidRPr="00262BA6">
        <w:rPr>
          <w:rFonts w:ascii="Times New Roman" w:hAnsi="Times New Roman" w:cs="Times New Roman"/>
          <w:sz w:val="28"/>
          <w:szCs w:val="28"/>
        </w:rPr>
        <w:t>вчинки»,</w:t>
      </w:r>
      <w:r w:rsidRPr="00262BA6">
        <w:rPr>
          <w:rFonts w:ascii="Times New Roman" w:hAnsi="Times New Roman" w:cs="Times New Roman"/>
          <w:spacing w:val="17"/>
          <w:sz w:val="28"/>
          <w:szCs w:val="28"/>
        </w:rPr>
        <w:t xml:space="preserve"> </w:t>
      </w:r>
      <w:r w:rsidRPr="00262BA6">
        <w:rPr>
          <w:rFonts w:ascii="Times New Roman" w:hAnsi="Times New Roman" w:cs="Times New Roman"/>
          <w:sz w:val="28"/>
          <w:szCs w:val="28"/>
        </w:rPr>
        <w:t>«Ми</w:t>
      </w:r>
      <w:r w:rsidRPr="00262BA6">
        <w:rPr>
          <w:rFonts w:ascii="Times New Roman" w:hAnsi="Times New Roman" w:cs="Times New Roman"/>
          <w:spacing w:val="10"/>
          <w:sz w:val="28"/>
          <w:szCs w:val="28"/>
        </w:rPr>
        <w:t xml:space="preserve"> </w:t>
      </w:r>
      <w:r w:rsidRPr="00262BA6">
        <w:rPr>
          <w:rFonts w:ascii="Times New Roman" w:hAnsi="Times New Roman" w:cs="Times New Roman"/>
          <w:sz w:val="28"/>
          <w:szCs w:val="28"/>
        </w:rPr>
        <w:t>проти</w:t>
      </w:r>
      <w:r w:rsidRPr="00262BA6">
        <w:rPr>
          <w:rFonts w:ascii="Times New Roman" w:hAnsi="Times New Roman" w:cs="Times New Roman"/>
          <w:spacing w:val="14"/>
          <w:sz w:val="28"/>
          <w:szCs w:val="28"/>
        </w:rPr>
        <w:t xml:space="preserve"> </w:t>
      </w:r>
      <w:r w:rsidRPr="00262BA6">
        <w:rPr>
          <w:rFonts w:ascii="Times New Roman" w:hAnsi="Times New Roman" w:cs="Times New Roman"/>
          <w:sz w:val="28"/>
          <w:szCs w:val="28"/>
        </w:rPr>
        <w:t>насильства»</w:t>
      </w:r>
      <w:r w:rsidRPr="00262BA6">
        <w:rPr>
          <w:rFonts w:ascii="Times New Roman" w:hAnsi="Times New Roman" w:cs="Times New Roman"/>
          <w:spacing w:val="6"/>
          <w:sz w:val="28"/>
          <w:szCs w:val="28"/>
        </w:rPr>
        <w:t xml:space="preserve"> </w:t>
      </w:r>
      <w:r w:rsidRPr="00262BA6">
        <w:rPr>
          <w:rFonts w:ascii="Times New Roman" w:hAnsi="Times New Roman" w:cs="Times New Roman"/>
          <w:sz w:val="28"/>
          <w:szCs w:val="28"/>
        </w:rPr>
        <w:t>(</w:t>
      </w:r>
      <w:r w:rsidRPr="00262BA6">
        <w:rPr>
          <w:rFonts w:ascii="Times New Roman" w:hAnsi="Times New Roman" w:cs="Times New Roman"/>
          <w:spacing w:val="-3"/>
          <w:sz w:val="28"/>
          <w:szCs w:val="28"/>
        </w:rPr>
        <w:t xml:space="preserve"> </w:t>
      </w:r>
      <w:r w:rsidRPr="00262BA6">
        <w:rPr>
          <w:rFonts w:ascii="Times New Roman" w:hAnsi="Times New Roman" w:cs="Times New Roman"/>
          <w:sz w:val="28"/>
          <w:szCs w:val="28"/>
        </w:rPr>
        <w:t>1-</w:t>
      </w:r>
      <w:r w:rsidR="008257F0" w:rsidRPr="00262BA6">
        <w:rPr>
          <w:rFonts w:ascii="Times New Roman" w:hAnsi="Times New Roman" w:cs="Times New Roman"/>
          <w:sz w:val="28"/>
          <w:szCs w:val="28"/>
        </w:rPr>
        <w:t>9</w:t>
      </w:r>
      <w:r w:rsidRPr="00262BA6">
        <w:rPr>
          <w:rFonts w:ascii="Times New Roman" w:hAnsi="Times New Roman" w:cs="Times New Roman"/>
          <w:spacing w:val="-3"/>
          <w:sz w:val="28"/>
          <w:szCs w:val="28"/>
        </w:rPr>
        <w:t xml:space="preserve"> </w:t>
      </w:r>
      <w:r w:rsidRPr="00262BA6">
        <w:rPr>
          <w:rFonts w:ascii="Times New Roman" w:hAnsi="Times New Roman" w:cs="Times New Roman"/>
          <w:sz w:val="28"/>
          <w:szCs w:val="28"/>
        </w:rPr>
        <w:t>класи</w:t>
      </w:r>
      <w:r w:rsidR="008257F0" w:rsidRPr="00262BA6">
        <w:rPr>
          <w:rFonts w:ascii="Times New Roman" w:hAnsi="Times New Roman" w:cs="Times New Roman"/>
          <w:sz w:val="28"/>
          <w:szCs w:val="28"/>
        </w:rPr>
        <w:t>, протягом навчального року</w:t>
      </w:r>
      <w:r w:rsidRPr="00262BA6">
        <w:rPr>
          <w:rFonts w:ascii="Times New Roman" w:hAnsi="Times New Roman" w:cs="Times New Roman"/>
          <w:sz w:val="28"/>
          <w:szCs w:val="28"/>
        </w:rPr>
        <w:t>);</w:t>
      </w:r>
    </w:p>
    <w:p w14:paraId="7243D0F4" w14:textId="75B388C3" w:rsidR="00CB43FB" w:rsidRPr="00262BA6" w:rsidRDefault="008257F0" w:rsidP="00262BA6">
      <w:pPr>
        <w:pStyle w:val="a6"/>
        <w:widowControl w:val="0"/>
        <w:numPr>
          <w:ilvl w:val="0"/>
          <w:numId w:val="2"/>
        </w:numPr>
        <w:tabs>
          <w:tab w:val="left" w:pos="580"/>
        </w:tabs>
        <w:autoSpaceDE w:val="0"/>
        <w:autoSpaceDN w:val="0"/>
        <w:spacing w:before="29" w:after="0" w:line="360" w:lineRule="auto"/>
        <w:ind w:right="14" w:firstLine="0"/>
        <w:jc w:val="both"/>
        <w:rPr>
          <w:rFonts w:ascii="Times New Roman" w:hAnsi="Times New Roman" w:cs="Times New Roman"/>
          <w:sz w:val="28"/>
          <w:szCs w:val="28"/>
        </w:rPr>
      </w:pPr>
      <w:r w:rsidRPr="00262BA6">
        <w:rPr>
          <w:rFonts w:ascii="Times New Roman" w:hAnsi="Times New Roman" w:cs="Times New Roman"/>
          <w:sz w:val="28"/>
          <w:szCs w:val="28"/>
        </w:rPr>
        <w:t>Питання ефективності плану протидії булінгу вивчалось на засідання педради (квітень 2025 року)</w:t>
      </w:r>
      <w:r w:rsidR="00CB43FB" w:rsidRPr="00262BA6">
        <w:rPr>
          <w:rFonts w:ascii="Times New Roman" w:hAnsi="Times New Roman" w:cs="Times New Roman"/>
          <w:sz w:val="28"/>
          <w:szCs w:val="28"/>
        </w:rPr>
        <w:t>.</w:t>
      </w:r>
      <w:r w:rsidR="00CB43FB" w:rsidRPr="00262BA6">
        <w:rPr>
          <w:rFonts w:ascii="Times New Roman" w:hAnsi="Times New Roman" w:cs="Times New Roman"/>
          <w:spacing w:val="12"/>
          <w:sz w:val="28"/>
          <w:szCs w:val="28"/>
        </w:rPr>
        <w:t xml:space="preserve"> </w:t>
      </w:r>
    </w:p>
    <w:p w14:paraId="2EB41515" w14:textId="069BC470" w:rsidR="00CB43FB" w:rsidRPr="00262BA6" w:rsidRDefault="00CB43FB" w:rsidP="00262BA6">
      <w:pPr>
        <w:widowControl w:val="0"/>
        <w:tabs>
          <w:tab w:val="left" w:pos="580"/>
        </w:tabs>
        <w:autoSpaceDE w:val="0"/>
        <w:autoSpaceDN w:val="0"/>
        <w:spacing w:before="29" w:after="0" w:line="360" w:lineRule="auto"/>
        <w:ind w:left="296" w:right="14"/>
        <w:jc w:val="both"/>
        <w:rPr>
          <w:rFonts w:ascii="Times New Roman" w:hAnsi="Times New Roman" w:cs="Times New Roman"/>
          <w:sz w:val="28"/>
          <w:szCs w:val="28"/>
        </w:rPr>
      </w:pPr>
      <w:r w:rsidRPr="00262BA6">
        <w:rPr>
          <w:rFonts w:ascii="Times New Roman" w:hAnsi="Times New Roman" w:cs="Times New Roman"/>
          <w:sz w:val="28"/>
          <w:szCs w:val="28"/>
        </w:rPr>
        <w:t>Заходи</w:t>
      </w:r>
      <w:r w:rsidRPr="00262BA6">
        <w:rPr>
          <w:rFonts w:ascii="Times New Roman" w:hAnsi="Times New Roman" w:cs="Times New Roman"/>
          <w:spacing w:val="51"/>
          <w:sz w:val="28"/>
          <w:szCs w:val="28"/>
        </w:rPr>
        <w:t xml:space="preserve"> </w:t>
      </w:r>
      <w:r w:rsidRPr="00262BA6">
        <w:rPr>
          <w:rFonts w:ascii="Times New Roman" w:hAnsi="Times New Roman" w:cs="Times New Roman"/>
          <w:sz w:val="28"/>
          <w:szCs w:val="28"/>
        </w:rPr>
        <w:t>провод</w:t>
      </w:r>
      <w:r w:rsidRPr="00262BA6">
        <w:rPr>
          <w:rFonts w:ascii="Times New Roman" w:hAnsi="Times New Roman" w:cs="Times New Roman"/>
          <w:sz w:val="28"/>
          <w:szCs w:val="28"/>
          <w:lang w:val="uk-UA"/>
        </w:rPr>
        <w:t>ились</w:t>
      </w:r>
      <w:r w:rsidRPr="00262BA6">
        <w:rPr>
          <w:rFonts w:ascii="Times New Roman" w:hAnsi="Times New Roman" w:cs="Times New Roman"/>
          <w:spacing w:val="52"/>
          <w:sz w:val="28"/>
          <w:szCs w:val="28"/>
          <w:lang w:val="uk-UA"/>
        </w:rPr>
        <w:t xml:space="preserve"> </w:t>
      </w:r>
      <w:r w:rsidRPr="00262BA6">
        <w:rPr>
          <w:rFonts w:ascii="Times New Roman" w:hAnsi="Times New Roman" w:cs="Times New Roman"/>
          <w:sz w:val="28"/>
          <w:szCs w:val="28"/>
        </w:rPr>
        <w:t>регулярно,</w:t>
      </w:r>
      <w:r w:rsidRPr="00262BA6">
        <w:rPr>
          <w:rFonts w:ascii="Times New Roman" w:hAnsi="Times New Roman" w:cs="Times New Roman"/>
          <w:spacing w:val="52"/>
          <w:sz w:val="28"/>
          <w:szCs w:val="28"/>
        </w:rPr>
        <w:t xml:space="preserve"> </w:t>
      </w:r>
      <w:r w:rsidRPr="00262BA6">
        <w:rPr>
          <w:rFonts w:ascii="Times New Roman" w:hAnsi="Times New Roman" w:cs="Times New Roman"/>
          <w:sz w:val="28"/>
          <w:szCs w:val="28"/>
        </w:rPr>
        <w:t>відповідно</w:t>
      </w:r>
      <w:r w:rsidRPr="00262BA6">
        <w:rPr>
          <w:rFonts w:ascii="Times New Roman" w:hAnsi="Times New Roman" w:cs="Times New Roman"/>
          <w:spacing w:val="51"/>
          <w:sz w:val="28"/>
          <w:szCs w:val="28"/>
        </w:rPr>
        <w:t xml:space="preserve"> </w:t>
      </w:r>
      <w:r w:rsidRPr="00262BA6">
        <w:rPr>
          <w:rFonts w:ascii="Times New Roman" w:hAnsi="Times New Roman" w:cs="Times New Roman"/>
          <w:sz w:val="28"/>
          <w:szCs w:val="28"/>
        </w:rPr>
        <w:t>до</w:t>
      </w:r>
      <w:r w:rsidRPr="00262BA6">
        <w:rPr>
          <w:rFonts w:ascii="Times New Roman" w:hAnsi="Times New Roman" w:cs="Times New Roman"/>
          <w:spacing w:val="51"/>
          <w:sz w:val="28"/>
          <w:szCs w:val="28"/>
        </w:rPr>
        <w:t xml:space="preserve"> </w:t>
      </w:r>
      <w:r w:rsidRPr="00262BA6">
        <w:rPr>
          <w:rFonts w:ascii="Times New Roman" w:hAnsi="Times New Roman" w:cs="Times New Roman"/>
          <w:sz w:val="28"/>
          <w:szCs w:val="28"/>
        </w:rPr>
        <w:t>визначеного</w:t>
      </w:r>
      <w:r w:rsidRPr="00262BA6">
        <w:rPr>
          <w:rFonts w:ascii="Times New Roman" w:hAnsi="Times New Roman" w:cs="Times New Roman"/>
          <w:spacing w:val="52"/>
          <w:sz w:val="28"/>
          <w:szCs w:val="28"/>
        </w:rPr>
        <w:t xml:space="preserve"> </w:t>
      </w:r>
      <w:r w:rsidRPr="00262BA6">
        <w:rPr>
          <w:rFonts w:ascii="Times New Roman" w:hAnsi="Times New Roman" w:cs="Times New Roman"/>
          <w:sz w:val="28"/>
          <w:szCs w:val="28"/>
        </w:rPr>
        <w:t>плану</w:t>
      </w:r>
      <w:r w:rsidRPr="00262BA6">
        <w:rPr>
          <w:rFonts w:ascii="Times New Roman" w:hAnsi="Times New Roman" w:cs="Times New Roman"/>
          <w:spacing w:val="46"/>
          <w:sz w:val="28"/>
          <w:szCs w:val="28"/>
        </w:rPr>
        <w:t xml:space="preserve"> </w:t>
      </w:r>
      <w:r w:rsidRPr="00262BA6">
        <w:rPr>
          <w:rFonts w:ascii="Times New Roman" w:hAnsi="Times New Roman" w:cs="Times New Roman"/>
          <w:sz w:val="28"/>
          <w:szCs w:val="28"/>
        </w:rPr>
        <w:t>роботи.</w:t>
      </w:r>
    </w:p>
    <w:p w14:paraId="4D998498" w14:textId="3541812B" w:rsidR="00CB43FB" w:rsidRPr="00262BA6" w:rsidRDefault="00CB43FB" w:rsidP="00262BA6">
      <w:pPr>
        <w:pStyle w:val="a4"/>
        <w:spacing w:line="360" w:lineRule="auto"/>
        <w:ind w:right="14"/>
        <w:jc w:val="both"/>
        <w:rPr>
          <w:sz w:val="28"/>
          <w:szCs w:val="28"/>
        </w:rPr>
      </w:pPr>
      <w:r w:rsidRPr="00262BA6">
        <w:rPr>
          <w:sz w:val="28"/>
          <w:szCs w:val="28"/>
        </w:rPr>
        <w:t xml:space="preserve">     Педагогічному</w:t>
      </w:r>
      <w:r w:rsidRPr="00262BA6">
        <w:rPr>
          <w:spacing w:val="1"/>
          <w:sz w:val="28"/>
          <w:szCs w:val="28"/>
        </w:rPr>
        <w:t xml:space="preserve"> </w:t>
      </w:r>
      <w:r w:rsidRPr="00262BA6">
        <w:rPr>
          <w:sz w:val="28"/>
          <w:szCs w:val="28"/>
        </w:rPr>
        <w:t>колективу</w:t>
      </w:r>
      <w:r w:rsidRPr="00262BA6">
        <w:rPr>
          <w:spacing w:val="1"/>
          <w:sz w:val="28"/>
          <w:szCs w:val="28"/>
        </w:rPr>
        <w:t xml:space="preserve"> </w:t>
      </w:r>
      <w:r w:rsidRPr="00262BA6">
        <w:rPr>
          <w:sz w:val="28"/>
          <w:szCs w:val="28"/>
        </w:rPr>
        <w:t>школи</w:t>
      </w:r>
      <w:r w:rsidRPr="00262BA6">
        <w:rPr>
          <w:spacing w:val="1"/>
          <w:sz w:val="28"/>
          <w:szCs w:val="28"/>
        </w:rPr>
        <w:t xml:space="preserve"> </w:t>
      </w:r>
      <w:r w:rsidRPr="00262BA6">
        <w:rPr>
          <w:sz w:val="28"/>
          <w:szCs w:val="28"/>
        </w:rPr>
        <w:t>вдалося</w:t>
      </w:r>
      <w:r w:rsidRPr="00262BA6">
        <w:rPr>
          <w:spacing w:val="1"/>
          <w:sz w:val="28"/>
          <w:szCs w:val="28"/>
        </w:rPr>
        <w:t xml:space="preserve"> </w:t>
      </w:r>
      <w:r w:rsidRPr="00262BA6">
        <w:rPr>
          <w:sz w:val="28"/>
          <w:szCs w:val="28"/>
        </w:rPr>
        <w:t>створити</w:t>
      </w:r>
      <w:r w:rsidRPr="00262BA6">
        <w:rPr>
          <w:spacing w:val="1"/>
          <w:sz w:val="28"/>
          <w:szCs w:val="28"/>
        </w:rPr>
        <w:t xml:space="preserve"> </w:t>
      </w:r>
      <w:r w:rsidRPr="00262BA6">
        <w:rPr>
          <w:sz w:val="28"/>
          <w:szCs w:val="28"/>
        </w:rPr>
        <w:t>освітнє</w:t>
      </w:r>
      <w:r w:rsidRPr="00262BA6">
        <w:rPr>
          <w:spacing w:val="1"/>
          <w:sz w:val="28"/>
          <w:szCs w:val="28"/>
        </w:rPr>
        <w:t xml:space="preserve"> </w:t>
      </w:r>
      <w:r w:rsidRPr="00262BA6">
        <w:rPr>
          <w:sz w:val="28"/>
          <w:szCs w:val="28"/>
        </w:rPr>
        <w:t>середовище,</w:t>
      </w:r>
      <w:r w:rsidRPr="00262BA6">
        <w:rPr>
          <w:spacing w:val="1"/>
          <w:sz w:val="28"/>
          <w:szCs w:val="28"/>
        </w:rPr>
        <w:t xml:space="preserve"> </w:t>
      </w:r>
      <w:r w:rsidRPr="00262BA6">
        <w:rPr>
          <w:sz w:val="28"/>
          <w:szCs w:val="28"/>
        </w:rPr>
        <w:t>вільне</w:t>
      </w:r>
      <w:r w:rsidRPr="00262BA6">
        <w:rPr>
          <w:spacing w:val="1"/>
          <w:sz w:val="28"/>
          <w:szCs w:val="28"/>
        </w:rPr>
        <w:t xml:space="preserve"> </w:t>
      </w:r>
      <w:r w:rsidRPr="00262BA6">
        <w:rPr>
          <w:sz w:val="28"/>
          <w:szCs w:val="28"/>
        </w:rPr>
        <w:t>від</w:t>
      </w:r>
      <w:r w:rsidRPr="00262BA6">
        <w:rPr>
          <w:spacing w:val="1"/>
          <w:sz w:val="28"/>
          <w:szCs w:val="28"/>
        </w:rPr>
        <w:t xml:space="preserve"> </w:t>
      </w:r>
      <w:r w:rsidRPr="00262BA6">
        <w:rPr>
          <w:sz w:val="28"/>
          <w:szCs w:val="28"/>
        </w:rPr>
        <w:t>будь-яких</w:t>
      </w:r>
      <w:r w:rsidRPr="00262BA6">
        <w:rPr>
          <w:spacing w:val="1"/>
          <w:sz w:val="28"/>
          <w:szCs w:val="28"/>
        </w:rPr>
        <w:t xml:space="preserve"> </w:t>
      </w:r>
      <w:r w:rsidRPr="00262BA6">
        <w:rPr>
          <w:sz w:val="28"/>
          <w:szCs w:val="28"/>
        </w:rPr>
        <w:t>форм</w:t>
      </w:r>
      <w:r w:rsidRPr="00262BA6">
        <w:rPr>
          <w:spacing w:val="1"/>
          <w:sz w:val="28"/>
          <w:szCs w:val="28"/>
        </w:rPr>
        <w:t xml:space="preserve"> </w:t>
      </w:r>
      <w:r w:rsidRPr="00262BA6">
        <w:rPr>
          <w:sz w:val="28"/>
          <w:szCs w:val="28"/>
        </w:rPr>
        <w:t>насильства</w:t>
      </w:r>
      <w:r w:rsidRPr="00262BA6">
        <w:rPr>
          <w:spacing w:val="1"/>
          <w:sz w:val="28"/>
          <w:szCs w:val="28"/>
        </w:rPr>
        <w:t xml:space="preserve"> </w:t>
      </w:r>
      <w:r w:rsidRPr="00262BA6">
        <w:rPr>
          <w:sz w:val="28"/>
          <w:szCs w:val="28"/>
        </w:rPr>
        <w:t>та</w:t>
      </w:r>
      <w:r w:rsidRPr="00262BA6">
        <w:rPr>
          <w:spacing w:val="1"/>
          <w:sz w:val="28"/>
          <w:szCs w:val="28"/>
        </w:rPr>
        <w:t xml:space="preserve"> </w:t>
      </w:r>
      <w:r w:rsidRPr="00262BA6">
        <w:rPr>
          <w:sz w:val="28"/>
          <w:szCs w:val="28"/>
        </w:rPr>
        <w:t>дискримінації.</w:t>
      </w:r>
      <w:r w:rsidRPr="00262BA6">
        <w:rPr>
          <w:spacing w:val="1"/>
          <w:sz w:val="28"/>
          <w:szCs w:val="28"/>
        </w:rPr>
        <w:t xml:space="preserve"> </w:t>
      </w:r>
      <w:r w:rsidRPr="00262BA6">
        <w:rPr>
          <w:sz w:val="28"/>
          <w:szCs w:val="28"/>
        </w:rPr>
        <w:t>Випадки</w:t>
      </w:r>
      <w:r w:rsidRPr="00262BA6">
        <w:rPr>
          <w:spacing w:val="1"/>
          <w:sz w:val="28"/>
          <w:szCs w:val="28"/>
        </w:rPr>
        <w:t xml:space="preserve"> </w:t>
      </w:r>
      <w:r w:rsidRPr="00262BA6">
        <w:rPr>
          <w:sz w:val="28"/>
          <w:szCs w:val="28"/>
        </w:rPr>
        <w:t>булінгу,</w:t>
      </w:r>
      <w:r w:rsidRPr="00262BA6">
        <w:rPr>
          <w:spacing w:val="1"/>
          <w:sz w:val="28"/>
          <w:szCs w:val="28"/>
        </w:rPr>
        <w:t xml:space="preserve"> </w:t>
      </w:r>
      <w:r w:rsidRPr="00262BA6">
        <w:rPr>
          <w:sz w:val="28"/>
          <w:szCs w:val="28"/>
        </w:rPr>
        <w:t>насильства</w:t>
      </w:r>
      <w:r w:rsidRPr="00262BA6">
        <w:rPr>
          <w:spacing w:val="3"/>
          <w:sz w:val="28"/>
          <w:szCs w:val="28"/>
        </w:rPr>
        <w:t xml:space="preserve"> </w:t>
      </w:r>
      <w:r w:rsidRPr="00262BA6">
        <w:rPr>
          <w:sz w:val="28"/>
          <w:szCs w:val="28"/>
        </w:rPr>
        <w:t>та</w:t>
      </w:r>
      <w:r w:rsidRPr="00262BA6">
        <w:rPr>
          <w:spacing w:val="2"/>
          <w:sz w:val="28"/>
          <w:szCs w:val="28"/>
        </w:rPr>
        <w:t xml:space="preserve"> </w:t>
      </w:r>
      <w:r w:rsidRPr="00262BA6">
        <w:rPr>
          <w:sz w:val="28"/>
          <w:szCs w:val="28"/>
        </w:rPr>
        <w:t>дискримінації</w:t>
      </w:r>
      <w:r w:rsidRPr="00262BA6">
        <w:rPr>
          <w:spacing w:val="-1"/>
          <w:sz w:val="28"/>
          <w:szCs w:val="28"/>
        </w:rPr>
        <w:t xml:space="preserve"> </w:t>
      </w:r>
      <w:r w:rsidR="008257F0" w:rsidRPr="00866C25">
        <w:rPr>
          <w:spacing w:val="-1"/>
          <w:sz w:val="28"/>
          <w:szCs w:val="28"/>
        </w:rPr>
        <w:t xml:space="preserve">практично </w:t>
      </w:r>
      <w:r w:rsidRPr="00262BA6">
        <w:rPr>
          <w:sz w:val="28"/>
          <w:szCs w:val="28"/>
        </w:rPr>
        <w:t>відсутні.</w:t>
      </w:r>
    </w:p>
    <w:p w14:paraId="15809D61" w14:textId="754139CE" w:rsidR="00CB43FB" w:rsidRPr="00262BA6" w:rsidRDefault="00CB43FB" w:rsidP="00262BA6">
      <w:pPr>
        <w:pStyle w:val="a3"/>
        <w:spacing w:before="0" w:beforeAutospacing="0" w:after="0" w:afterAutospacing="0" w:line="360" w:lineRule="auto"/>
        <w:jc w:val="both"/>
        <w:rPr>
          <w:sz w:val="28"/>
          <w:szCs w:val="28"/>
          <w:lang w:val="uk-UA"/>
        </w:rPr>
      </w:pPr>
      <w:r w:rsidRPr="00262BA6">
        <w:rPr>
          <w:sz w:val="28"/>
          <w:szCs w:val="28"/>
          <w:lang w:val="uk-UA"/>
        </w:rPr>
        <w:t xml:space="preserve">       Одним із принципів діяльності школи є рівний доступ до навчання усім дітям незалежно від особливостей фізичного розвитку, етнічної та релігійної належності. Керівництво закладу освіти здійснювало моніторинг їх адаптації, відносин з іншими дітьми. У закладі культивувалась повага до прав людини та здійснюється протидія до будь-яких форм дискримінації за різними ознаками. Ця політика забезпечувалась через проведення бесід з учнями, проведення тематичних післяурочних заходів, наскрізного процесу виховання. </w:t>
      </w:r>
    </w:p>
    <w:p w14:paraId="06E0F4C1" w14:textId="303D82AE" w:rsidR="00CB43FB" w:rsidRPr="00262BA6" w:rsidRDefault="00CB43FB" w:rsidP="00262BA6">
      <w:pPr>
        <w:shd w:val="clear" w:color="auto" w:fill="FFFFFF"/>
        <w:spacing w:after="150" w:line="360" w:lineRule="auto"/>
        <w:ind w:firstLine="567"/>
        <w:jc w:val="both"/>
        <w:rPr>
          <w:rFonts w:ascii="Times New Roman" w:hAnsi="Times New Roman" w:cs="Times New Roman"/>
          <w:color w:val="000000" w:themeColor="text1"/>
          <w:sz w:val="28"/>
          <w:szCs w:val="28"/>
        </w:rPr>
      </w:pPr>
      <w:r w:rsidRPr="00262BA6">
        <w:rPr>
          <w:rFonts w:ascii="Times New Roman" w:hAnsi="Times New Roman" w:cs="Times New Roman"/>
          <w:sz w:val="28"/>
          <w:szCs w:val="28"/>
          <w:lang w:val="uk-UA"/>
        </w:rPr>
        <w:t xml:space="preserve">Одним із чинників ефективного освітнього процесу є наявність у закладі чітких і зрозумілих усім учасникам освітнього процесу правил поведінки учнів, що базуються на взаємній повазі. Правила поведінки спрямовані на дотримання етичних норм, повагу до гідності, прав і свобод людини. Вони спрямовані на формування позитивної мотивації у поведінці учасників освітнього процесу, в їх змісті реалізований підхід, заснований на повазі до дотримання прав людини. Вивчався шляхом опитування учасників освітнього процесу рівень ознайомлення їх з правилами поведінки, дотримання учасниками освітнього процесу правил поведінки, прийнятих у закладі освіти. </w:t>
      </w:r>
      <w:r w:rsidRPr="00262BA6">
        <w:rPr>
          <w:rFonts w:ascii="Times New Roman" w:hAnsi="Times New Roman" w:cs="Times New Roman"/>
          <w:sz w:val="28"/>
          <w:szCs w:val="28"/>
        </w:rPr>
        <w:t>Освітнє середовище мотиву</w:t>
      </w:r>
      <w:r w:rsidRPr="00262BA6">
        <w:rPr>
          <w:rFonts w:ascii="Times New Roman" w:hAnsi="Times New Roman" w:cs="Times New Roman"/>
          <w:sz w:val="28"/>
          <w:szCs w:val="28"/>
          <w:lang w:val="uk-UA"/>
        </w:rPr>
        <w:t>вало</w:t>
      </w:r>
      <w:r w:rsidRPr="00262BA6">
        <w:rPr>
          <w:rFonts w:ascii="Times New Roman" w:hAnsi="Times New Roman" w:cs="Times New Roman"/>
          <w:sz w:val="28"/>
          <w:szCs w:val="28"/>
        </w:rPr>
        <w:t xml:space="preserve"> здобувачів освіти до оволодіння ключовими компетентностями та наскрізними уміннями, ведення здорового способу життя. </w:t>
      </w:r>
      <w:proofErr w:type="gramStart"/>
      <w:r w:rsidRPr="00262BA6">
        <w:rPr>
          <w:rFonts w:ascii="Times New Roman" w:hAnsi="Times New Roman" w:cs="Times New Roman"/>
          <w:sz w:val="28"/>
          <w:szCs w:val="28"/>
        </w:rPr>
        <w:t>П</w:t>
      </w:r>
      <w:proofErr w:type="gramEnd"/>
      <w:r w:rsidRPr="00262BA6">
        <w:rPr>
          <w:rFonts w:ascii="Times New Roman" w:hAnsi="Times New Roman" w:cs="Times New Roman"/>
          <w:sz w:val="28"/>
          <w:szCs w:val="28"/>
        </w:rPr>
        <w:t xml:space="preserve">ід час освітнього процесу </w:t>
      </w:r>
      <w:r w:rsidRPr="00262BA6">
        <w:rPr>
          <w:rFonts w:ascii="Times New Roman" w:hAnsi="Times New Roman" w:cs="Times New Roman"/>
          <w:sz w:val="28"/>
          <w:szCs w:val="28"/>
        </w:rPr>
        <w:lastRenderedPageBreak/>
        <w:t>здійсню</w:t>
      </w:r>
      <w:r w:rsidRPr="00262BA6">
        <w:rPr>
          <w:rFonts w:ascii="Times New Roman" w:hAnsi="Times New Roman" w:cs="Times New Roman"/>
          <w:sz w:val="28"/>
          <w:szCs w:val="28"/>
          <w:lang w:val="uk-UA"/>
        </w:rPr>
        <w:t xml:space="preserve">валось </w:t>
      </w:r>
      <w:r w:rsidRPr="00262BA6">
        <w:rPr>
          <w:rFonts w:ascii="Times New Roman" w:hAnsi="Times New Roman" w:cs="Times New Roman"/>
          <w:sz w:val="28"/>
          <w:szCs w:val="28"/>
        </w:rPr>
        <w:t xml:space="preserve"> формування навичок здорового способу життя та екологічно доцільної поведінки учнів та вихованців. Обладнання і засоби навчання сприя</w:t>
      </w:r>
      <w:r w:rsidRPr="00262BA6">
        <w:rPr>
          <w:rFonts w:ascii="Times New Roman" w:hAnsi="Times New Roman" w:cs="Times New Roman"/>
          <w:sz w:val="28"/>
          <w:szCs w:val="28"/>
          <w:lang w:val="uk-UA"/>
        </w:rPr>
        <w:t>ли</w:t>
      </w:r>
      <w:r w:rsidRPr="00262BA6">
        <w:rPr>
          <w:rFonts w:ascii="Times New Roman" w:hAnsi="Times New Roman" w:cs="Times New Roman"/>
          <w:sz w:val="28"/>
          <w:szCs w:val="28"/>
        </w:rPr>
        <w:t xml:space="preserve"> оволодінню ними  ключовими компетентностями. Здійсню</w:t>
      </w:r>
      <w:r w:rsidRPr="00262BA6">
        <w:rPr>
          <w:rFonts w:ascii="Times New Roman" w:hAnsi="Times New Roman" w:cs="Times New Roman"/>
          <w:sz w:val="28"/>
          <w:szCs w:val="28"/>
          <w:lang w:val="uk-UA"/>
        </w:rPr>
        <w:t>валась</w:t>
      </w:r>
      <w:r w:rsidRPr="00262BA6">
        <w:rPr>
          <w:rFonts w:ascii="Times New Roman" w:hAnsi="Times New Roman" w:cs="Times New Roman"/>
          <w:sz w:val="28"/>
          <w:szCs w:val="28"/>
        </w:rPr>
        <w:t xml:space="preserve"> індивідуальна робота з обдарованими та здібними учнями (підготовка до Всеукраїнських учнівських олімпіад з навчальних предметів, учнівських турнірів, онлайн-олімпіад, Міжнародному конкурсі учнівської творчості ім. Т.Шевченка, Міжнародному конкурсі знавців української мови ім. П.Яцика та інших інтелектуальних, спортивних та творчих конкурсах</w:t>
      </w:r>
      <w:r w:rsidRPr="00262BA6">
        <w:rPr>
          <w:rFonts w:ascii="Times New Roman" w:hAnsi="Times New Roman" w:cs="Times New Roman"/>
          <w:sz w:val="28"/>
          <w:szCs w:val="28"/>
          <w:lang w:val="uk-UA"/>
        </w:rPr>
        <w:t>)</w:t>
      </w:r>
      <w:r w:rsidRPr="00262BA6">
        <w:rPr>
          <w:rFonts w:ascii="Times New Roman" w:hAnsi="Times New Roman" w:cs="Times New Roman"/>
          <w:sz w:val="28"/>
          <w:szCs w:val="28"/>
        </w:rPr>
        <w:t xml:space="preserve">. </w:t>
      </w:r>
      <w:r w:rsidRPr="00262BA6">
        <w:rPr>
          <w:rFonts w:ascii="Times New Roman" w:hAnsi="Times New Roman" w:cs="Times New Roman"/>
          <w:color w:val="000000" w:themeColor="text1"/>
          <w:sz w:val="28"/>
          <w:szCs w:val="28"/>
        </w:rPr>
        <w:t>З метою забезпечення належної організації роботи постійно поповнювався банк даних обдарованих учнів, здійснювався психолого-педагогічний супровід обдарованої дитини за різними видами діяльності; діагностика учнів, яка мала на меті виявляти обдарованих дітей за віковими категорія</w:t>
      </w:r>
      <w:r w:rsidR="008257F0" w:rsidRPr="00262BA6">
        <w:rPr>
          <w:rFonts w:ascii="Times New Roman" w:hAnsi="Times New Roman" w:cs="Times New Roman"/>
          <w:color w:val="000000" w:themeColor="text1"/>
          <w:sz w:val="28"/>
          <w:szCs w:val="28"/>
        </w:rPr>
        <w:t>ми</w:t>
      </w:r>
      <w:r w:rsidRPr="00262BA6">
        <w:rPr>
          <w:rFonts w:ascii="Times New Roman" w:hAnsi="Times New Roman" w:cs="Times New Roman"/>
          <w:color w:val="000000" w:themeColor="text1"/>
          <w:sz w:val="28"/>
          <w:szCs w:val="28"/>
        </w:rPr>
        <w:t>.</w:t>
      </w:r>
      <w:r w:rsidR="008257F0" w:rsidRPr="00262BA6">
        <w:rPr>
          <w:rFonts w:ascii="Times New Roman" w:hAnsi="Times New Roman" w:cs="Times New Roman"/>
          <w:color w:val="000000" w:themeColor="text1"/>
          <w:sz w:val="28"/>
          <w:szCs w:val="28"/>
        </w:rPr>
        <w:t xml:space="preserve"> Проте є певні недопрацювання: дуже мало дітей минулоріч узяли участь у ІІ етапі Всеукраїнських учнівських олімпіад. </w:t>
      </w:r>
      <w:r w:rsidR="00262BA6" w:rsidRPr="00262BA6">
        <w:rPr>
          <w:rFonts w:ascii="Times New Roman" w:hAnsi="Times New Roman" w:cs="Times New Roman"/>
          <w:color w:val="000000" w:themeColor="text1"/>
          <w:sz w:val="28"/>
          <w:szCs w:val="28"/>
        </w:rPr>
        <w:t>Слід на це звернути посилену увагу у новому навчальному році.</w:t>
      </w:r>
    </w:p>
    <w:p w14:paraId="2B72229E" w14:textId="508958D3" w:rsidR="00CB43FB" w:rsidRPr="00262BA6" w:rsidRDefault="00CB43FB" w:rsidP="00262BA6">
      <w:pPr>
        <w:pStyle w:val="a3"/>
        <w:spacing w:before="0" w:beforeAutospacing="0" w:after="0" w:afterAutospacing="0" w:line="360" w:lineRule="auto"/>
        <w:jc w:val="center"/>
        <w:rPr>
          <w:sz w:val="28"/>
          <w:szCs w:val="28"/>
          <w:lang w:val="uk-UA"/>
        </w:rPr>
      </w:pPr>
      <w:r w:rsidRPr="00262BA6">
        <w:rPr>
          <w:b/>
          <w:sz w:val="28"/>
          <w:szCs w:val="28"/>
          <w:lang w:val="uk-UA"/>
        </w:rPr>
        <w:t>2. Напрям «Система оцінювання здобувачів освіти»</w:t>
      </w:r>
    </w:p>
    <w:p w14:paraId="54A6DAA5" w14:textId="058B6AB5" w:rsidR="00CB43FB" w:rsidRPr="00262BA6" w:rsidRDefault="00CB43FB" w:rsidP="00262BA6">
      <w:pPr>
        <w:pStyle w:val="a3"/>
        <w:spacing w:line="360" w:lineRule="auto"/>
        <w:ind w:firstLine="567"/>
        <w:jc w:val="both"/>
        <w:rPr>
          <w:bCs/>
          <w:sz w:val="28"/>
          <w:szCs w:val="28"/>
          <w:lang w:val="uk-UA"/>
        </w:rPr>
      </w:pPr>
      <w:r w:rsidRPr="00262BA6">
        <w:rPr>
          <w:sz w:val="28"/>
          <w:szCs w:val="28"/>
          <w:lang w:val="uk-UA"/>
        </w:rPr>
        <w:t xml:space="preserve">У </w:t>
      </w:r>
      <w:r w:rsidR="00262BA6">
        <w:rPr>
          <w:sz w:val="28"/>
          <w:szCs w:val="28"/>
          <w:lang w:val="uk-UA"/>
        </w:rPr>
        <w:t>2024-2025 н.р. в гімназії</w:t>
      </w:r>
      <w:r w:rsidRPr="00262BA6">
        <w:rPr>
          <w:sz w:val="28"/>
          <w:szCs w:val="28"/>
          <w:lang w:val="uk-UA"/>
        </w:rPr>
        <w:t xml:space="preserve"> оцінювання здійснювалось </w:t>
      </w:r>
      <w:r w:rsidR="00262BA6">
        <w:rPr>
          <w:sz w:val="28"/>
          <w:szCs w:val="28"/>
          <w:lang w:val="uk-UA"/>
        </w:rPr>
        <w:t>наступним чином:</w:t>
      </w:r>
      <w:r w:rsidRPr="00262BA6">
        <w:rPr>
          <w:sz w:val="28"/>
          <w:szCs w:val="28"/>
          <w:lang w:val="uk-UA"/>
        </w:rPr>
        <w:t xml:space="preserve"> </w:t>
      </w:r>
      <w:r w:rsidR="00262BA6">
        <w:rPr>
          <w:sz w:val="28"/>
          <w:szCs w:val="28"/>
          <w:lang w:val="uk-UA"/>
        </w:rPr>
        <w:t xml:space="preserve">1-4 класи – відповідно до </w:t>
      </w:r>
      <w:r w:rsidR="00262BA6" w:rsidRPr="00262BA6">
        <w:rPr>
          <w:bCs/>
          <w:sz w:val="28"/>
          <w:szCs w:val="28"/>
          <w:lang w:val="uk-UA"/>
        </w:rPr>
        <w:t xml:space="preserve">методичних рекомендацій  щодо </w:t>
      </w:r>
      <w:r w:rsidR="00262BA6">
        <w:rPr>
          <w:bCs/>
          <w:sz w:val="28"/>
          <w:szCs w:val="28"/>
          <w:lang w:val="uk-UA"/>
        </w:rPr>
        <w:t>о</w:t>
      </w:r>
      <w:r w:rsidR="00262BA6" w:rsidRPr="00262BA6">
        <w:rPr>
          <w:bCs/>
          <w:sz w:val="28"/>
          <w:szCs w:val="28"/>
          <w:lang w:val="uk-UA"/>
        </w:rPr>
        <w:t>цінювання  результатів навчання у</w:t>
      </w:r>
      <w:r w:rsidR="00262BA6">
        <w:rPr>
          <w:bCs/>
          <w:sz w:val="28"/>
          <w:szCs w:val="28"/>
          <w:lang w:val="uk-UA"/>
        </w:rPr>
        <w:t xml:space="preserve">чнів </w:t>
      </w:r>
      <w:r w:rsidR="00262BA6" w:rsidRPr="00262BA6">
        <w:rPr>
          <w:bCs/>
          <w:sz w:val="28"/>
          <w:szCs w:val="28"/>
          <w:lang w:val="uk-UA"/>
        </w:rPr>
        <w:t>1-4 класів закладів загальної середньої освіти  (наказ МОН України</w:t>
      </w:r>
      <w:r w:rsidR="00262BA6">
        <w:rPr>
          <w:bCs/>
          <w:sz w:val="28"/>
          <w:szCs w:val="28"/>
          <w:lang w:val="uk-UA"/>
        </w:rPr>
        <w:t xml:space="preserve"> </w:t>
      </w:r>
      <w:r w:rsidR="00262BA6" w:rsidRPr="00262BA6">
        <w:rPr>
          <w:bCs/>
          <w:sz w:val="28"/>
          <w:szCs w:val="28"/>
          <w:lang w:val="uk-UA"/>
        </w:rPr>
        <w:t>№ 813 від 13 липня 2021 року</w:t>
      </w:r>
      <w:r w:rsidR="00262BA6">
        <w:rPr>
          <w:sz w:val="28"/>
          <w:szCs w:val="28"/>
          <w:lang w:val="uk-UA"/>
        </w:rPr>
        <w:t xml:space="preserve">; 5-7 класів – відповідно до </w:t>
      </w:r>
      <w:r w:rsidR="00262BA6" w:rsidRPr="00262BA6">
        <w:rPr>
          <w:sz w:val="28"/>
          <w:szCs w:val="28"/>
          <w:lang w:val="uk-UA"/>
        </w:rPr>
        <w:t>рекомендацій щодо оцінювання навчальних досягнень учнів 5-9 класів, які здобувають освіту відповідно до нового Державного стандарту базової середньої освіти ( наказ Міністерства освіти і науки України від 02.08.2024 р. №1093)</w:t>
      </w:r>
      <w:r w:rsidR="00262BA6">
        <w:rPr>
          <w:sz w:val="28"/>
          <w:szCs w:val="28"/>
          <w:lang w:val="uk-UA"/>
        </w:rPr>
        <w:t>; о</w:t>
      </w:r>
      <w:r w:rsidR="00262BA6" w:rsidRPr="00262BA6">
        <w:rPr>
          <w:sz w:val="28"/>
          <w:szCs w:val="28"/>
          <w:lang w:val="uk-UA"/>
        </w:rPr>
        <w:t xml:space="preserve">цінювання навчальних досягнень учнів основної школи (8-9 класи) </w:t>
      </w:r>
      <w:r w:rsidR="00262BA6">
        <w:rPr>
          <w:sz w:val="28"/>
          <w:szCs w:val="28"/>
          <w:lang w:val="uk-UA"/>
        </w:rPr>
        <w:t xml:space="preserve">- </w:t>
      </w:r>
      <w:r w:rsidR="00262BA6" w:rsidRPr="00262BA6">
        <w:rPr>
          <w:sz w:val="28"/>
          <w:szCs w:val="28"/>
          <w:lang w:val="uk-UA"/>
        </w:rPr>
        <w:t xml:space="preserve">за 12-бальною шкалою (відповідно до наказу МОН України від 21.08.2013 р. № 1222, зі змінами, «Про затвердження орієнтовних вимог оцінювання навчальних досягнень учнів із базових дисциплін у системі загальної середньої освіти»), додаток 2 до наказу МОН України від 21.08.2013 р. №1222. </w:t>
      </w:r>
      <w:r w:rsidRPr="00262BA6">
        <w:rPr>
          <w:sz w:val="28"/>
          <w:szCs w:val="28"/>
          <w:lang w:val="uk-UA"/>
        </w:rPr>
        <w:t>Результати відвіданих навчальних занять засвідчили, що більшість вчителів інформує дітей про критерії, правила та процедури оцінювання навчальних досягнень.</w:t>
      </w:r>
    </w:p>
    <w:p w14:paraId="201EBE37" w14:textId="77777777" w:rsidR="00CB43FB" w:rsidRPr="00262BA6" w:rsidRDefault="00CB43FB" w:rsidP="00262BA6">
      <w:pPr>
        <w:pStyle w:val="a3"/>
        <w:spacing w:before="0" w:beforeAutospacing="0" w:after="0" w:afterAutospacing="0" w:line="360" w:lineRule="auto"/>
        <w:ind w:firstLine="567"/>
        <w:jc w:val="both"/>
        <w:rPr>
          <w:color w:val="000000"/>
          <w:sz w:val="28"/>
          <w:szCs w:val="28"/>
          <w:lang w:val="uk-UA"/>
        </w:rPr>
      </w:pPr>
      <w:r w:rsidRPr="00262BA6">
        <w:rPr>
          <w:color w:val="000000"/>
          <w:sz w:val="28"/>
          <w:szCs w:val="28"/>
          <w:lang w:val="uk-UA"/>
        </w:rPr>
        <w:lastRenderedPageBreak/>
        <w:t xml:space="preserve">Під час оцінювання вчителі часто використовують прийоми самооцінювання. Завжди спрямовують оцінювання результатів навчання на індивідуальний поступ учня. Учителі дають можливість учню оцінювати свою власну компетентність, реагувати у відповідь, сприймати оцінку інших та обговорювати її, обговорювати можливі шляхи подолання прогалин у навчанні за допомогою заходів підтримки або створення спеціальних завдань. Використовують тестові завдання відкритої та закритої форми. Використовують сервіси для створення вікторин, опитувальників, онлайн тестувань.  100% використовують інформаційні технології під час проведення та в процесі підготовки навчальних занять, розроблення завдань, створення освітніх ресурсів. </w:t>
      </w:r>
    </w:p>
    <w:p w14:paraId="56740864" w14:textId="77777777" w:rsidR="00CB43FB" w:rsidRPr="00262BA6" w:rsidRDefault="00CB43FB" w:rsidP="00262BA6">
      <w:pPr>
        <w:pStyle w:val="a3"/>
        <w:spacing w:before="0" w:beforeAutospacing="0" w:after="0" w:afterAutospacing="0" w:line="360" w:lineRule="auto"/>
        <w:ind w:firstLine="567"/>
        <w:rPr>
          <w:color w:val="000000"/>
          <w:sz w:val="28"/>
          <w:szCs w:val="28"/>
          <w:lang w:val="uk-UA"/>
        </w:rPr>
      </w:pPr>
      <w:r w:rsidRPr="00262BA6">
        <w:rPr>
          <w:color w:val="000000"/>
          <w:sz w:val="28"/>
          <w:szCs w:val="28"/>
          <w:lang w:val="uk-UA"/>
        </w:rPr>
        <w:t>Використовують  комп’ютерні програми:</w:t>
      </w:r>
      <w:r w:rsidRPr="00262BA6">
        <w:rPr>
          <w:color w:val="000000"/>
          <w:sz w:val="28"/>
          <w:szCs w:val="28"/>
          <w:lang w:val="uk-UA"/>
        </w:rPr>
        <w:br/>
        <w:t>- навчально-інформуючі: енциклопедії, електронні підручники, відеофільми, презентації;</w:t>
      </w:r>
      <w:r w:rsidRPr="00262BA6">
        <w:rPr>
          <w:color w:val="000000"/>
          <w:sz w:val="28"/>
          <w:szCs w:val="28"/>
          <w:lang w:val="uk-UA"/>
        </w:rPr>
        <w:br/>
        <w:t>- контролюючо-тестові програми на платформах «НаУрок», «Всеосвіта»;</w:t>
      </w:r>
      <w:r w:rsidRPr="00262BA6">
        <w:rPr>
          <w:color w:val="000000"/>
          <w:sz w:val="28"/>
          <w:szCs w:val="28"/>
          <w:lang w:val="uk-UA"/>
        </w:rPr>
        <w:br/>
        <w:t>- створюють тести за допомогою Google Forms;</w:t>
      </w:r>
      <w:r w:rsidRPr="00262BA6">
        <w:rPr>
          <w:color w:val="000000"/>
          <w:sz w:val="28"/>
          <w:szCs w:val="28"/>
          <w:lang w:val="uk-UA"/>
        </w:rPr>
        <w:br/>
        <w:t>- авторські інтерактивні вправи, створені в онлайновому сервісі LearningApps.</w:t>
      </w:r>
    </w:p>
    <w:p w14:paraId="3C72B7F3" w14:textId="569D9B0F" w:rsidR="00CB43FB" w:rsidRPr="00262BA6" w:rsidRDefault="00CB43FB" w:rsidP="00262BA6">
      <w:pPr>
        <w:pStyle w:val="a3"/>
        <w:spacing w:before="0" w:beforeAutospacing="0" w:after="0" w:afterAutospacing="0" w:line="360" w:lineRule="auto"/>
        <w:ind w:firstLine="567"/>
        <w:jc w:val="both"/>
        <w:rPr>
          <w:color w:val="000000"/>
          <w:sz w:val="28"/>
          <w:szCs w:val="28"/>
          <w:lang w:val="uk-UA"/>
        </w:rPr>
      </w:pPr>
      <w:r w:rsidRPr="00262BA6">
        <w:rPr>
          <w:color w:val="000000"/>
          <w:sz w:val="28"/>
          <w:szCs w:val="28"/>
          <w:lang w:val="uk-UA"/>
        </w:rPr>
        <w:t>Для перевірки домашнього завдання і на етапі актуалізації опорних знань створювались вправи в LearningApps</w:t>
      </w:r>
      <w:r w:rsidR="00C66289">
        <w:rPr>
          <w:color w:val="000000"/>
          <w:sz w:val="28"/>
          <w:szCs w:val="28"/>
          <w:lang w:val="uk-UA"/>
        </w:rPr>
        <w:t>.</w:t>
      </w:r>
      <w:r w:rsidRPr="00262BA6">
        <w:rPr>
          <w:color w:val="000000"/>
          <w:sz w:val="28"/>
          <w:szCs w:val="28"/>
          <w:lang w:val="uk-UA"/>
        </w:rPr>
        <w:t xml:space="preserve"> </w:t>
      </w:r>
      <w:r w:rsidRPr="00262BA6">
        <w:rPr>
          <w:color w:val="000000"/>
          <w:sz w:val="28"/>
          <w:szCs w:val="28"/>
          <w:lang w:val="uk-UA"/>
        </w:rPr>
        <w:br/>
        <w:t>Залучались учні до самостійного створення навчальних презентацій, відео, інтерактивних вправ, інтерактивних моделей, тестів, кросвордів.</w:t>
      </w:r>
    </w:p>
    <w:p w14:paraId="1807B408"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Переважна більшість учнів та батьків, які проходили анкетування, повідомили, що отримували інформацію від педагогічних працівників про критерії, правила та процедури оцінювання навчальних досягнень.</w:t>
      </w:r>
    </w:p>
    <w:p w14:paraId="7A9246B5"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За результатами анкетування учасників освітнього процесу з'ясовано:</w:t>
      </w:r>
    </w:p>
    <w:p w14:paraId="58AF899C" w14:textId="7DE6700F" w:rsidR="00CB43FB" w:rsidRPr="00262BA6" w:rsidRDefault="00CB43FB" w:rsidP="00262BA6">
      <w:pPr>
        <w:pStyle w:val="a3"/>
        <w:numPr>
          <w:ilvl w:val="0"/>
          <w:numId w:val="3"/>
        </w:numPr>
        <w:spacing w:before="0" w:beforeAutospacing="0" w:after="0" w:afterAutospacing="0" w:line="360" w:lineRule="auto"/>
        <w:ind w:left="349"/>
        <w:jc w:val="both"/>
        <w:textAlignment w:val="baseline"/>
        <w:rPr>
          <w:sz w:val="28"/>
          <w:szCs w:val="28"/>
          <w:lang w:val="uk-UA"/>
        </w:rPr>
      </w:pPr>
      <w:r w:rsidRPr="00262BA6">
        <w:rPr>
          <w:sz w:val="28"/>
          <w:szCs w:val="28"/>
          <w:lang w:val="uk-UA"/>
        </w:rPr>
        <w:t>96 %  вчителів застосовують елементи формувального оцінювання;</w:t>
      </w:r>
    </w:p>
    <w:p w14:paraId="613F0940" w14:textId="77777777" w:rsidR="00CB43FB" w:rsidRPr="00262BA6" w:rsidRDefault="00CB43FB" w:rsidP="00262BA6">
      <w:pPr>
        <w:pStyle w:val="a3"/>
        <w:numPr>
          <w:ilvl w:val="0"/>
          <w:numId w:val="3"/>
        </w:numPr>
        <w:spacing w:before="0" w:beforeAutospacing="0" w:after="0" w:afterAutospacing="0" w:line="360" w:lineRule="auto"/>
        <w:ind w:left="349"/>
        <w:jc w:val="both"/>
        <w:textAlignment w:val="baseline"/>
        <w:rPr>
          <w:sz w:val="28"/>
          <w:szCs w:val="28"/>
          <w:lang w:val="uk-UA"/>
        </w:rPr>
      </w:pPr>
      <w:r w:rsidRPr="00262BA6">
        <w:rPr>
          <w:sz w:val="28"/>
          <w:szCs w:val="28"/>
          <w:lang w:val="uk-UA"/>
        </w:rPr>
        <w:t>90 % учнів стверджували, що вчителі їх підтримують, вірять в них та поважають їх думку;</w:t>
      </w:r>
    </w:p>
    <w:p w14:paraId="4A52C573" w14:textId="77777777" w:rsidR="00CB43FB" w:rsidRPr="00262BA6" w:rsidRDefault="00CB43FB" w:rsidP="00262BA6">
      <w:pPr>
        <w:pStyle w:val="a3"/>
        <w:numPr>
          <w:ilvl w:val="0"/>
          <w:numId w:val="3"/>
        </w:numPr>
        <w:spacing w:before="0" w:beforeAutospacing="0" w:after="0" w:afterAutospacing="0" w:line="360" w:lineRule="auto"/>
        <w:ind w:left="349"/>
        <w:jc w:val="both"/>
        <w:textAlignment w:val="baseline"/>
        <w:rPr>
          <w:sz w:val="28"/>
          <w:szCs w:val="28"/>
          <w:lang w:val="uk-UA"/>
        </w:rPr>
      </w:pPr>
      <w:r w:rsidRPr="00262BA6">
        <w:rPr>
          <w:color w:val="000000"/>
          <w:sz w:val="28"/>
          <w:szCs w:val="28"/>
          <w:lang w:val="uk-UA"/>
        </w:rPr>
        <w:t xml:space="preserve">93 % учнів вважали, що оцінювання їх навчальної діяльності справедливе; </w:t>
      </w:r>
    </w:p>
    <w:p w14:paraId="646DA783" w14:textId="77777777" w:rsidR="00CB43FB" w:rsidRPr="00262BA6" w:rsidRDefault="00CB43FB" w:rsidP="00262BA6">
      <w:pPr>
        <w:pStyle w:val="a3"/>
        <w:numPr>
          <w:ilvl w:val="0"/>
          <w:numId w:val="3"/>
        </w:numPr>
        <w:spacing w:before="0" w:beforeAutospacing="0" w:after="0" w:afterAutospacing="0" w:line="360" w:lineRule="auto"/>
        <w:ind w:left="349"/>
        <w:jc w:val="both"/>
        <w:textAlignment w:val="baseline"/>
        <w:rPr>
          <w:sz w:val="28"/>
          <w:szCs w:val="28"/>
          <w:lang w:val="uk-UA"/>
        </w:rPr>
      </w:pPr>
      <w:r w:rsidRPr="00262BA6">
        <w:rPr>
          <w:color w:val="000000"/>
          <w:sz w:val="28"/>
          <w:szCs w:val="28"/>
          <w:lang w:val="uk-UA"/>
        </w:rPr>
        <w:t>89 % зазначили, що оцінювання аргументоване;</w:t>
      </w:r>
    </w:p>
    <w:p w14:paraId="5DC04B84" w14:textId="77777777" w:rsidR="00CB43FB" w:rsidRPr="00262BA6" w:rsidRDefault="00CB43FB" w:rsidP="00262BA6">
      <w:pPr>
        <w:pStyle w:val="a3"/>
        <w:numPr>
          <w:ilvl w:val="0"/>
          <w:numId w:val="3"/>
        </w:numPr>
        <w:spacing w:before="0" w:beforeAutospacing="0" w:after="0" w:afterAutospacing="0" w:line="360" w:lineRule="auto"/>
        <w:ind w:left="349"/>
        <w:jc w:val="both"/>
        <w:textAlignment w:val="baseline"/>
        <w:rPr>
          <w:sz w:val="28"/>
          <w:szCs w:val="28"/>
          <w:lang w:val="uk-UA"/>
        </w:rPr>
      </w:pPr>
      <w:r w:rsidRPr="00262BA6">
        <w:rPr>
          <w:sz w:val="28"/>
          <w:szCs w:val="28"/>
          <w:lang w:val="uk-UA"/>
        </w:rPr>
        <w:lastRenderedPageBreak/>
        <w:t>усі опитані батьки вважають, що вчителі справедливо оцінювали навчальні досягнення дитини.</w:t>
      </w:r>
    </w:p>
    <w:p w14:paraId="351DFB9E"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Також в анкетах учні зазначили, що отримували зворотній зв'язок від більшості вчителів під час:</w:t>
      </w:r>
    </w:p>
    <w:p w14:paraId="5A4AAF1E" w14:textId="77777777" w:rsidR="00CB43FB" w:rsidRPr="00262BA6" w:rsidRDefault="00CB43FB" w:rsidP="00262BA6">
      <w:pPr>
        <w:pStyle w:val="a3"/>
        <w:numPr>
          <w:ilvl w:val="0"/>
          <w:numId w:val="4"/>
        </w:numPr>
        <w:spacing w:before="0" w:beforeAutospacing="0" w:after="0" w:afterAutospacing="0" w:line="360" w:lineRule="auto"/>
        <w:ind w:left="349"/>
        <w:jc w:val="both"/>
        <w:textAlignment w:val="baseline"/>
        <w:rPr>
          <w:sz w:val="28"/>
          <w:szCs w:val="28"/>
          <w:lang w:val="uk-UA"/>
        </w:rPr>
      </w:pPr>
      <w:r w:rsidRPr="00262BA6">
        <w:rPr>
          <w:sz w:val="28"/>
          <w:szCs w:val="28"/>
          <w:lang w:val="uk-UA"/>
        </w:rPr>
        <w:t>аргументації виставлення оцінок (93 %);</w:t>
      </w:r>
    </w:p>
    <w:p w14:paraId="7E2D001D" w14:textId="77777777" w:rsidR="00CB43FB" w:rsidRPr="00262BA6" w:rsidRDefault="00CB43FB" w:rsidP="00262BA6">
      <w:pPr>
        <w:pStyle w:val="a3"/>
        <w:numPr>
          <w:ilvl w:val="0"/>
          <w:numId w:val="4"/>
        </w:numPr>
        <w:spacing w:before="0" w:beforeAutospacing="0" w:after="0" w:afterAutospacing="0" w:line="360" w:lineRule="auto"/>
        <w:ind w:left="349"/>
        <w:jc w:val="both"/>
        <w:textAlignment w:val="baseline"/>
        <w:rPr>
          <w:sz w:val="28"/>
          <w:szCs w:val="28"/>
          <w:lang w:val="uk-UA"/>
        </w:rPr>
      </w:pPr>
      <w:r w:rsidRPr="00262BA6">
        <w:rPr>
          <w:sz w:val="28"/>
          <w:szCs w:val="28"/>
          <w:lang w:val="uk-UA"/>
        </w:rPr>
        <w:t>аналізу допущених помилок (89 %);</w:t>
      </w:r>
    </w:p>
    <w:p w14:paraId="1F6A6028" w14:textId="77777777" w:rsidR="00CB43FB" w:rsidRPr="00262BA6" w:rsidRDefault="00CB43FB" w:rsidP="00262BA6">
      <w:pPr>
        <w:pStyle w:val="a3"/>
        <w:numPr>
          <w:ilvl w:val="0"/>
          <w:numId w:val="4"/>
        </w:numPr>
        <w:spacing w:before="0" w:beforeAutospacing="0" w:after="0" w:afterAutospacing="0" w:line="360" w:lineRule="auto"/>
        <w:ind w:left="349"/>
        <w:jc w:val="both"/>
        <w:textAlignment w:val="baseline"/>
        <w:rPr>
          <w:sz w:val="28"/>
          <w:szCs w:val="28"/>
          <w:lang w:val="uk-UA"/>
        </w:rPr>
      </w:pPr>
      <w:r w:rsidRPr="00262BA6">
        <w:rPr>
          <w:sz w:val="28"/>
          <w:szCs w:val="28"/>
          <w:lang w:val="uk-UA"/>
        </w:rPr>
        <w:t>визначення шляхів покращення результатів навчання (83 %).</w:t>
      </w:r>
    </w:p>
    <w:p w14:paraId="4EF7AFAE"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У закладі освіти двічі на рік здійснювався моніторинг результатів навчання здобувачів освіти з окремих навчальних предметів варіативної частини. Результати розглядались на засіданнях педагогічної ради та узагальнювались у наказах керівника закладу освіти, приймались відповідні управлінські рішення.</w:t>
      </w:r>
    </w:p>
    <w:p w14:paraId="0F1B7530"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p>
    <w:p w14:paraId="2B6B7726"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Водночас, є потреба в удосконаленні системи оцінювання здобувачів освіти шляхом:</w:t>
      </w:r>
    </w:p>
    <w:p w14:paraId="54C6B5EF" w14:textId="77777777" w:rsidR="00CB43FB" w:rsidRPr="00262BA6" w:rsidRDefault="00CB43FB" w:rsidP="00262BA6">
      <w:pPr>
        <w:pStyle w:val="a3"/>
        <w:numPr>
          <w:ilvl w:val="0"/>
          <w:numId w:val="5"/>
        </w:numPr>
        <w:spacing w:before="0" w:beforeAutospacing="0" w:after="0" w:afterAutospacing="0" w:line="360" w:lineRule="auto"/>
        <w:ind w:left="349"/>
        <w:jc w:val="both"/>
        <w:textAlignment w:val="baseline"/>
        <w:rPr>
          <w:sz w:val="28"/>
          <w:szCs w:val="28"/>
          <w:lang w:val="uk-UA"/>
        </w:rPr>
      </w:pPr>
      <w:r w:rsidRPr="00262BA6">
        <w:rPr>
          <w:sz w:val="28"/>
          <w:szCs w:val="28"/>
          <w:lang w:val="uk-UA"/>
        </w:rPr>
        <w:t xml:space="preserve">формування у закладі освіти системи оцінювання навчальних досягнень учнів, ширшого використання учителями формувального оцінювання, що дасть можливість прослідковувати індивідуальний прогрес учня в оволодінні ключовими компетентностями; </w:t>
      </w:r>
    </w:p>
    <w:p w14:paraId="663E7673" w14:textId="77777777" w:rsidR="00CB43FB" w:rsidRPr="00262BA6" w:rsidRDefault="00CB43FB" w:rsidP="00262BA6">
      <w:pPr>
        <w:pStyle w:val="a3"/>
        <w:numPr>
          <w:ilvl w:val="0"/>
          <w:numId w:val="5"/>
        </w:numPr>
        <w:spacing w:before="0" w:beforeAutospacing="0" w:after="0" w:afterAutospacing="0" w:line="360" w:lineRule="auto"/>
        <w:ind w:left="349"/>
        <w:jc w:val="both"/>
        <w:textAlignment w:val="baseline"/>
        <w:rPr>
          <w:sz w:val="28"/>
          <w:szCs w:val="28"/>
          <w:lang w:val="uk-UA"/>
        </w:rPr>
      </w:pPr>
      <w:r w:rsidRPr="00262BA6">
        <w:rPr>
          <w:sz w:val="28"/>
          <w:szCs w:val="28"/>
          <w:lang w:val="uk-UA"/>
        </w:rPr>
        <w:t>постійного аналізу динаміки, результатів навчання учнів.</w:t>
      </w:r>
    </w:p>
    <w:p w14:paraId="055317D0" w14:textId="77777777" w:rsidR="00CB43FB" w:rsidRPr="00262BA6" w:rsidRDefault="00CB43FB" w:rsidP="00262BA6">
      <w:pPr>
        <w:pStyle w:val="a3"/>
        <w:spacing w:before="0" w:beforeAutospacing="0" w:after="0" w:afterAutospacing="0" w:line="360" w:lineRule="auto"/>
        <w:ind w:left="-11"/>
        <w:jc w:val="both"/>
        <w:textAlignment w:val="baseline"/>
        <w:rPr>
          <w:sz w:val="28"/>
          <w:szCs w:val="28"/>
          <w:lang w:val="uk-UA"/>
        </w:rPr>
      </w:pPr>
    </w:p>
    <w:p w14:paraId="5FC5279B" w14:textId="77777777" w:rsidR="00CB43FB" w:rsidRPr="00262BA6" w:rsidRDefault="00CB43FB" w:rsidP="00C66289">
      <w:pPr>
        <w:pStyle w:val="a3"/>
        <w:spacing w:before="0" w:beforeAutospacing="0" w:after="0" w:afterAutospacing="0" w:line="360" w:lineRule="auto"/>
        <w:jc w:val="center"/>
        <w:rPr>
          <w:b/>
          <w:sz w:val="28"/>
          <w:szCs w:val="28"/>
          <w:lang w:val="uk-UA"/>
        </w:rPr>
      </w:pPr>
      <w:r w:rsidRPr="00262BA6">
        <w:rPr>
          <w:b/>
          <w:sz w:val="28"/>
          <w:szCs w:val="28"/>
          <w:lang w:val="uk-UA"/>
        </w:rPr>
        <w:t>3.Напрям «Педагогічна діяльність педагогічних працівників закладу освіти»</w:t>
      </w:r>
    </w:p>
    <w:p w14:paraId="298D431F" w14:textId="77777777" w:rsidR="00CB43FB" w:rsidRPr="00262BA6" w:rsidRDefault="00CB43FB" w:rsidP="00C66289">
      <w:pPr>
        <w:pStyle w:val="a3"/>
        <w:spacing w:before="0" w:beforeAutospacing="0" w:after="0" w:afterAutospacing="0" w:line="360" w:lineRule="auto"/>
        <w:ind w:left="720"/>
        <w:jc w:val="center"/>
        <w:rPr>
          <w:b/>
          <w:sz w:val="28"/>
          <w:szCs w:val="28"/>
          <w:lang w:val="uk-UA"/>
        </w:rPr>
      </w:pPr>
    </w:p>
    <w:p w14:paraId="2B54BFA0"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 xml:space="preserve">Педагогічні працівники школи ефективно планували свою діяльність, використовуючи сучасні освітні підходи до організації освітнього процесу з метою формування ключових компетентностей здобувачів освіти. Аналіз календарно-тематичного планування педагогічних працівників двічі на рік здійснювався заступником директора з навчально-виховної роботи. </w:t>
      </w:r>
    </w:p>
    <w:p w14:paraId="6D481BEA" w14:textId="3D62AE85"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lastRenderedPageBreak/>
        <w:t>Календарний (календарно-тематичний) план є основним робочим документом, який визначає педагогічну діяльність вчителя  та допомагає досягти очікуваних результатів навчання. Календарне планування розроблялось вчителем самостійно або спільно з іншими педагогами в структурі методичного об’єднання, коригувалось у разі потреби.  З метою виявлення наявності та відповідності освітній і навчальні</w:t>
      </w:r>
      <w:r w:rsidR="00C66289">
        <w:rPr>
          <w:sz w:val="28"/>
          <w:szCs w:val="28"/>
          <w:lang w:val="uk-UA"/>
        </w:rPr>
        <w:t>й</w:t>
      </w:r>
      <w:r w:rsidRPr="00262BA6">
        <w:rPr>
          <w:sz w:val="28"/>
          <w:szCs w:val="28"/>
          <w:lang w:val="uk-UA"/>
        </w:rPr>
        <w:t xml:space="preserve"> програмі у вчителів календарно-тематичних планів педагогічною радою прийнято рішення про їх погодження заступником директора з навчально-виховної роботи. </w:t>
      </w:r>
    </w:p>
    <w:p w14:paraId="0263C218" w14:textId="72061B95" w:rsidR="00CB43FB" w:rsidRPr="00262BA6" w:rsidRDefault="00CB43FB" w:rsidP="00262BA6">
      <w:pPr>
        <w:pStyle w:val="a3"/>
        <w:spacing w:before="0" w:beforeAutospacing="0" w:after="0" w:afterAutospacing="0" w:line="360" w:lineRule="auto"/>
        <w:ind w:firstLine="708"/>
        <w:jc w:val="both"/>
        <w:rPr>
          <w:sz w:val="28"/>
          <w:szCs w:val="28"/>
          <w:lang w:val="uk-UA"/>
        </w:rPr>
      </w:pPr>
      <w:r w:rsidRPr="00262BA6">
        <w:rPr>
          <w:sz w:val="28"/>
          <w:szCs w:val="28"/>
          <w:lang w:val="uk-UA"/>
        </w:rPr>
        <w:t>Результати анкетування вчителів показали, що 100% опитаних педагогів при розробленні календарно-тематичного планування використовували відповідні навчальні програми</w:t>
      </w:r>
      <w:r w:rsidR="00C66289">
        <w:rPr>
          <w:sz w:val="28"/>
          <w:szCs w:val="28"/>
          <w:lang w:val="uk-UA"/>
        </w:rPr>
        <w:t>, розроблені на основі модельних,</w:t>
      </w:r>
      <w:r w:rsidRPr="00262BA6">
        <w:rPr>
          <w:sz w:val="28"/>
          <w:szCs w:val="28"/>
          <w:lang w:val="uk-UA"/>
        </w:rPr>
        <w:t xml:space="preserve"> та </w:t>
      </w:r>
      <w:r w:rsidR="00C66289">
        <w:rPr>
          <w:sz w:val="28"/>
          <w:szCs w:val="28"/>
          <w:lang w:val="uk-UA"/>
        </w:rPr>
        <w:t xml:space="preserve">методичні </w:t>
      </w:r>
      <w:r w:rsidRPr="00262BA6">
        <w:rPr>
          <w:sz w:val="28"/>
          <w:szCs w:val="28"/>
          <w:lang w:val="uk-UA"/>
        </w:rPr>
        <w:t xml:space="preserve">рекомендації Міністерства освіти і науки України. Крім того, за наслідками вивчення документації, встановлено, що педагоги </w:t>
      </w:r>
      <w:r w:rsidR="00C66289">
        <w:rPr>
          <w:sz w:val="28"/>
          <w:szCs w:val="28"/>
          <w:lang w:val="uk-UA"/>
        </w:rPr>
        <w:t xml:space="preserve">інколи </w:t>
      </w:r>
      <w:r w:rsidRPr="00262BA6">
        <w:rPr>
          <w:sz w:val="28"/>
          <w:szCs w:val="28"/>
          <w:lang w:val="uk-UA"/>
        </w:rPr>
        <w:t xml:space="preserve">самостійно визначали кількість годин на вивчення тієї чи іншої теми, могли змінювати порядок їх вивчення.  </w:t>
      </w:r>
    </w:p>
    <w:p w14:paraId="4819BD5A" w14:textId="77777777" w:rsidR="00CB43FB" w:rsidRPr="00262BA6" w:rsidRDefault="00CB43FB" w:rsidP="00262BA6">
      <w:pPr>
        <w:pStyle w:val="a3"/>
        <w:spacing w:before="0" w:beforeAutospacing="0" w:after="0" w:afterAutospacing="0" w:line="360" w:lineRule="auto"/>
        <w:ind w:firstLine="708"/>
        <w:jc w:val="both"/>
        <w:rPr>
          <w:sz w:val="28"/>
          <w:szCs w:val="28"/>
          <w:lang w:val="uk-UA"/>
        </w:rPr>
      </w:pPr>
      <w:r w:rsidRPr="00262BA6">
        <w:rPr>
          <w:sz w:val="28"/>
          <w:szCs w:val="28"/>
          <w:lang w:val="uk-UA"/>
        </w:rPr>
        <w:t>Слід зазначити, що під час спостереження за навчальними заняттями, більшість педагогів використовували освітні технології, які спрямовані на оволодіння здобувачами освіти ключовими компетентностями, а саме: спілкування державною мовою, громадянська компетентність, інформаційно-цифрова, культурна, спілкування іноземною мовою  та інші. Переважна більшість педагогів використовували зміст предмета для формування суспільних цінностей (виховання у здобувачів освіти патріотизму, поваги до державної мови, толерантності, навичок співпраці тощо).</w:t>
      </w:r>
    </w:p>
    <w:p w14:paraId="1E820D1A" w14:textId="16F1FAF2" w:rsidR="00CB43FB" w:rsidRPr="00262BA6" w:rsidRDefault="00C66289" w:rsidP="00262BA6">
      <w:pPr>
        <w:pStyle w:val="a3"/>
        <w:spacing w:before="0" w:beforeAutospacing="0" w:after="0" w:afterAutospacing="0" w:line="360" w:lineRule="auto"/>
        <w:ind w:firstLine="567"/>
        <w:jc w:val="both"/>
        <w:rPr>
          <w:sz w:val="28"/>
          <w:szCs w:val="28"/>
          <w:lang w:val="uk-UA"/>
        </w:rPr>
      </w:pPr>
      <w:r>
        <w:rPr>
          <w:sz w:val="28"/>
          <w:szCs w:val="28"/>
          <w:lang w:val="uk-UA"/>
        </w:rPr>
        <w:t>П</w:t>
      </w:r>
      <w:r w:rsidR="00CB43FB" w:rsidRPr="00262BA6">
        <w:rPr>
          <w:sz w:val="28"/>
          <w:szCs w:val="28"/>
          <w:lang w:val="uk-UA"/>
        </w:rPr>
        <w:t>едагогічн</w:t>
      </w:r>
      <w:r>
        <w:rPr>
          <w:sz w:val="28"/>
          <w:szCs w:val="28"/>
          <w:lang w:val="uk-UA"/>
        </w:rPr>
        <w:t>і</w:t>
      </w:r>
      <w:r w:rsidR="00CB43FB" w:rsidRPr="00262BA6">
        <w:rPr>
          <w:sz w:val="28"/>
          <w:szCs w:val="28"/>
          <w:lang w:val="uk-UA"/>
        </w:rPr>
        <w:t xml:space="preserve"> працівник</w:t>
      </w:r>
      <w:r>
        <w:rPr>
          <w:sz w:val="28"/>
          <w:szCs w:val="28"/>
          <w:lang w:val="uk-UA"/>
        </w:rPr>
        <w:t>и також часто при підготовці до уроків</w:t>
      </w:r>
      <w:r w:rsidR="00CB43FB" w:rsidRPr="00262BA6">
        <w:rPr>
          <w:sz w:val="28"/>
          <w:szCs w:val="28"/>
          <w:lang w:val="uk-UA"/>
        </w:rPr>
        <w:t xml:space="preserve"> використовують освітні ресурси, </w:t>
      </w:r>
      <w:r>
        <w:rPr>
          <w:sz w:val="28"/>
          <w:szCs w:val="28"/>
          <w:lang w:val="uk-UA"/>
        </w:rPr>
        <w:t xml:space="preserve">деякі </w:t>
      </w:r>
      <w:r w:rsidR="00CB43FB" w:rsidRPr="00262BA6">
        <w:rPr>
          <w:sz w:val="28"/>
          <w:szCs w:val="28"/>
          <w:lang w:val="uk-UA"/>
        </w:rPr>
        <w:t xml:space="preserve">мають публікації з професійної тематики та оприлюднені методичні розробки.  </w:t>
      </w:r>
    </w:p>
    <w:p w14:paraId="7E3D5C08"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Серед видів освітніх ресурсів, які створювали педагогічні працівники у нашому закладі, є наступні:</w:t>
      </w:r>
    </w:p>
    <w:p w14:paraId="1300AAF3" w14:textId="77777777" w:rsidR="00CB43FB" w:rsidRPr="00262BA6" w:rsidRDefault="00CB43FB" w:rsidP="00262BA6">
      <w:pPr>
        <w:pStyle w:val="a3"/>
        <w:spacing w:before="0" w:beforeAutospacing="0" w:after="0" w:afterAutospacing="0" w:line="360" w:lineRule="auto"/>
        <w:jc w:val="both"/>
        <w:rPr>
          <w:sz w:val="28"/>
          <w:szCs w:val="28"/>
          <w:lang w:val="uk-UA"/>
        </w:rPr>
      </w:pPr>
      <w:r w:rsidRPr="00262BA6">
        <w:rPr>
          <w:sz w:val="28"/>
          <w:szCs w:val="28"/>
          <w:lang w:val="uk-UA"/>
        </w:rPr>
        <w:t>• розробки, плани-конспекти, сценарії проведення навчальних занять, позакласних заходів з навчальних предметів, виховних заходів;</w:t>
      </w:r>
    </w:p>
    <w:p w14:paraId="1BAAF27D" w14:textId="77777777" w:rsidR="00CB43FB" w:rsidRPr="00262BA6" w:rsidRDefault="00CB43FB" w:rsidP="00262BA6">
      <w:pPr>
        <w:pStyle w:val="a3"/>
        <w:spacing w:before="0" w:beforeAutospacing="0" w:after="0" w:afterAutospacing="0" w:line="360" w:lineRule="auto"/>
        <w:jc w:val="both"/>
        <w:rPr>
          <w:sz w:val="28"/>
          <w:szCs w:val="28"/>
          <w:lang w:val="uk-UA"/>
        </w:rPr>
      </w:pPr>
      <w:r w:rsidRPr="00262BA6">
        <w:rPr>
          <w:sz w:val="28"/>
          <w:szCs w:val="28"/>
          <w:lang w:val="uk-UA"/>
        </w:rPr>
        <w:t>• додаткові інформаційні матеріали для проведення уроків;</w:t>
      </w:r>
    </w:p>
    <w:p w14:paraId="08256075" w14:textId="77777777" w:rsidR="00CB43FB" w:rsidRPr="00262BA6" w:rsidRDefault="00CB43FB" w:rsidP="00262BA6">
      <w:pPr>
        <w:pStyle w:val="a3"/>
        <w:spacing w:before="0" w:beforeAutospacing="0" w:after="0" w:afterAutospacing="0" w:line="360" w:lineRule="auto"/>
        <w:jc w:val="both"/>
        <w:rPr>
          <w:sz w:val="28"/>
          <w:szCs w:val="28"/>
          <w:lang w:val="uk-UA"/>
        </w:rPr>
      </w:pPr>
      <w:r w:rsidRPr="00262BA6">
        <w:rPr>
          <w:sz w:val="28"/>
          <w:szCs w:val="28"/>
          <w:lang w:val="uk-UA"/>
        </w:rPr>
        <w:t>• тестові перевірочні контрольні роботи та моніторинги;</w:t>
      </w:r>
    </w:p>
    <w:p w14:paraId="1CF22114" w14:textId="77777777" w:rsidR="00CB43FB" w:rsidRPr="00262BA6" w:rsidRDefault="00CB43FB" w:rsidP="00262BA6">
      <w:pPr>
        <w:pStyle w:val="a3"/>
        <w:spacing w:before="0" w:beforeAutospacing="0" w:after="0" w:afterAutospacing="0" w:line="360" w:lineRule="auto"/>
        <w:jc w:val="both"/>
        <w:rPr>
          <w:sz w:val="28"/>
          <w:szCs w:val="28"/>
          <w:lang w:val="uk-UA"/>
        </w:rPr>
      </w:pPr>
      <w:r w:rsidRPr="00262BA6">
        <w:rPr>
          <w:sz w:val="28"/>
          <w:szCs w:val="28"/>
          <w:lang w:val="uk-UA"/>
        </w:rPr>
        <w:t>• практичні і проєктні завдання для роботи школярів під час проведення навчальних занять та вдома;</w:t>
      </w:r>
    </w:p>
    <w:p w14:paraId="0FEBB511" w14:textId="77777777" w:rsidR="00CB43FB" w:rsidRPr="00262BA6" w:rsidRDefault="00CB43FB" w:rsidP="00262BA6">
      <w:pPr>
        <w:pStyle w:val="a3"/>
        <w:spacing w:before="0" w:beforeAutospacing="0" w:after="0" w:afterAutospacing="0" w:line="360" w:lineRule="auto"/>
        <w:jc w:val="both"/>
        <w:rPr>
          <w:sz w:val="28"/>
          <w:szCs w:val="28"/>
          <w:lang w:val="uk-UA"/>
        </w:rPr>
      </w:pPr>
      <w:r w:rsidRPr="00262BA6">
        <w:rPr>
          <w:sz w:val="28"/>
          <w:szCs w:val="28"/>
          <w:lang w:val="uk-UA"/>
        </w:rPr>
        <w:lastRenderedPageBreak/>
        <w:t>• календарно-тематичні плани;</w:t>
      </w:r>
    </w:p>
    <w:p w14:paraId="608DF483" w14:textId="77777777" w:rsidR="00CB43FB" w:rsidRPr="00262BA6" w:rsidRDefault="00CB43FB" w:rsidP="00262BA6">
      <w:pPr>
        <w:pStyle w:val="a3"/>
        <w:spacing w:before="0" w:beforeAutospacing="0" w:after="0" w:afterAutospacing="0" w:line="360" w:lineRule="auto"/>
        <w:jc w:val="both"/>
        <w:rPr>
          <w:sz w:val="28"/>
          <w:szCs w:val="28"/>
          <w:lang w:val="uk-UA"/>
        </w:rPr>
      </w:pPr>
      <w:r w:rsidRPr="00262BA6">
        <w:rPr>
          <w:sz w:val="28"/>
          <w:szCs w:val="28"/>
          <w:lang w:val="uk-UA"/>
        </w:rPr>
        <w:t>• електронні освітні ресурси для дистанційного навчання тощо.</w:t>
      </w:r>
    </w:p>
    <w:p w14:paraId="40EA2D4A"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Всі педагогічні працівники використовували зміст предмету (курсу) для формування загальнолюдських цінностей. Основні аспекти виховання, що забезпечуються під час проведення навчальних заняття:</w:t>
      </w:r>
    </w:p>
    <w:p w14:paraId="72D858B4" w14:textId="77777777" w:rsidR="00CB43FB" w:rsidRPr="00262BA6" w:rsidRDefault="00CB43FB" w:rsidP="00262BA6">
      <w:pPr>
        <w:pStyle w:val="a3"/>
        <w:spacing w:before="0" w:beforeAutospacing="0" w:after="0" w:afterAutospacing="0" w:line="360" w:lineRule="auto"/>
        <w:jc w:val="both"/>
        <w:rPr>
          <w:sz w:val="28"/>
          <w:szCs w:val="28"/>
          <w:lang w:val="uk-UA"/>
        </w:rPr>
      </w:pPr>
      <w:r w:rsidRPr="00262BA6">
        <w:rPr>
          <w:sz w:val="28"/>
          <w:szCs w:val="28"/>
          <w:lang w:val="uk-UA"/>
        </w:rPr>
        <w:t>• повага гідності, прав і свобод людини;</w:t>
      </w:r>
    </w:p>
    <w:p w14:paraId="70CFF603" w14:textId="77777777" w:rsidR="00CB43FB" w:rsidRPr="00262BA6" w:rsidRDefault="00CB43FB" w:rsidP="00262BA6">
      <w:pPr>
        <w:pStyle w:val="a3"/>
        <w:spacing w:before="0" w:beforeAutospacing="0" w:after="0" w:afterAutospacing="0" w:line="360" w:lineRule="auto"/>
        <w:jc w:val="both"/>
        <w:rPr>
          <w:sz w:val="28"/>
          <w:szCs w:val="28"/>
          <w:lang w:val="uk-UA"/>
        </w:rPr>
      </w:pPr>
      <w:r w:rsidRPr="00262BA6">
        <w:rPr>
          <w:sz w:val="28"/>
          <w:szCs w:val="28"/>
          <w:lang w:val="uk-UA"/>
        </w:rPr>
        <w:t>• розвиток громадянської свідомості та відповідальності;</w:t>
      </w:r>
    </w:p>
    <w:p w14:paraId="751DBE68" w14:textId="77777777" w:rsidR="00CB43FB" w:rsidRPr="00262BA6" w:rsidRDefault="00CB43FB" w:rsidP="00262BA6">
      <w:pPr>
        <w:pStyle w:val="a3"/>
        <w:spacing w:before="0" w:beforeAutospacing="0" w:after="0" w:afterAutospacing="0" w:line="360" w:lineRule="auto"/>
        <w:jc w:val="both"/>
        <w:rPr>
          <w:sz w:val="28"/>
          <w:szCs w:val="28"/>
          <w:lang w:val="uk-UA"/>
        </w:rPr>
      </w:pPr>
      <w:r w:rsidRPr="00262BA6">
        <w:rPr>
          <w:sz w:val="28"/>
          <w:szCs w:val="28"/>
          <w:lang w:val="uk-UA"/>
        </w:rPr>
        <w:t>• розвиток навичок критичного мислення;</w:t>
      </w:r>
    </w:p>
    <w:p w14:paraId="111E9C96" w14:textId="77777777" w:rsidR="00CB43FB" w:rsidRPr="00262BA6" w:rsidRDefault="00CB43FB" w:rsidP="00262BA6">
      <w:pPr>
        <w:pStyle w:val="a3"/>
        <w:spacing w:before="0" w:beforeAutospacing="0" w:after="0" w:afterAutospacing="0" w:line="360" w:lineRule="auto"/>
        <w:jc w:val="both"/>
        <w:rPr>
          <w:sz w:val="28"/>
          <w:szCs w:val="28"/>
          <w:lang w:val="uk-UA"/>
        </w:rPr>
      </w:pPr>
      <w:r w:rsidRPr="00262BA6">
        <w:rPr>
          <w:sz w:val="28"/>
          <w:szCs w:val="28"/>
          <w:lang w:val="uk-UA"/>
        </w:rPr>
        <w:t>• розвиток навичок співпраці та командної роботи;</w:t>
      </w:r>
    </w:p>
    <w:p w14:paraId="5E69E342" w14:textId="77777777" w:rsidR="00CB43FB" w:rsidRPr="00262BA6" w:rsidRDefault="00CB43FB" w:rsidP="00262BA6">
      <w:pPr>
        <w:pStyle w:val="a3"/>
        <w:spacing w:before="0" w:beforeAutospacing="0" w:after="0" w:afterAutospacing="0" w:line="360" w:lineRule="auto"/>
        <w:jc w:val="both"/>
        <w:rPr>
          <w:sz w:val="28"/>
          <w:szCs w:val="28"/>
          <w:lang w:val="uk-UA"/>
        </w:rPr>
      </w:pPr>
      <w:r w:rsidRPr="00262BA6">
        <w:rPr>
          <w:sz w:val="28"/>
          <w:szCs w:val="28"/>
          <w:lang w:val="uk-UA"/>
        </w:rPr>
        <w:t>• формування здорового і екологічного способу життя.</w:t>
      </w:r>
    </w:p>
    <w:p w14:paraId="1F4040BB"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Переважна більшість педагогічних працівників  використовували ІКТ в освітньому процесі, що дало змогу підвищити продуктивність роботи, раціональними шляхами досягти необхідного результату. Розвиток інформаційно-комунікаційної компетентності педагогів забезпечувався через такі форми роботи:</w:t>
      </w:r>
    </w:p>
    <w:p w14:paraId="7F001308" w14:textId="77777777" w:rsidR="00CB43FB" w:rsidRPr="00262BA6" w:rsidRDefault="00CB43FB" w:rsidP="00262BA6">
      <w:pPr>
        <w:pStyle w:val="a3"/>
        <w:spacing w:before="0" w:beforeAutospacing="0" w:after="0" w:afterAutospacing="0" w:line="360" w:lineRule="auto"/>
        <w:jc w:val="both"/>
        <w:rPr>
          <w:sz w:val="28"/>
          <w:szCs w:val="28"/>
          <w:lang w:val="uk-UA"/>
        </w:rPr>
      </w:pPr>
      <w:r w:rsidRPr="00262BA6">
        <w:rPr>
          <w:sz w:val="28"/>
          <w:szCs w:val="28"/>
          <w:lang w:val="uk-UA"/>
        </w:rPr>
        <w:t>• індивідуальні консультації;</w:t>
      </w:r>
    </w:p>
    <w:p w14:paraId="40E71696" w14:textId="77777777" w:rsidR="00CB43FB" w:rsidRPr="00262BA6" w:rsidRDefault="00CB43FB" w:rsidP="00262BA6">
      <w:pPr>
        <w:pStyle w:val="a3"/>
        <w:spacing w:before="0" w:beforeAutospacing="0" w:after="0" w:afterAutospacing="0" w:line="360" w:lineRule="auto"/>
        <w:jc w:val="both"/>
        <w:rPr>
          <w:sz w:val="28"/>
          <w:szCs w:val="28"/>
          <w:lang w:val="uk-UA"/>
        </w:rPr>
      </w:pPr>
      <w:r w:rsidRPr="00262BA6">
        <w:rPr>
          <w:sz w:val="28"/>
          <w:szCs w:val="28"/>
          <w:lang w:val="uk-UA"/>
        </w:rPr>
        <w:t>• майстер-класи педагогів, компетентних у впровадженні ІКТ в освітній процес;</w:t>
      </w:r>
    </w:p>
    <w:p w14:paraId="7C5A5BEB" w14:textId="77777777" w:rsidR="00CB43FB" w:rsidRPr="00262BA6" w:rsidRDefault="00CB43FB" w:rsidP="00262BA6">
      <w:pPr>
        <w:pStyle w:val="a3"/>
        <w:spacing w:before="0" w:beforeAutospacing="0" w:after="0" w:afterAutospacing="0" w:line="360" w:lineRule="auto"/>
        <w:jc w:val="both"/>
        <w:rPr>
          <w:sz w:val="28"/>
          <w:szCs w:val="28"/>
          <w:lang w:val="uk-UA"/>
        </w:rPr>
      </w:pPr>
      <w:r w:rsidRPr="00262BA6">
        <w:rPr>
          <w:sz w:val="28"/>
          <w:szCs w:val="28"/>
          <w:lang w:val="uk-UA"/>
        </w:rPr>
        <w:t>• дистанційне навчання педагогічних працівників, онлайн-курси;</w:t>
      </w:r>
    </w:p>
    <w:p w14:paraId="31854800" w14:textId="77777777" w:rsidR="00CB43FB" w:rsidRPr="00262BA6" w:rsidRDefault="00CB43FB" w:rsidP="00262BA6">
      <w:pPr>
        <w:pStyle w:val="a3"/>
        <w:spacing w:before="0" w:beforeAutospacing="0" w:after="0" w:afterAutospacing="0" w:line="360" w:lineRule="auto"/>
        <w:jc w:val="both"/>
        <w:rPr>
          <w:sz w:val="28"/>
          <w:szCs w:val="28"/>
          <w:lang w:val="uk-UA"/>
        </w:rPr>
      </w:pPr>
      <w:r w:rsidRPr="00262BA6">
        <w:rPr>
          <w:sz w:val="28"/>
          <w:szCs w:val="28"/>
          <w:lang w:val="uk-UA"/>
        </w:rPr>
        <w:t>• самоосвітня діяльність педагогічних працівників.</w:t>
      </w:r>
    </w:p>
    <w:p w14:paraId="6127E4C4"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 xml:space="preserve">Встановлено, що у закладі освіти відсутні перешкоди, які могли б завадити професійному розвитку педагогічних працівників (так вважають 100% опитаних педагогів), створені умови для постійного підвищення кваліфікації педагогів, їх чергової та позачергової атестації, добровільної сертифікації тощо. Кожен педагог забезпечував власний професійний розвиток з урахуванням цілей та напрямів розвитку освітньої політики, обираючи кількість, види, форми та напрями підвищення рівня своєї професійної майстерності. </w:t>
      </w:r>
    </w:p>
    <w:p w14:paraId="528018F4" w14:textId="1B9BDFE4"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lastRenderedPageBreak/>
        <w:t xml:space="preserve"> Під час спостереження за навчальними заняттями встановлено, що освітня діяльність школи ґрунтувалась на засадах педагогіки партнерства, довіри, доброзичливості, взаємної підтримки між педагогами та учнями, між адміністрацією та педагогами. У закладі освіти сплановано та реалізовувались заходи, що передбачали співпрацю педагогів з батьками у різноманітних формах (батьківські збори, індивідуальні зустрічі, спільноти у соціальних мережах тощо). </w:t>
      </w:r>
    </w:p>
    <w:p w14:paraId="174A3C1C" w14:textId="770D4ACB"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Відповідно до проведеного анкетування переважна більшість батьків стверджують, що педагоги забезпечували зворотний зв'язок</w:t>
      </w:r>
      <w:r w:rsidR="00C66289">
        <w:rPr>
          <w:sz w:val="28"/>
          <w:szCs w:val="28"/>
          <w:lang w:val="uk-UA"/>
        </w:rPr>
        <w:t>.</w:t>
      </w:r>
      <w:r w:rsidRPr="00262BA6">
        <w:rPr>
          <w:sz w:val="28"/>
          <w:szCs w:val="28"/>
          <w:lang w:val="uk-UA"/>
        </w:rPr>
        <w:t xml:space="preserve"> Усі педагоги (100%) відзначали, що найчастіше використовують індивідуальне спілкування з батьками</w:t>
      </w:r>
      <w:r w:rsidR="00C66289">
        <w:rPr>
          <w:sz w:val="28"/>
          <w:szCs w:val="28"/>
          <w:lang w:val="uk-UA"/>
        </w:rPr>
        <w:t xml:space="preserve"> та</w:t>
      </w:r>
      <w:r w:rsidRPr="00262BA6">
        <w:rPr>
          <w:sz w:val="28"/>
          <w:szCs w:val="28"/>
          <w:lang w:val="uk-UA"/>
        </w:rPr>
        <w:t xml:space="preserve"> батьківські збори.</w:t>
      </w:r>
    </w:p>
    <w:p w14:paraId="15F0AE21"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 xml:space="preserve">У закладі освіти створені всі умови для співпраці. Під час вивчення документації (плани методичних об’єднань) встановлено, що педагогічні працівники надавали методичну підтримку один одному. У закладі освіти діяли методичні об’єднання   вчителів початкових класів, вчителів природничо-математичного циклу, класних керівників,вчителів суспільно-гуманітарного та художньо-естетичного циклів. </w:t>
      </w:r>
    </w:p>
    <w:p w14:paraId="4D54E50E" w14:textId="77777777" w:rsidR="00CB43FB" w:rsidRPr="00262BA6" w:rsidRDefault="00CB43FB" w:rsidP="00262BA6">
      <w:pPr>
        <w:pStyle w:val="a3"/>
        <w:spacing w:before="0" w:beforeAutospacing="0" w:after="0" w:afterAutospacing="0" w:line="360" w:lineRule="auto"/>
        <w:ind w:firstLine="708"/>
        <w:jc w:val="both"/>
        <w:rPr>
          <w:sz w:val="28"/>
          <w:szCs w:val="28"/>
          <w:lang w:val="uk-UA"/>
        </w:rPr>
      </w:pPr>
      <w:r w:rsidRPr="00262BA6">
        <w:rPr>
          <w:sz w:val="28"/>
          <w:szCs w:val="28"/>
          <w:lang w:val="uk-UA"/>
        </w:rPr>
        <w:t>Педагогічні працівники діяли на засадах педагогіки партнерства.</w:t>
      </w:r>
    </w:p>
    <w:p w14:paraId="4CE42559" w14:textId="77777777" w:rsidR="00CB43FB" w:rsidRPr="00262BA6" w:rsidRDefault="00CB43FB" w:rsidP="00262BA6">
      <w:pPr>
        <w:pStyle w:val="a3"/>
        <w:spacing w:before="0" w:beforeAutospacing="0" w:after="0" w:afterAutospacing="0" w:line="360" w:lineRule="auto"/>
        <w:ind w:firstLine="708"/>
        <w:jc w:val="both"/>
        <w:rPr>
          <w:sz w:val="28"/>
          <w:szCs w:val="28"/>
          <w:lang w:val="uk-UA"/>
        </w:rPr>
      </w:pPr>
      <w:r w:rsidRPr="00262BA6">
        <w:rPr>
          <w:sz w:val="28"/>
          <w:szCs w:val="28"/>
          <w:lang w:val="uk-UA"/>
        </w:rPr>
        <w:t>Найважливішим напрямом, який забезпечував педагогіку партнерства у закладі освіти, є особистісно орієнтована технологія навчання. У центрі усієї освітньої системи – особистість дитини, її можливості для саморозвитку, забезпечення комфортних, безконфліктних та безпечних умов навчання. Особистісно орієнтоване навчання спрямоване на вирішення завдань розвитку в учнів стійкого інтересу до пізнання, бажання та вміння самостійно вчитися. Впровадження особистісно орієнтованого навчання є складним процесом, тому під час роботи методичних об’єднань слід продовжити вивчення проблем особистісно орієнтованого навчання.</w:t>
      </w:r>
    </w:p>
    <w:p w14:paraId="6779AA4F" w14:textId="4233CD0E"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 xml:space="preserve">Адміністрація </w:t>
      </w:r>
      <w:r w:rsidR="00C66289">
        <w:rPr>
          <w:sz w:val="28"/>
          <w:szCs w:val="28"/>
          <w:lang w:val="uk-UA"/>
        </w:rPr>
        <w:t>гімназії</w:t>
      </w:r>
      <w:r w:rsidRPr="00262BA6">
        <w:rPr>
          <w:sz w:val="28"/>
          <w:szCs w:val="28"/>
          <w:lang w:val="uk-UA"/>
        </w:rPr>
        <w:t xml:space="preserve"> та педагогічний колектив були завжди відкритими для спілкування та співпраці з метою ефективного управління та взаємодії з батьками-партнерами у вихованні та навчанні дітей.</w:t>
      </w:r>
    </w:p>
    <w:p w14:paraId="418796E1" w14:textId="77777777" w:rsidR="00CB43FB" w:rsidRPr="00262BA6" w:rsidRDefault="00CB43FB" w:rsidP="00262BA6">
      <w:pPr>
        <w:pStyle w:val="a3"/>
        <w:spacing w:before="0" w:beforeAutospacing="0" w:after="0" w:afterAutospacing="0" w:line="360" w:lineRule="auto"/>
        <w:ind w:firstLine="567"/>
        <w:jc w:val="both"/>
        <w:rPr>
          <w:rStyle w:val="a7"/>
          <w:i w:val="0"/>
          <w:iCs w:val="0"/>
          <w:lang w:val="uk-UA"/>
        </w:rPr>
      </w:pPr>
      <w:r w:rsidRPr="00262BA6">
        <w:rPr>
          <w:sz w:val="28"/>
          <w:szCs w:val="28"/>
          <w:lang w:val="uk-UA"/>
        </w:rPr>
        <w:t xml:space="preserve"> </w:t>
      </w:r>
    </w:p>
    <w:p w14:paraId="09B40B16" w14:textId="77777777" w:rsidR="00CB43FB" w:rsidRPr="00262BA6" w:rsidRDefault="00CB43FB" w:rsidP="00262BA6">
      <w:pPr>
        <w:pStyle w:val="a3"/>
        <w:spacing w:before="0" w:beforeAutospacing="0" w:after="0" w:afterAutospacing="0" w:line="360" w:lineRule="auto"/>
        <w:ind w:firstLine="567"/>
        <w:jc w:val="both"/>
        <w:rPr>
          <w:lang w:val="uk-UA"/>
        </w:rPr>
      </w:pPr>
      <w:r w:rsidRPr="00262BA6">
        <w:rPr>
          <w:rStyle w:val="a7"/>
          <w:sz w:val="28"/>
          <w:szCs w:val="28"/>
          <w:lang w:val="uk-UA"/>
        </w:rPr>
        <w:t xml:space="preserve"> </w:t>
      </w:r>
    </w:p>
    <w:p w14:paraId="0EA03AA4" w14:textId="1BCFACAB" w:rsidR="00CB43FB" w:rsidRPr="00262BA6" w:rsidRDefault="00C66289" w:rsidP="00262BA6">
      <w:pPr>
        <w:pStyle w:val="a3"/>
        <w:spacing w:before="0" w:beforeAutospacing="0" w:after="0" w:afterAutospacing="0" w:line="360" w:lineRule="auto"/>
        <w:ind w:firstLine="567"/>
        <w:jc w:val="both"/>
        <w:rPr>
          <w:sz w:val="28"/>
          <w:szCs w:val="28"/>
          <w:lang w:val="uk-UA"/>
        </w:rPr>
      </w:pPr>
      <w:r>
        <w:rPr>
          <w:sz w:val="28"/>
          <w:szCs w:val="28"/>
          <w:lang w:val="uk-UA"/>
        </w:rPr>
        <w:lastRenderedPageBreak/>
        <w:t xml:space="preserve"> </w:t>
      </w:r>
    </w:p>
    <w:p w14:paraId="33F65D53"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Під час спостереження за навчальними заняттями встановлено, що переважна більшість педагогічних працівників діяли на засадах академічної доброчесності та інформували учнів про принципи дотримання академічної доброчесності, практикували використання складених самостійно завдань, роз’яснення щодо написання творів з посиланнями на використані джерела.</w:t>
      </w:r>
    </w:p>
    <w:p w14:paraId="0D671864" w14:textId="40529184"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 xml:space="preserve">Анкетування здобувачів освіти засвідчило, що в закладі освіти з учнями </w:t>
      </w:r>
      <w:r w:rsidR="00C66289">
        <w:rPr>
          <w:sz w:val="28"/>
          <w:szCs w:val="28"/>
          <w:lang w:val="uk-UA"/>
        </w:rPr>
        <w:t xml:space="preserve">регулярно </w:t>
      </w:r>
      <w:r w:rsidRPr="00262BA6">
        <w:rPr>
          <w:sz w:val="28"/>
          <w:szCs w:val="28"/>
          <w:lang w:val="uk-UA"/>
        </w:rPr>
        <w:t>проводились бесіди про важливість дотримання академічної доброчесност</w:t>
      </w:r>
      <w:r w:rsidR="00C66289">
        <w:rPr>
          <w:sz w:val="28"/>
          <w:szCs w:val="28"/>
          <w:lang w:val="uk-UA"/>
        </w:rPr>
        <w:t>і</w:t>
      </w:r>
      <w:r w:rsidRPr="00262BA6">
        <w:rPr>
          <w:sz w:val="28"/>
          <w:szCs w:val="28"/>
          <w:lang w:val="uk-UA"/>
        </w:rPr>
        <w:t>.</w:t>
      </w:r>
    </w:p>
    <w:p w14:paraId="471F62A2"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Аналіз анкетування педагогічних працівників показав, що для того, щоб запобігти випадкам порушень академічної доброчесності серед здобувачів освіти 96 % вчителів проводили бесіди щодо дотримання академічної доброчесності; 78 % – давали на уроках завдання, які унеможливлюють списування; 63 % знайомили їх з основами авторського права.</w:t>
      </w:r>
    </w:p>
    <w:p w14:paraId="1A17C46F"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p>
    <w:p w14:paraId="1CD7992A" w14:textId="77777777" w:rsidR="00CB43FB" w:rsidRPr="00262BA6" w:rsidRDefault="00CB43FB" w:rsidP="00262BA6">
      <w:pPr>
        <w:pStyle w:val="a3"/>
        <w:spacing w:before="0" w:beforeAutospacing="0" w:after="0" w:afterAutospacing="0" w:line="360" w:lineRule="auto"/>
        <w:jc w:val="center"/>
        <w:rPr>
          <w:b/>
          <w:sz w:val="28"/>
          <w:szCs w:val="28"/>
          <w:lang w:val="uk-UA"/>
        </w:rPr>
      </w:pPr>
      <w:r w:rsidRPr="00262BA6">
        <w:rPr>
          <w:b/>
          <w:sz w:val="28"/>
          <w:szCs w:val="28"/>
          <w:lang w:val="uk-UA"/>
        </w:rPr>
        <w:t>4. Напрям «Управлінські процеси закладу  освіти»</w:t>
      </w:r>
    </w:p>
    <w:p w14:paraId="161B94A3"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p>
    <w:p w14:paraId="3B21E36B" w14:textId="2511217F"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У закладі освіти  затверджено «Стратегію розвитку Нирківської ЗОШ І-ІІІ ступенів на 2022-2026 роки»</w:t>
      </w:r>
      <w:r w:rsidR="00C66289">
        <w:rPr>
          <w:sz w:val="28"/>
          <w:szCs w:val="28"/>
          <w:lang w:val="uk-UA"/>
        </w:rPr>
        <w:t xml:space="preserve"> (зі змінами)</w:t>
      </w:r>
      <w:r w:rsidRPr="00262BA6">
        <w:rPr>
          <w:sz w:val="28"/>
          <w:szCs w:val="28"/>
          <w:lang w:val="uk-UA"/>
        </w:rPr>
        <w:t xml:space="preserve">. Вона відповідає особливостям і умовам діяльності школи (тип закладу, мова навчання, територія обслуговування, формування контингенту здобувачів освіти, обсяг і джерела фінансування тощо), передбачає заходи з підвищення якості освітньої діяльності. </w:t>
      </w:r>
    </w:p>
    <w:p w14:paraId="1E1E4E2C" w14:textId="2D81393C"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Річний план роботи школи у 202</w:t>
      </w:r>
      <w:r w:rsidR="00C66289">
        <w:rPr>
          <w:sz w:val="28"/>
          <w:szCs w:val="28"/>
          <w:lang w:val="uk-UA"/>
        </w:rPr>
        <w:t>4</w:t>
      </w:r>
      <w:r w:rsidRPr="00262BA6">
        <w:rPr>
          <w:sz w:val="28"/>
          <w:szCs w:val="28"/>
          <w:lang w:val="uk-UA"/>
        </w:rPr>
        <w:t>-202</w:t>
      </w:r>
      <w:r w:rsidR="00C66289">
        <w:rPr>
          <w:sz w:val="28"/>
          <w:szCs w:val="28"/>
          <w:lang w:val="uk-UA"/>
        </w:rPr>
        <w:t>5</w:t>
      </w:r>
      <w:r w:rsidRPr="00262BA6">
        <w:rPr>
          <w:sz w:val="28"/>
          <w:szCs w:val="28"/>
          <w:lang w:val="uk-UA"/>
        </w:rPr>
        <w:t xml:space="preserve"> н.р. реалізовував Стратегію його розвитку, складався за участю педагогічного колективу, відображав найголовніші питання діяльності школи, схвалювався  педагогічною радою. Двічі на рік проводився аналіз виконання річного плану, видавася відповідний наказ, результати цього аналізу використовуються для коригування у разі потреби та врахування під час складання річного плану роботи на 202</w:t>
      </w:r>
      <w:r w:rsidR="00C66289">
        <w:rPr>
          <w:sz w:val="28"/>
          <w:szCs w:val="28"/>
          <w:lang w:val="uk-UA"/>
        </w:rPr>
        <w:t>5</w:t>
      </w:r>
      <w:r w:rsidRPr="00262BA6">
        <w:rPr>
          <w:sz w:val="28"/>
          <w:szCs w:val="28"/>
          <w:lang w:val="uk-UA"/>
        </w:rPr>
        <w:t>-202</w:t>
      </w:r>
      <w:r w:rsidR="00C66289">
        <w:rPr>
          <w:sz w:val="28"/>
          <w:szCs w:val="28"/>
          <w:lang w:val="uk-UA"/>
        </w:rPr>
        <w:t>6</w:t>
      </w:r>
      <w:r w:rsidRPr="00262BA6">
        <w:rPr>
          <w:sz w:val="28"/>
          <w:szCs w:val="28"/>
          <w:lang w:val="uk-UA"/>
        </w:rPr>
        <w:t xml:space="preserve"> навчальний рік. Діяльність педагогічної ради школи спрямовувалась на реалізацію річного плану роботи та Стратегії розвитку закладу освіти.</w:t>
      </w:r>
    </w:p>
    <w:p w14:paraId="0BA9C0B5" w14:textId="57A63636"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lastRenderedPageBreak/>
        <w:t xml:space="preserve">У  закладі  освіти затверджено та введено в дію «Положення про внутрішню систему забезпечення якості освіти та освітньої діяльності». </w:t>
      </w:r>
      <w:r w:rsidR="00DB59A1">
        <w:rPr>
          <w:sz w:val="28"/>
          <w:szCs w:val="28"/>
          <w:lang w:val="uk-UA"/>
        </w:rPr>
        <w:t xml:space="preserve"> У квітні 2025 року проводилось самооцінювання за напрямом «Освітнє середовище» за допомогою системи </w:t>
      </w:r>
      <w:r w:rsidR="00DB59A1">
        <w:rPr>
          <w:sz w:val="28"/>
          <w:szCs w:val="28"/>
          <w:lang w:val="en-US"/>
        </w:rPr>
        <w:t>EvaluEd</w:t>
      </w:r>
      <w:r w:rsidRPr="00262BA6">
        <w:rPr>
          <w:sz w:val="28"/>
          <w:szCs w:val="28"/>
          <w:lang w:val="uk-UA"/>
        </w:rPr>
        <w:t>. Керівництво закладу освіти планувал</w:t>
      </w:r>
      <w:r w:rsidR="00DB59A1">
        <w:rPr>
          <w:sz w:val="28"/>
          <w:szCs w:val="28"/>
          <w:lang w:val="uk-UA"/>
        </w:rPr>
        <w:t>о</w:t>
      </w:r>
      <w:r w:rsidRPr="00262BA6">
        <w:rPr>
          <w:sz w:val="28"/>
          <w:szCs w:val="28"/>
          <w:lang w:val="uk-UA"/>
        </w:rPr>
        <w:t xml:space="preserve"> та здійснювало заходи щодо утримання у належному стані будівель, приміщення та обладнання, зокрема вивчався стан матеріально-технічної бази, здійснювався </w:t>
      </w:r>
      <w:r w:rsidR="00DB59A1">
        <w:rPr>
          <w:sz w:val="28"/>
          <w:szCs w:val="28"/>
          <w:lang w:val="uk-UA"/>
        </w:rPr>
        <w:t xml:space="preserve">поточний </w:t>
      </w:r>
      <w:r w:rsidRPr="00262BA6">
        <w:rPr>
          <w:sz w:val="28"/>
          <w:szCs w:val="28"/>
          <w:lang w:val="uk-UA"/>
        </w:rPr>
        <w:t>ремонт.</w:t>
      </w:r>
    </w:p>
    <w:p w14:paraId="0A52A79D"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 xml:space="preserve">Психологічний клімат у школі є позитивним для створення психологічно комфортного середовища, яке забезпечує конструктивну взаємодію здобувачів освіти, їх батьків та педагогічних працівників (за результатами анкет). Надзвичайно важливим для формування атмосфери довіри та сприятливого психологічного клімату є можливість для учасників освітнього процесу впливати на прийняття управлінських рішень. Учасники освітнього процесу та представники місцевої громади оцінювали дії керівництва на достатньому рівні, оскільки кожен може висловити свою думку (на педагогічних радах, батьківських зборах, зустрічах, особистому прийомі, зверненнях, бесідах, у батьківських та педагогічних спільнотах у </w:t>
      </w:r>
      <w:r w:rsidRPr="00262BA6">
        <w:rPr>
          <w:sz w:val="28"/>
          <w:szCs w:val="28"/>
          <w:lang w:val="en-US"/>
        </w:rPr>
        <w:t>Viber</w:t>
      </w:r>
      <w:r w:rsidRPr="00262BA6">
        <w:rPr>
          <w:sz w:val="28"/>
          <w:szCs w:val="28"/>
          <w:lang w:val="uk-UA"/>
        </w:rPr>
        <w:t xml:space="preserve"> тощо).  Керівництво закладу вчасно розглядало звернення учасників освітнього процесу. Проаналізувавши журнал реєстрації звернень громадян, можна зробити висновок, що усі звернення були розглянуті та вирішені.</w:t>
      </w:r>
    </w:p>
    <w:p w14:paraId="2A71E763" w14:textId="77777777" w:rsidR="00DB59A1"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 xml:space="preserve">У </w:t>
      </w:r>
      <w:r w:rsidR="00DB59A1">
        <w:rPr>
          <w:sz w:val="28"/>
          <w:szCs w:val="28"/>
          <w:lang w:val="uk-UA"/>
        </w:rPr>
        <w:t>гімназії</w:t>
      </w:r>
      <w:r w:rsidRPr="00262BA6">
        <w:rPr>
          <w:sz w:val="28"/>
          <w:szCs w:val="28"/>
          <w:lang w:val="uk-UA"/>
        </w:rPr>
        <w:t xml:space="preserve"> </w:t>
      </w:r>
      <w:r w:rsidR="00DB59A1">
        <w:rPr>
          <w:sz w:val="28"/>
          <w:szCs w:val="28"/>
          <w:lang w:val="uk-UA"/>
        </w:rPr>
        <w:t xml:space="preserve">є </w:t>
      </w:r>
      <w:r w:rsidRPr="00262BA6">
        <w:rPr>
          <w:sz w:val="28"/>
          <w:szCs w:val="28"/>
          <w:lang w:val="uk-UA"/>
        </w:rPr>
        <w:t>сторінка закладу у соціальн</w:t>
      </w:r>
      <w:r w:rsidR="00DB59A1">
        <w:rPr>
          <w:sz w:val="28"/>
          <w:szCs w:val="28"/>
          <w:lang w:val="uk-UA"/>
        </w:rPr>
        <w:t xml:space="preserve">ій </w:t>
      </w:r>
      <w:r w:rsidRPr="00262BA6">
        <w:rPr>
          <w:sz w:val="28"/>
          <w:szCs w:val="28"/>
          <w:lang w:val="uk-UA"/>
        </w:rPr>
        <w:t>мереж</w:t>
      </w:r>
      <w:r w:rsidR="00DB59A1">
        <w:rPr>
          <w:sz w:val="28"/>
          <w:szCs w:val="28"/>
          <w:lang w:val="uk-UA"/>
        </w:rPr>
        <w:t xml:space="preserve">і </w:t>
      </w:r>
      <w:r w:rsidR="00DB59A1">
        <w:rPr>
          <w:sz w:val="28"/>
          <w:szCs w:val="28"/>
          <w:lang w:val="en-US"/>
        </w:rPr>
        <w:t>Facebook</w:t>
      </w:r>
      <w:r w:rsidR="00DB59A1">
        <w:rPr>
          <w:sz w:val="28"/>
          <w:szCs w:val="28"/>
          <w:lang w:val="uk-UA"/>
        </w:rPr>
        <w:t xml:space="preserve"> </w:t>
      </w:r>
      <w:r w:rsidRPr="00262BA6">
        <w:rPr>
          <w:sz w:val="28"/>
          <w:szCs w:val="28"/>
          <w:lang w:val="uk-UA"/>
        </w:rPr>
        <w:t>. Структура та зміст інформації на відкритих загальнодоступних ресурсах відповідала вимогам статті 30 Закону України «Про освіту»</w:t>
      </w:r>
      <w:r w:rsidR="00DB59A1">
        <w:rPr>
          <w:sz w:val="28"/>
          <w:szCs w:val="28"/>
          <w:lang w:val="uk-UA"/>
        </w:rPr>
        <w:t>.</w:t>
      </w:r>
      <w:r w:rsidRPr="00262BA6">
        <w:rPr>
          <w:sz w:val="28"/>
          <w:szCs w:val="28"/>
          <w:lang w:val="uk-UA"/>
        </w:rPr>
        <w:t xml:space="preserve"> Оприлюднена інформація відображала всі важливі аспекти діяльності закладу освіти. </w:t>
      </w:r>
      <w:r w:rsidR="00DB59A1">
        <w:rPr>
          <w:sz w:val="28"/>
          <w:szCs w:val="28"/>
          <w:lang w:val="uk-UA"/>
        </w:rPr>
        <w:t xml:space="preserve">На жаль, втратив керування та перестав працювати гімназійний сайт. Проте вже триває робота над розробкою нового. </w:t>
      </w:r>
    </w:p>
    <w:p w14:paraId="1FF4ECEE" w14:textId="4F8D57CA" w:rsidR="00CB43FB" w:rsidRPr="00262BA6" w:rsidRDefault="00DB59A1" w:rsidP="00262BA6">
      <w:pPr>
        <w:pStyle w:val="a3"/>
        <w:spacing w:before="0" w:beforeAutospacing="0" w:after="0" w:afterAutospacing="0" w:line="360" w:lineRule="auto"/>
        <w:ind w:firstLine="567"/>
        <w:jc w:val="both"/>
        <w:rPr>
          <w:sz w:val="28"/>
          <w:szCs w:val="28"/>
          <w:lang w:val="uk-UA"/>
        </w:rPr>
      </w:pPr>
      <w:r>
        <w:rPr>
          <w:sz w:val="28"/>
          <w:szCs w:val="28"/>
          <w:lang w:val="uk-UA"/>
        </w:rPr>
        <w:t xml:space="preserve">  </w:t>
      </w:r>
      <w:r w:rsidR="00CB43FB" w:rsidRPr="00262BA6">
        <w:rPr>
          <w:sz w:val="28"/>
          <w:szCs w:val="28"/>
          <w:lang w:val="uk-UA"/>
        </w:rPr>
        <w:t>Раз на рік директор публічно звітував про виконання річного плану роботи та презентував план розвитку школи на наступний рік.</w:t>
      </w:r>
    </w:p>
    <w:p w14:paraId="12323776" w14:textId="01680281" w:rsidR="00CB43FB" w:rsidRPr="00262BA6" w:rsidRDefault="00CB43FB" w:rsidP="00262BA6">
      <w:pPr>
        <w:shd w:val="clear" w:color="auto" w:fill="FFFFFF"/>
        <w:spacing w:after="150" w:line="360" w:lineRule="auto"/>
        <w:ind w:firstLine="425"/>
        <w:jc w:val="both"/>
        <w:rPr>
          <w:rFonts w:ascii="Times New Roman" w:hAnsi="Times New Roman" w:cs="Times New Roman"/>
          <w:color w:val="333333"/>
          <w:sz w:val="28"/>
          <w:szCs w:val="28"/>
        </w:rPr>
      </w:pPr>
      <w:r w:rsidRPr="00262BA6">
        <w:rPr>
          <w:rFonts w:ascii="Times New Roman" w:hAnsi="Times New Roman" w:cs="Times New Roman"/>
          <w:sz w:val="28"/>
          <w:szCs w:val="28"/>
        </w:rPr>
        <w:t>Заклад освіти повністю укомплектовано кваліфікованими педагогічними працівниками. Штатний розпис закладу освіти забезпечу</w:t>
      </w:r>
      <w:r w:rsidRPr="00262BA6">
        <w:rPr>
          <w:rFonts w:ascii="Times New Roman" w:hAnsi="Times New Roman" w:cs="Times New Roman"/>
          <w:sz w:val="28"/>
          <w:szCs w:val="28"/>
          <w:lang w:val="uk-UA"/>
        </w:rPr>
        <w:t xml:space="preserve">вав </w:t>
      </w:r>
      <w:r w:rsidRPr="00262BA6">
        <w:rPr>
          <w:rFonts w:ascii="Times New Roman" w:hAnsi="Times New Roman" w:cs="Times New Roman"/>
          <w:sz w:val="28"/>
          <w:szCs w:val="28"/>
        </w:rPr>
        <w:t>виконання освітн</w:t>
      </w:r>
      <w:r w:rsidRPr="00262BA6">
        <w:rPr>
          <w:rFonts w:ascii="Times New Roman" w:hAnsi="Times New Roman" w:cs="Times New Roman"/>
          <w:sz w:val="28"/>
          <w:szCs w:val="28"/>
          <w:lang w:val="uk-UA"/>
        </w:rPr>
        <w:t>ьої</w:t>
      </w:r>
      <w:r w:rsidRPr="00262BA6">
        <w:rPr>
          <w:rFonts w:ascii="Times New Roman" w:hAnsi="Times New Roman" w:cs="Times New Roman"/>
          <w:sz w:val="28"/>
          <w:szCs w:val="28"/>
        </w:rPr>
        <w:t xml:space="preserve"> програм</w:t>
      </w:r>
      <w:r w:rsidRPr="00262BA6">
        <w:rPr>
          <w:rFonts w:ascii="Times New Roman" w:hAnsi="Times New Roman" w:cs="Times New Roman"/>
          <w:sz w:val="28"/>
          <w:szCs w:val="28"/>
          <w:lang w:val="uk-UA"/>
        </w:rPr>
        <w:t>и</w:t>
      </w:r>
      <w:r w:rsidRPr="00262BA6">
        <w:rPr>
          <w:rFonts w:ascii="Times New Roman" w:hAnsi="Times New Roman" w:cs="Times New Roman"/>
          <w:sz w:val="28"/>
          <w:szCs w:val="28"/>
        </w:rPr>
        <w:t>. 100 % педагогічних працівників мають відповідну фахову підготовку. Майже всі предмети</w:t>
      </w:r>
      <w:proofErr w:type="gramStart"/>
      <w:r w:rsidRPr="00262BA6">
        <w:rPr>
          <w:rFonts w:ascii="Times New Roman" w:hAnsi="Times New Roman" w:cs="Times New Roman"/>
          <w:sz w:val="28"/>
          <w:szCs w:val="28"/>
        </w:rPr>
        <w:t xml:space="preserve"> ,</w:t>
      </w:r>
      <w:proofErr w:type="gramEnd"/>
      <w:r w:rsidRPr="00262BA6">
        <w:rPr>
          <w:rFonts w:ascii="Times New Roman" w:hAnsi="Times New Roman" w:cs="Times New Roman"/>
          <w:sz w:val="28"/>
          <w:szCs w:val="28"/>
        </w:rPr>
        <w:t xml:space="preserve"> викладачі яких пройшли підвищення кваліфікації за вказаними напрямами, викладають педагогічні працівники, які </w:t>
      </w:r>
      <w:r w:rsidRPr="00262BA6">
        <w:rPr>
          <w:rFonts w:ascii="Times New Roman" w:hAnsi="Times New Roman" w:cs="Times New Roman"/>
          <w:sz w:val="28"/>
          <w:szCs w:val="28"/>
        </w:rPr>
        <w:lastRenderedPageBreak/>
        <w:t>мають відповідну освіту, пройшли курси підвищення кваліфікації, атестацію. Вакансі</w:t>
      </w:r>
      <w:r w:rsidR="00DB59A1">
        <w:rPr>
          <w:rFonts w:ascii="Times New Roman" w:hAnsi="Times New Roman" w:cs="Times New Roman"/>
          <w:sz w:val="28"/>
          <w:szCs w:val="28"/>
          <w:lang w:val="uk-UA"/>
        </w:rPr>
        <w:t>я – вчитель німецької мови</w:t>
      </w:r>
      <w:r w:rsidRPr="00262BA6">
        <w:rPr>
          <w:rFonts w:ascii="Times New Roman" w:hAnsi="Times New Roman" w:cs="Times New Roman"/>
          <w:sz w:val="28"/>
          <w:szCs w:val="28"/>
        </w:rPr>
        <w:t xml:space="preserve">. </w:t>
      </w:r>
      <w:r w:rsidRPr="00262BA6">
        <w:rPr>
          <w:rFonts w:ascii="Times New Roman" w:hAnsi="Times New Roman" w:cs="Times New Roman"/>
          <w:color w:val="333333"/>
          <w:sz w:val="28"/>
          <w:szCs w:val="28"/>
        </w:rPr>
        <w:t xml:space="preserve"> Загальна кількість педагогів у 202</w:t>
      </w:r>
      <w:r w:rsidR="00DB59A1">
        <w:rPr>
          <w:rFonts w:ascii="Times New Roman" w:hAnsi="Times New Roman" w:cs="Times New Roman"/>
          <w:color w:val="333333"/>
          <w:sz w:val="28"/>
          <w:szCs w:val="28"/>
          <w:lang w:val="uk-UA"/>
        </w:rPr>
        <w:t>5</w:t>
      </w:r>
      <w:r w:rsidRPr="00262BA6">
        <w:rPr>
          <w:rFonts w:ascii="Times New Roman" w:hAnsi="Times New Roman" w:cs="Times New Roman"/>
          <w:color w:val="333333"/>
          <w:sz w:val="28"/>
          <w:szCs w:val="28"/>
        </w:rPr>
        <w:t xml:space="preserve">/2023 навчальному році  складала </w:t>
      </w:r>
      <w:r w:rsidRPr="00262BA6">
        <w:rPr>
          <w:rFonts w:ascii="Times New Roman" w:hAnsi="Times New Roman" w:cs="Times New Roman"/>
          <w:color w:val="333333"/>
          <w:sz w:val="28"/>
          <w:szCs w:val="28"/>
          <w:lang w:val="uk-UA"/>
        </w:rPr>
        <w:t>1</w:t>
      </w:r>
      <w:r w:rsidR="00DB59A1">
        <w:rPr>
          <w:rFonts w:ascii="Times New Roman" w:hAnsi="Times New Roman" w:cs="Times New Roman"/>
          <w:color w:val="333333"/>
          <w:sz w:val="28"/>
          <w:szCs w:val="28"/>
          <w:lang w:val="uk-UA"/>
        </w:rPr>
        <w:t>8</w:t>
      </w:r>
      <w:r w:rsidRPr="00262BA6">
        <w:rPr>
          <w:rFonts w:ascii="Times New Roman" w:hAnsi="Times New Roman" w:cs="Times New Roman"/>
          <w:color w:val="333333"/>
          <w:sz w:val="28"/>
          <w:szCs w:val="28"/>
        </w:rPr>
        <w:t xml:space="preserve"> </w:t>
      </w:r>
      <w:proofErr w:type="gramStart"/>
      <w:r w:rsidRPr="00262BA6">
        <w:rPr>
          <w:rFonts w:ascii="Times New Roman" w:hAnsi="Times New Roman" w:cs="Times New Roman"/>
          <w:color w:val="333333"/>
          <w:sz w:val="28"/>
          <w:szCs w:val="28"/>
        </w:rPr>
        <w:t>осіб</w:t>
      </w:r>
      <w:proofErr w:type="gramEnd"/>
      <w:r w:rsidRPr="00262BA6">
        <w:rPr>
          <w:rFonts w:ascii="Times New Roman" w:hAnsi="Times New Roman" w:cs="Times New Roman"/>
          <w:color w:val="333333"/>
          <w:sz w:val="28"/>
          <w:szCs w:val="28"/>
          <w:lang w:val="uk-UA"/>
        </w:rPr>
        <w:t xml:space="preserve"> (з них </w:t>
      </w:r>
      <w:r w:rsidR="00DB59A1">
        <w:rPr>
          <w:rFonts w:ascii="Times New Roman" w:hAnsi="Times New Roman" w:cs="Times New Roman"/>
          <w:color w:val="333333"/>
          <w:sz w:val="28"/>
          <w:szCs w:val="28"/>
          <w:lang w:val="uk-UA"/>
        </w:rPr>
        <w:t>1</w:t>
      </w:r>
      <w:r w:rsidRPr="00262BA6">
        <w:rPr>
          <w:rFonts w:ascii="Times New Roman" w:hAnsi="Times New Roman" w:cs="Times New Roman"/>
          <w:color w:val="333333"/>
          <w:sz w:val="28"/>
          <w:szCs w:val="28"/>
          <w:lang w:val="uk-UA"/>
        </w:rPr>
        <w:t xml:space="preserve"> сумісник)</w:t>
      </w:r>
      <w:r w:rsidRPr="00262BA6">
        <w:rPr>
          <w:rFonts w:ascii="Times New Roman" w:hAnsi="Times New Roman" w:cs="Times New Roman"/>
          <w:color w:val="333333"/>
          <w:sz w:val="28"/>
          <w:szCs w:val="28"/>
        </w:rPr>
        <w:t>.</w:t>
      </w:r>
    </w:p>
    <w:p w14:paraId="2B866AE8" w14:textId="1EDAA6A6" w:rsidR="00CB43FB" w:rsidRPr="00262BA6" w:rsidRDefault="00CB43FB" w:rsidP="00262BA6">
      <w:pPr>
        <w:shd w:val="clear" w:color="auto" w:fill="FFFFFF"/>
        <w:spacing w:after="150" w:line="360" w:lineRule="auto"/>
        <w:ind w:firstLine="425"/>
        <w:jc w:val="both"/>
        <w:rPr>
          <w:rFonts w:ascii="Times New Roman" w:hAnsi="Times New Roman" w:cs="Times New Roman"/>
          <w:color w:val="333333"/>
          <w:sz w:val="28"/>
          <w:szCs w:val="28"/>
        </w:rPr>
      </w:pPr>
      <w:r w:rsidRPr="00262BA6">
        <w:rPr>
          <w:rFonts w:ascii="Times New Roman" w:hAnsi="Times New Roman" w:cs="Times New Roman"/>
          <w:color w:val="333333"/>
          <w:sz w:val="28"/>
          <w:szCs w:val="28"/>
        </w:rPr>
        <w:t xml:space="preserve"> Відповідно до дипломів про вищу освіту та за результатами атестації </w:t>
      </w:r>
      <w:r w:rsidRPr="00262BA6">
        <w:rPr>
          <w:rFonts w:ascii="Times New Roman" w:hAnsi="Times New Roman" w:cs="Times New Roman"/>
          <w:color w:val="333333"/>
          <w:sz w:val="28"/>
          <w:szCs w:val="28"/>
          <w:lang w:val="uk-UA"/>
        </w:rPr>
        <w:t xml:space="preserve">основні </w:t>
      </w:r>
      <w:r w:rsidRPr="00262BA6">
        <w:rPr>
          <w:rFonts w:ascii="Times New Roman" w:hAnsi="Times New Roman" w:cs="Times New Roman"/>
          <w:color w:val="333333"/>
          <w:sz w:val="28"/>
          <w:szCs w:val="28"/>
        </w:rPr>
        <w:t>педагоги закладу м</w:t>
      </w:r>
      <w:r w:rsidR="00DB59A1">
        <w:rPr>
          <w:rFonts w:ascii="Times New Roman" w:hAnsi="Times New Roman" w:cs="Times New Roman"/>
          <w:color w:val="333333"/>
          <w:sz w:val="28"/>
          <w:szCs w:val="28"/>
          <w:lang w:val="uk-UA"/>
        </w:rPr>
        <w:t>али</w:t>
      </w:r>
      <w:r w:rsidRPr="00262BA6">
        <w:rPr>
          <w:rFonts w:ascii="Times New Roman" w:hAnsi="Times New Roman" w:cs="Times New Roman"/>
          <w:color w:val="333333"/>
          <w:sz w:val="28"/>
          <w:szCs w:val="28"/>
        </w:rPr>
        <w:t xml:space="preserve"> такі кваліфікаційні категорії:</w:t>
      </w:r>
    </w:p>
    <w:p w14:paraId="5EC0133B" w14:textId="77777777" w:rsidR="00CB43FB" w:rsidRPr="00262BA6" w:rsidRDefault="00CB43FB" w:rsidP="00262BA6">
      <w:pPr>
        <w:shd w:val="clear" w:color="auto" w:fill="FFFFFF"/>
        <w:spacing w:after="150" w:line="360" w:lineRule="auto"/>
        <w:ind w:firstLine="425"/>
        <w:jc w:val="both"/>
        <w:rPr>
          <w:rFonts w:ascii="Times New Roman" w:hAnsi="Times New Roman" w:cs="Times New Roman"/>
          <w:color w:val="333333"/>
          <w:sz w:val="28"/>
          <w:szCs w:val="28"/>
          <w:lang w:val="uk-UA"/>
        </w:rPr>
      </w:pPr>
    </w:p>
    <w:tbl>
      <w:tblPr>
        <w:tblW w:w="9083" w:type="dxa"/>
        <w:shd w:val="clear" w:color="auto" w:fill="FFFFFF"/>
        <w:tblLook w:val="04A0" w:firstRow="1" w:lastRow="0" w:firstColumn="1" w:lastColumn="0" w:noHBand="0" w:noVBand="1"/>
      </w:tblPr>
      <w:tblGrid>
        <w:gridCol w:w="2789"/>
        <w:gridCol w:w="2098"/>
        <w:gridCol w:w="2098"/>
        <w:gridCol w:w="2098"/>
      </w:tblGrid>
      <w:tr w:rsidR="00DB59A1" w:rsidRPr="00262BA6" w14:paraId="5388E169" w14:textId="77777777" w:rsidTr="00DB59A1">
        <w:trPr>
          <w:trHeight w:val="375"/>
        </w:trPr>
        <w:tc>
          <w:tcPr>
            <w:tcW w:w="2789" w:type="dxa"/>
            <w:tcBorders>
              <w:top w:val="single" w:sz="8" w:space="0" w:color="auto"/>
              <w:left w:val="single" w:sz="4" w:space="0" w:color="auto"/>
              <w:bottom w:val="single" w:sz="8" w:space="0" w:color="auto"/>
              <w:right w:val="single" w:sz="8" w:space="0" w:color="auto"/>
            </w:tcBorders>
            <w:shd w:val="clear" w:color="auto" w:fill="FFFFFF"/>
            <w:vAlign w:val="center"/>
            <w:hideMark/>
          </w:tcPr>
          <w:p w14:paraId="0D368306" w14:textId="77777777" w:rsidR="00DB59A1" w:rsidRPr="00262BA6" w:rsidRDefault="00DB59A1" w:rsidP="00262BA6">
            <w:pPr>
              <w:spacing w:line="360" w:lineRule="auto"/>
              <w:rPr>
                <w:rFonts w:ascii="Times New Roman" w:hAnsi="Times New Roman" w:cs="Times New Roman"/>
                <w:color w:val="333333"/>
                <w:sz w:val="28"/>
                <w:szCs w:val="28"/>
              </w:rPr>
            </w:pPr>
            <w:r w:rsidRPr="00262BA6">
              <w:rPr>
                <w:rFonts w:ascii="Times New Roman" w:hAnsi="Times New Roman" w:cs="Times New Roman"/>
                <w:b/>
                <w:bCs/>
                <w:i/>
                <w:iCs/>
                <w:color w:val="333333"/>
                <w:sz w:val="28"/>
                <w:szCs w:val="28"/>
              </w:rPr>
              <w:t>Спеціаліст</w:t>
            </w:r>
          </w:p>
        </w:tc>
        <w:tc>
          <w:tcPr>
            <w:tcW w:w="2098" w:type="dxa"/>
            <w:tcBorders>
              <w:top w:val="single" w:sz="8" w:space="0" w:color="auto"/>
              <w:left w:val="nil"/>
              <w:bottom w:val="single" w:sz="8" w:space="0" w:color="auto"/>
              <w:right w:val="single" w:sz="8" w:space="0" w:color="auto"/>
            </w:tcBorders>
            <w:shd w:val="clear" w:color="auto" w:fill="FFFFFF"/>
            <w:vAlign w:val="center"/>
            <w:hideMark/>
          </w:tcPr>
          <w:p w14:paraId="7F4D3154" w14:textId="77777777" w:rsidR="00DB59A1" w:rsidRPr="00262BA6" w:rsidRDefault="00DB59A1" w:rsidP="00262BA6">
            <w:pPr>
              <w:spacing w:after="150" w:line="360" w:lineRule="auto"/>
              <w:jc w:val="center"/>
              <w:rPr>
                <w:rFonts w:ascii="Times New Roman" w:hAnsi="Times New Roman" w:cs="Times New Roman"/>
                <w:color w:val="333333"/>
                <w:sz w:val="28"/>
                <w:szCs w:val="28"/>
              </w:rPr>
            </w:pPr>
            <w:r w:rsidRPr="00262BA6">
              <w:rPr>
                <w:rFonts w:ascii="Times New Roman" w:hAnsi="Times New Roman" w:cs="Times New Roman"/>
                <w:b/>
                <w:bCs/>
                <w:i/>
                <w:iCs/>
                <w:color w:val="333333"/>
                <w:sz w:val="28"/>
                <w:szCs w:val="28"/>
              </w:rPr>
              <w:t>Спеціаліст</w:t>
            </w:r>
          </w:p>
          <w:p w14:paraId="4F6A4D8A" w14:textId="77777777" w:rsidR="00DB59A1" w:rsidRPr="00262BA6" w:rsidRDefault="00DB59A1" w:rsidP="00262BA6">
            <w:pPr>
              <w:spacing w:after="150" w:line="360" w:lineRule="auto"/>
              <w:jc w:val="center"/>
              <w:rPr>
                <w:rFonts w:ascii="Times New Roman" w:hAnsi="Times New Roman" w:cs="Times New Roman"/>
                <w:color w:val="333333"/>
                <w:sz w:val="28"/>
                <w:szCs w:val="28"/>
              </w:rPr>
            </w:pPr>
            <w:r w:rsidRPr="00262BA6">
              <w:rPr>
                <w:rFonts w:ascii="Times New Roman" w:hAnsi="Times New Roman" w:cs="Times New Roman"/>
                <w:b/>
                <w:bCs/>
                <w:i/>
                <w:iCs/>
                <w:color w:val="333333"/>
                <w:sz w:val="28"/>
                <w:szCs w:val="28"/>
              </w:rPr>
              <w:t>ІІ категорії</w:t>
            </w:r>
          </w:p>
        </w:tc>
        <w:tc>
          <w:tcPr>
            <w:tcW w:w="2098" w:type="dxa"/>
            <w:tcBorders>
              <w:top w:val="single" w:sz="8" w:space="0" w:color="auto"/>
              <w:left w:val="nil"/>
              <w:bottom w:val="single" w:sz="8" w:space="0" w:color="auto"/>
              <w:right w:val="single" w:sz="8" w:space="0" w:color="auto"/>
            </w:tcBorders>
            <w:shd w:val="clear" w:color="auto" w:fill="FFFFFF"/>
            <w:vAlign w:val="center"/>
            <w:hideMark/>
          </w:tcPr>
          <w:p w14:paraId="3C2D81DF" w14:textId="77777777" w:rsidR="00DB59A1" w:rsidRPr="00262BA6" w:rsidRDefault="00DB59A1" w:rsidP="00262BA6">
            <w:pPr>
              <w:spacing w:after="150" w:line="360" w:lineRule="auto"/>
              <w:jc w:val="center"/>
              <w:rPr>
                <w:rFonts w:ascii="Times New Roman" w:hAnsi="Times New Roman" w:cs="Times New Roman"/>
                <w:color w:val="333333"/>
                <w:sz w:val="28"/>
                <w:szCs w:val="28"/>
              </w:rPr>
            </w:pPr>
            <w:r w:rsidRPr="00262BA6">
              <w:rPr>
                <w:rFonts w:ascii="Times New Roman" w:hAnsi="Times New Roman" w:cs="Times New Roman"/>
                <w:b/>
                <w:bCs/>
                <w:i/>
                <w:iCs/>
                <w:color w:val="333333"/>
                <w:sz w:val="28"/>
                <w:szCs w:val="28"/>
              </w:rPr>
              <w:t>Спеціаліст</w:t>
            </w:r>
          </w:p>
          <w:p w14:paraId="38DC2094" w14:textId="77777777" w:rsidR="00DB59A1" w:rsidRPr="00262BA6" w:rsidRDefault="00DB59A1" w:rsidP="00262BA6">
            <w:pPr>
              <w:spacing w:after="150" w:line="360" w:lineRule="auto"/>
              <w:jc w:val="center"/>
              <w:rPr>
                <w:rFonts w:ascii="Times New Roman" w:hAnsi="Times New Roman" w:cs="Times New Roman"/>
                <w:color w:val="333333"/>
                <w:sz w:val="28"/>
                <w:szCs w:val="28"/>
              </w:rPr>
            </w:pPr>
            <w:r w:rsidRPr="00262BA6">
              <w:rPr>
                <w:rFonts w:ascii="Times New Roman" w:hAnsi="Times New Roman" w:cs="Times New Roman"/>
                <w:b/>
                <w:bCs/>
                <w:i/>
                <w:iCs/>
                <w:color w:val="333333"/>
                <w:sz w:val="28"/>
                <w:szCs w:val="28"/>
              </w:rPr>
              <w:t>І категорії</w:t>
            </w:r>
          </w:p>
        </w:tc>
        <w:tc>
          <w:tcPr>
            <w:tcW w:w="2098" w:type="dxa"/>
            <w:tcBorders>
              <w:top w:val="single" w:sz="8" w:space="0" w:color="auto"/>
              <w:left w:val="nil"/>
              <w:bottom w:val="single" w:sz="8" w:space="0" w:color="auto"/>
              <w:right w:val="single" w:sz="8" w:space="0" w:color="auto"/>
            </w:tcBorders>
            <w:shd w:val="clear" w:color="auto" w:fill="FFFFFF"/>
            <w:vAlign w:val="center"/>
            <w:hideMark/>
          </w:tcPr>
          <w:p w14:paraId="6FDA9C10" w14:textId="77777777" w:rsidR="00DB59A1" w:rsidRPr="00262BA6" w:rsidRDefault="00DB59A1" w:rsidP="00262BA6">
            <w:pPr>
              <w:spacing w:after="150" w:line="360" w:lineRule="auto"/>
              <w:jc w:val="center"/>
              <w:rPr>
                <w:rFonts w:ascii="Times New Roman" w:hAnsi="Times New Roman" w:cs="Times New Roman"/>
                <w:color w:val="333333"/>
                <w:sz w:val="28"/>
                <w:szCs w:val="28"/>
              </w:rPr>
            </w:pPr>
            <w:r w:rsidRPr="00262BA6">
              <w:rPr>
                <w:rFonts w:ascii="Times New Roman" w:hAnsi="Times New Roman" w:cs="Times New Roman"/>
                <w:b/>
                <w:bCs/>
                <w:i/>
                <w:iCs/>
                <w:color w:val="333333"/>
                <w:sz w:val="28"/>
                <w:szCs w:val="28"/>
              </w:rPr>
              <w:t>Спеціаліст</w:t>
            </w:r>
          </w:p>
          <w:p w14:paraId="30A20AE6" w14:textId="77777777" w:rsidR="00DB59A1" w:rsidRPr="00262BA6" w:rsidRDefault="00DB59A1" w:rsidP="00262BA6">
            <w:pPr>
              <w:spacing w:after="150" w:line="360" w:lineRule="auto"/>
              <w:jc w:val="center"/>
              <w:rPr>
                <w:rFonts w:ascii="Times New Roman" w:hAnsi="Times New Roman" w:cs="Times New Roman"/>
                <w:color w:val="333333"/>
                <w:sz w:val="28"/>
                <w:szCs w:val="28"/>
              </w:rPr>
            </w:pPr>
            <w:r w:rsidRPr="00262BA6">
              <w:rPr>
                <w:rFonts w:ascii="Times New Roman" w:hAnsi="Times New Roman" w:cs="Times New Roman"/>
                <w:b/>
                <w:bCs/>
                <w:i/>
                <w:iCs/>
                <w:color w:val="333333"/>
                <w:sz w:val="28"/>
                <w:szCs w:val="28"/>
              </w:rPr>
              <w:t>вищої категорії</w:t>
            </w:r>
          </w:p>
        </w:tc>
      </w:tr>
      <w:tr w:rsidR="00DB59A1" w:rsidRPr="00262BA6" w14:paraId="25F9B80B" w14:textId="77777777" w:rsidTr="00DB59A1">
        <w:trPr>
          <w:trHeight w:val="375"/>
        </w:trPr>
        <w:tc>
          <w:tcPr>
            <w:tcW w:w="2789" w:type="dxa"/>
            <w:tcBorders>
              <w:top w:val="nil"/>
              <w:left w:val="single" w:sz="4" w:space="0" w:color="auto"/>
              <w:bottom w:val="single" w:sz="8" w:space="0" w:color="auto"/>
              <w:right w:val="single" w:sz="8" w:space="0" w:color="auto"/>
            </w:tcBorders>
            <w:shd w:val="clear" w:color="auto" w:fill="FFFFFF"/>
            <w:vAlign w:val="center"/>
            <w:hideMark/>
          </w:tcPr>
          <w:p w14:paraId="3764F26B" w14:textId="3F77005C" w:rsidR="00DB59A1" w:rsidRPr="00262BA6" w:rsidRDefault="00DB59A1" w:rsidP="00262BA6">
            <w:pPr>
              <w:spacing w:line="360" w:lineRule="auto"/>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1</w:t>
            </w:r>
          </w:p>
        </w:tc>
        <w:tc>
          <w:tcPr>
            <w:tcW w:w="2098" w:type="dxa"/>
            <w:tcBorders>
              <w:top w:val="nil"/>
              <w:left w:val="nil"/>
              <w:bottom w:val="single" w:sz="8" w:space="0" w:color="auto"/>
              <w:right w:val="single" w:sz="8" w:space="0" w:color="auto"/>
            </w:tcBorders>
            <w:shd w:val="clear" w:color="auto" w:fill="FFFFFF"/>
            <w:vAlign w:val="center"/>
            <w:hideMark/>
          </w:tcPr>
          <w:p w14:paraId="36B4B3E9" w14:textId="173FB4B2" w:rsidR="00DB59A1" w:rsidRPr="00262BA6" w:rsidRDefault="00DB59A1" w:rsidP="00262BA6">
            <w:pPr>
              <w:spacing w:line="360" w:lineRule="auto"/>
              <w:rPr>
                <w:rFonts w:ascii="Times New Roman" w:hAnsi="Times New Roman" w:cs="Times New Roman"/>
                <w:color w:val="333333"/>
                <w:sz w:val="28"/>
                <w:szCs w:val="28"/>
                <w:lang w:val="uk-UA"/>
              </w:rPr>
            </w:pPr>
            <w:r>
              <w:rPr>
                <w:rFonts w:ascii="Times New Roman" w:hAnsi="Times New Roman" w:cs="Times New Roman"/>
                <w:b/>
                <w:bCs/>
                <w:color w:val="333333"/>
                <w:sz w:val="28"/>
                <w:szCs w:val="28"/>
                <w:lang w:val="uk-UA"/>
              </w:rPr>
              <w:t>0</w:t>
            </w:r>
            <w:r w:rsidRPr="00262BA6">
              <w:rPr>
                <w:rFonts w:ascii="Times New Roman" w:hAnsi="Times New Roman" w:cs="Times New Roman"/>
                <w:b/>
                <w:bCs/>
                <w:color w:val="333333"/>
                <w:sz w:val="28"/>
                <w:szCs w:val="28"/>
                <w:lang w:val="uk-UA"/>
              </w:rPr>
              <w:t xml:space="preserve"> </w:t>
            </w:r>
          </w:p>
        </w:tc>
        <w:tc>
          <w:tcPr>
            <w:tcW w:w="2098" w:type="dxa"/>
            <w:tcBorders>
              <w:top w:val="nil"/>
              <w:left w:val="nil"/>
              <w:bottom w:val="single" w:sz="8" w:space="0" w:color="auto"/>
              <w:right w:val="single" w:sz="8" w:space="0" w:color="auto"/>
            </w:tcBorders>
            <w:shd w:val="clear" w:color="auto" w:fill="FFFFFF"/>
            <w:vAlign w:val="center"/>
            <w:hideMark/>
          </w:tcPr>
          <w:p w14:paraId="4D66BE98" w14:textId="560F5D31" w:rsidR="00DB59A1" w:rsidRPr="00262BA6" w:rsidRDefault="00DB59A1" w:rsidP="00262BA6">
            <w:pPr>
              <w:spacing w:line="360" w:lineRule="auto"/>
              <w:rPr>
                <w:rFonts w:ascii="Times New Roman" w:hAnsi="Times New Roman" w:cs="Times New Roman"/>
                <w:b/>
                <w:color w:val="333333"/>
                <w:sz w:val="28"/>
                <w:szCs w:val="28"/>
                <w:lang w:val="uk-UA"/>
              </w:rPr>
            </w:pPr>
            <w:r>
              <w:rPr>
                <w:rFonts w:ascii="Times New Roman" w:hAnsi="Times New Roman" w:cs="Times New Roman"/>
                <w:b/>
                <w:color w:val="333333"/>
                <w:sz w:val="28"/>
                <w:szCs w:val="28"/>
                <w:lang w:val="uk-UA"/>
              </w:rPr>
              <w:t>3</w:t>
            </w:r>
          </w:p>
        </w:tc>
        <w:tc>
          <w:tcPr>
            <w:tcW w:w="2098" w:type="dxa"/>
            <w:tcBorders>
              <w:top w:val="nil"/>
              <w:left w:val="nil"/>
              <w:bottom w:val="single" w:sz="8" w:space="0" w:color="auto"/>
              <w:right w:val="single" w:sz="8" w:space="0" w:color="auto"/>
            </w:tcBorders>
            <w:shd w:val="clear" w:color="auto" w:fill="FFFFFF"/>
            <w:vAlign w:val="center"/>
            <w:hideMark/>
          </w:tcPr>
          <w:p w14:paraId="79AABBF6" w14:textId="19A39D9B" w:rsidR="00DB59A1" w:rsidRPr="00262BA6" w:rsidRDefault="00DB59A1" w:rsidP="00262BA6">
            <w:pPr>
              <w:spacing w:line="360" w:lineRule="auto"/>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14</w:t>
            </w:r>
          </w:p>
        </w:tc>
      </w:tr>
    </w:tbl>
    <w:p w14:paraId="78163238" w14:textId="77777777" w:rsidR="00CB43FB" w:rsidRPr="00262BA6" w:rsidRDefault="00CB43FB" w:rsidP="00262BA6">
      <w:pPr>
        <w:shd w:val="clear" w:color="auto" w:fill="FFFFFF"/>
        <w:spacing w:after="150" w:line="360" w:lineRule="auto"/>
        <w:rPr>
          <w:rFonts w:ascii="Times New Roman" w:hAnsi="Times New Roman" w:cs="Times New Roman"/>
          <w:b/>
          <w:bCs/>
          <w:color w:val="333333"/>
          <w:sz w:val="28"/>
          <w:szCs w:val="28"/>
          <w:lang w:val="uk-UA"/>
        </w:rPr>
      </w:pPr>
      <w:r w:rsidRPr="00262BA6">
        <w:rPr>
          <w:rFonts w:ascii="Times New Roman" w:hAnsi="Times New Roman" w:cs="Times New Roman"/>
          <w:b/>
          <w:bCs/>
          <w:color w:val="333333"/>
          <w:sz w:val="28"/>
          <w:szCs w:val="28"/>
        </w:rPr>
        <w:t xml:space="preserve">                                                       </w:t>
      </w:r>
    </w:p>
    <w:p w14:paraId="06917F57" w14:textId="77777777" w:rsidR="00CB43FB" w:rsidRPr="00262BA6" w:rsidRDefault="00CB43FB" w:rsidP="00262BA6">
      <w:pPr>
        <w:shd w:val="clear" w:color="auto" w:fill="FFFFFF"/>
        <w:spacing w:after="150" w:line="360" w:lineRule="auto"/>
        <w:rPr>
          <w:rFonts w:ascii="Times New Roman" w:hAnsi="Times New Roman" w:cs="Times New Roman"/>
          <w:b/>
          <w:bCs/>
          <w:color w:val="333333"/>
          <w:sz w:val="28"/>
          <w:szCs w:val="28"/>
          <w:lang w:val="uk-UA"/>
        </w:rPr>
      </w:pPr>
      <w:r w:rsidRPr="00262BA6">
        <w:rPr>
          <w:rFonts w:ascii="Times New Roman" w:hAnsi="Times New Roman" w:cs="Times New Roman"/>
          <w:b/>
          <w:bCs/>
          <w:color w:val="333333"/>
          <w:sz w:val="28"/>
          <w:szCs w:val="28"/>
          <w:lang w:val="uk-UA"/>
        </w:rPr>
        <w:t xml:space="preserve"> </w:t>
      </w:r>
      <w:r w:rsidRPr="00262BA6">
        <w:rPr>
          <w:rFonts w:ascii="Times New Roman" w:hAnsi="Times New Roman" w:cs="Times New Roman"/>
          <w:color w:val="333333"/>
          <w:sz w:val="28"/>
          <w:szCs w:val="28"/>
          <w:lang w:val="uk-UA"/>
        </w:rPr>
        <w:t>Із загальної кількості педагогів мають педагогічні звання:</w:t>
      </w:r>
    </w:p>
    <w:p w14:paraId="16CEDCCA" w14:textId="77777777" w:rsidR="00CB43FB" w:rsidRPr="00262BA6" w:rsidRDefault="00CB43FB" w:rsidP="00262BA6">
      <w:pPr>
        <w:tabs>
          <w:tab w:val="left" w:pos="-5328"/>
          <w:tab w:val="left" w:pos="-5148"/>
        </w:tabs>
        <w:spacing w:line="360" w:lineRule="auto"/>
        <w:rPr>
          <w:rFonts w:ascii="Times New Roman" w:hAnsi="Times New Roman" w:cs="Times New Roman"/>
          <w:sz w:val="28"/>
          <w:szCs w:val="28"/>
          <w:lang w:val="uk-UA"/>
        </w:rPr>
      </w:pPr>
      <w:r w:rsidRPr="00262BA6">
        <w:rPr>
          <w:rFonts w:ascii="Times New Roman" w:hAnsi="Times New Roman" w:cs="Times New Roman"/>
          <w:sz w:val="28"/>
          <w:szCs w:val="28"/>
          <w:lang w:val="uk-UA"/>
        </w:rPr>
        <w:t xml:space="preserve">     - «старший учитель»</w:t>
      </w:r>
      <w:r w:rsidRPr="00262BA6">
        <w:rPr>
          <w:rFonts w:ascii="Times New Roman" w:hAnsi="Times New Roman" w:cs="Times New Roman"/>
          <w:sz w:val="28"/>
          <w:szCs w:val="28"/>
        </w:rPr>
        <w:t> </w:t>
      </w:r>
      <w:r w:rsidRPr="00262BA6">
        <w:rPr>
          <w:rFonts w:ascii="Times New Roman" w:hAnsi="Times New Roman" w:cs="Times New Roman"/>
          <w:sz w:val="28"/>
          <w:szCs w:val="28"/>
          <w:lang w:val="uk-UA"/>
        </w:rPr>
        <w:t>–</w:t>
      </w:r>
      <w:r w:rsidRPr="00262BA6">
        <w:rPr>
          <w:rFonts w:ascii="Times New Roman" w:hAnsi="Times New Roman" w:cs="Times New Roman"/>
          <w:sz w:val="28"/>
          <w:szCs w:val="28"/>
        </w:rPr>
        <w:t> </w:t>
      </w:r>
      <w:r w:rsidRPr="00262BA6">
        <w:rPr>
          <w:rFonts w:ascii="Times New Roman" w:hAnsi="Times New Roman" w:cs="Times New Roman"/>
          <w:sz w:val="28"/>
          <w:szCs w:val="28"/>
          <w:lang w:val="uk-UA"/>
        </w:rPr>
        <w:t xml:space="preserve">3  </w:t>
      </w:r>
    </w:p>
    <w:p w14:paraId="03793B18" w14:textId="6BB52BD2" w:rsidR="00CB43FB" w:rsidRPr="00DB59A1" w:rsidRDefault="00CB43FB" w:rsidP="00DB59A1">
      <w:pPr>
        <w:shd w:val="clear" w:color="auto" w:fill="FFFFFF"/>
        <w:spacing w:after="150" w:line="360" w:lineRule="auto"/>
        <w:jc w:val="both"/>
        <w:rPr>
          <w:rFonts w:ascii="Times New Roman" w:hAnsi="Times New Roman" w:cs="Times New Roman"/>
          <w:color w:val="000000" w:themeColor="text1"/>
          <w:sz w:val="28"/>
          <w:szCs w:val="28"/>
          <w:lang w:val="uk-UA"/>
        </w:rPr>
      </w:pPr>
      <w:r w:rsidRPr="00262BA6">
        <w:rPr>
          <w:rFonts w:ascii="Times New Roman" w:hAnsi="Times New Roman" w:cs="Times New Roman"/>
          <w:bCs/>
          <w:iCs/>
          <w:color w:val="000000" w:themeColor="text1"/>
          <w:sz w:val="28"/>
          <w:szCs w:val="28"/>
          <w:lang w:val="uk-UA"/>
        </w:rPr>
        <w:t xml:space="preserve">      </w:t>
      </w:r>
      <w:r w:rsidRPr="00262BA6">
        <w:rPr>
          <w:rFonts w:ascii="Times New Roman" w:hAnsi="Times New Roman" w:cs="Times New Roman"/>
          <w:color w:val="000000" w:themeColor="text1"/>
          <w:sz w:val="28"/>
          <w:szCs w:val="28"/>
          <w:lang w:val="uk-UA"/>
        </w:rPr>
        <w:t xml:space="preserve">За сумлінне виконання обов'язків   були нагороджені  Грамотами Управління освіти, культури, молоді та спорту  Товстенської селищної ради </w:t>
      </w:r>
      <w:r w:rsidR="00DB59A1">
        <w:rPr>
          <w:rFonts w:ascii="Times New Roman" w:hAnsi="Times New Roman" w:cs="Times New Roman"/>
          <w:color w:val="000000" w:themeColor="text1"/>
          <w:sz w:val="28"/>
          <w:szCs w:val="28"/>
          <w:lang w:val="uk-UA"/>
        </w:rPr>
        <w:t xml:space="preserve">Олюхно Ж.П. та </w:t>
      </w:r>
      <w:r w:rsidRPr="00262BA6">
        <w:rPr>
          <w:rFonts w:ascii="Times New Roman" w:hAnsi="Times New Roman" w:cs="Times New Roman"/>
          <w:color w:val="000000" w:themeColor="text1"/>
          <w:sz w:val="28"/>
          <w:szCs w:val="28"/>
          <w:lang w:val="uk-UA"/>
        </w:rPr>
        <w:t xml:space="preserve"> Базюк М.Р.</w:t>
      </w:r>
    </w:p>
    <w:p w14:paraId="0FF87BB1" w14:textId="77777777" w:rsidR="00FC0BB6" w:rsidRDefault="00CB43FB" w:rsidP="00FC0BB6">
      <w:pPr>
        <w:shd w:val="clear" w:color="auto" w:fill="FFFFFF"/>
        <w:spacing w:after="150" w:line="360" w:lineRule="auto"/>
        <w:ind w:firstLine="426"/>
        <w:jc w:val="both"/>
        <w:rPr>
          <w:rFonts w:ascii="Times New Roman" w:hAnsi="Times New Roman" w:cs="Times New Roman"/>
          <w:sz w:val="28"/>
          <w:szCs w:val="28"/>
          <w:lang w:val="uk-UA"/>
        </w:rPr>
      </w:pPr>
      <w:r w:rsidRPr="00262BA6">
        <w:rPr>
          <w:rFonts w:ascii="Times New Roman" w:hAnsi="Times New Roman" w:cs="Times New Roman"/>
          <w:sz w:val="28"/>
          <w:szCs w:val="28"/>
          <w:lang w:val="uk-UA"/>
        </w:rPr>
        <w:t xml:space="preserve"> Одним із важливих напрямків удосконалення педагогічної майстерності є атестація вчителів, яка здійснювалась у відповідності з чинним законодавством, Типовим положенням про атестацію педагогічних працівників, змінами і доповненнями до нього. Головним завданням атестаційного періоду є комплексна оцінка рівня кваліфікації педагогічної майстерності, результатів педагогічної діяльності вчителів різних фахів.</w:t>
      </w:r>
      <w:r w:rsidRPr="00262BA6">
        <w:rPr>
          <w:rFonts w:ascii="Times New Roman" w:hAnsi="Times New Roman" w:cs="Times New Roman"/>
          <w:sz w:val="28"/>
          <w:szCs w:val="28"/>
        </w:rPr>
        <w:t xml:space="preserve"> Кожен вчитель, який атестувався, у міжатестаційний період працював </w:t>
      </w:r>
      <w:r w:rsidRPr="00262BA6">
        <w:rPr>
          <w:rFonts w:ascii="Times New Roman" w:hAnsi="Times New Roman" w:cs="Times New Roman"/>
          <w:sz w:val="28"/>
          <w:szCs w:val="28"/>
        </w:rPr>
        <w:lastRenderedPageBreak/>
        <w:t xml:space="preserve">за власним планом самоосвітньої діяльності. Заключний етап роботи над реалізацією поставлених у ньому завдань відбувався саме </w:t>
      </w:r>
      <w:proofErr w:type="gramStart"/>
      <w:r w:rsidRPr="00262BA6">
        <w:rPr>
          <w:rFonts w:ascii="Times New Roman" w:hAnsi="Times New Roman" w:cs="Times New Roman"/>
          <w:sz w:val="28"/>
          <w:szCs w:val="28"/>
        </w:rPr>
        <w:t>п</w:t>
      </w:r>
      <w:proofErr w:type="gramEnd"/>
      <w:r w:rsidRPr="00262BA6">
        <w:rPr>
          <w:rFonts w:ascii="Times New Roman" w:hAnsi="Times New Roman" w:cs="Times New Roman"/>
          <w:sz w:val="28"/>
          <w:szCs w:val="28"/>
        </w:rPr>
        <w:t>ід час обміну досвідом на підсумковому засіданні атестаційної комісії. Атестаційна  комісія в рамках своїх повноважень вивчала систему роботи вчителів, узагальнювала методичні матеріали, відвідувала уроки</w:t>
      </w:r>
      <w:proofErr w:type="gramStart"/>
      <w:r w:rsidRPr="00262BA6">
        <w:rPr>
          <w:rFonts w:ascii="Times New Roman" w:hAnsi="Times New Roman" w:cs="Times New Roman"/>
          <w:sz w:val="28"/>
          <w:szCs w:val="28"/>
        </w:rPr>
        <w:t xml:space="preserve"> ,</w:t>
      </w:r>
      <w:proofErr w:type="gramEnd"/>
      <w:r w:rsidRPr="00262BA6">
        <w:rPr>
          <w:rFonts w:ascii="Times New Roman" w:hAnsi="Times New Roman" w:cs="Times New Roman"/>
          <w:sz w:val="28"/>
          <w:szCs w:val="28"/>
        </w:rPr>
        <w:t xml:space="preserve"> проводила співбесіди та діагностування учнів та їх батьків щодо здатності вчителів знаходити спільну мову з учасниками освітнього процесу, зацікавлювати предметом, вивчалася учительська  документація.</w:t>
      </w:r>
      <w:r w:rsidRPr="00262BA6">
        <w:rPr>
          <w:rFonts w:ascii="Times New Roman" w:hAnsi="Times New Roman" w:cs="Times New Roman"/>
          <w:sz w:val="28"/>
          <w:szCs w:val="28"/>
          <w:lang w:val="uk-UA"/>
        </w:rPr>
        <w:t xml:space="preserve"> Атестація 202</w:t>
      </w:r>
      <w:r w:rsidR="00DB59A1">
        <w:rPr>
          <w:rFonts w:ascii="Times New Roman" w:hAnsi="Times New Roman" w:cs="Times New Roman"/>
          <w:sz w:val="28"/>
          <w:szCs w:val="28"/>
          <w:lang w:val="uk-UA"/>
        </w:rPr>
        <w:t>4</w:t>
      </w:r>
      <w:r w:rsidRPr="00262BA6">
        <w:rPr>
          <w:rFonts w:ascii="Times New Roman" w:hAnsi="Times New Roman" w:cs="Times New Roman"/>
          <w:sz w:val="28"/>
          <w:szCs w:val="28"/>
          <w:lang w:val="uk-UA"/>
        </w:rPr>
        <w:t>-202</w:t>
      </w:r>
      <w:r w:rsidR="00DB59A1">
        <w:rPr>
          <w:rFonts w:ascii="Times New Roman" w:hAnsi="Times New Roman" w:cs="Times New Roman"/>
          <w:sz w:val="28"/>
          <w:szCs w:val="28"/>
          <w:lang w:val="uk-UA"/>
        </w:rPr>
        <w:t>5</w:t>
      </w:r>
      <w:r w:rsidRPr="00262BA6">
        <w:rPr>
          <w:rFonts w:ascii="Times New Roman" w:hAnsi="Times New Roman" w:cs="Times New Roman"/>
          <w:sz w:val="28"/>
          <w:szCs w:val="28"/>
          <w:lang w:val="uk-UA"/>
        </w:rPr>
        <w:t xml:space="preserve"> року пройшла згідно плану. Педагогічні працівники, які атестувалися в 202</w:t>
      </w:r>
      <w:r w:rsidR="006D037B">
        <w:rPr>
          <w:rFonts w:ascii="Times New Roman" w:hAnsi="Times New Roman" w:cs="Times New Roman"/>
          <w:sz w:val="28"/>
          <w:szCs w:val="28"/>
          <w:lang w:val="uk-UA"/>
        </w:rPr>
        <w:t>4</w:t>
      </w:r>
      <w:r w:rsidRPr="00262BA6">
        <w:rPr>
          <w:rFonts w:ascii="Times New Roman" w:hAnsi="Times New Roman" w:cs="Times New Roman"/>
          <w:sz w:val="28"/>
          <w:szCs w:val="28"/>
          <w:lang w:val="uk-UA"/>
        </w:rPr>
        <w:t>/202</w:t>
      </w:r>
      <w:r w:rsidR="006D037B">
        <w:rPr>
          <w:rFonts w:ascii="Times New Roman" w:hAnsi="Times New Roman" w:cs="Times New Roman"/>
          <w:sz w:val="28"/>
          <w:szCs w:val="28"/>
          <w:lang w:val="uk-UA"/>
        </w:rPr>
        <w:t>5</w:t>
      </w:r>
      <w:r w:rsidRPr="00262BA6">
        <w:rPr>
          <w:rFonts w:ascii="Times New Roman" w:hAnsi="Times New Roman" w:cs="Times New Roman"/>
          <w:sz w:val="28"/>
          <w:szCs w:val="28"/>
          <w:lang w:val="uk-UA"/>
        </w:rPr>
        <w:t xml:space="preserve"> н.р, своєчасно здійснили підвищення кваліфікації відповідно фаху та посаді, на яку вони атестувалися з чітко встановленою кількістю годин.  </w:t>
      </w:r>
    </w:p>
    <w:p w14:paraId="19235491" w14:textId="35581A5F" w:rsidR="00CB43FB" w:rsidRPr="00FC0BB6" w:rsidRDefault="00CB43FB" w:rsidP="00FC0BB6">
      <w:pPr>
        <w:shd w:val="clear" w:color="auto" w:fill="FFFFFF"/>
        <w:spacing w:after="150" w:line="360" w:lineRule="auto"/>
        <w:jc w:val="both"/>
        <w:rPr>
          <w:rFonts w:ascii="Times New Roman" w:hAnsi="Times New Roman" w:cs="Times New Roman"/>
          <w:sz w:val="28"/>
          <w:szCs w:val="28"/>
          <w:lang w:val="uk-UA"/>
        </w:rPr>
      </w:pPr>
      <w:r w:rsidRPr="00262BA6">
        <w:rPr>
          <w:rFonts w:ascii="Times New Roman" w:hAnsi="Times New Roman" w:cs="Times New Roman"/>
          <w:sz w:val="28"/>
          <w:szCs w:val="28"/>
          <w:lang w:val="uk-UA"/>
        </w:rPr>
        <w:t xml:space="preserve"> </w:t>
      </w:r>
      <w:r w:rsidRPr="00FC0BB6">
        <w:rPr>
          <w:rFonts w:ascii="Times New Roman" w:hAnsi="Times New Roman" w:cs="Times New Roman"/>
          <w:bCs/>
          <w:sz w:val="28"/>
          <w:szCs w:val="28"/>
          <w:lang w:val="uk-UA"/>
        </w:rPr>
        <w:t>Результати атестації 202</w:t>
      </w:r>
      <w:r w:rsidR="006D037B" w:rsidRPr="00FC0BB6">
        <w:rPr>
          <w:bCs/>
          <w:sz w:val="28"/>
          <w:szCs w:val="28"/>
          <w:lang w:val="uk-UA"/>
        </w:rPr>
        <w:t>4</w:t>
      </w:r>
      <w:r w:rsidRPr="00FC0BB6">
        <w:rPr>
          <w:rFonts w:ascii="Times New Roman" w:hAnsi="Times New Roman" w:cs="Times New Roman"/>
          <w:bCs/>
          <w:sz w:val="28"/>
          <w:szCs w:val="28"/>
          <w:lang w:val="uk-UA"/>
        </w:rPr>
        <w:t>/202</w:t>
      </w:r>
      <w:r w:rsidR="006D037B" w:rsidRPr="00FC0BB6">
        <w:rPr>
          <w:bCs/>
          <w:sz w:val="28"/>
          <w:szCs w:val="28"/>
          <w:lang w:val="uk-UA"/>
        </w:rPr>
        <w:t>5</w:t>
      </w:r>
      <w:r w:rsidRPr="00FC0BB6">
        <w:rPr>
          <w:rFonts w:ascii="Times New Roman" w:hAnsi="Times New Roman" w:cs="Times New Roman"/>
          <w:bCs/>
          <w:sz w:val="28"/>
          <w:szCs w:val="28"/>
          <w:lang w:val="uk-UA"/>
        </w:rPr>
        <w:t xml:space="preserve"> року такі:</w:t>
      </w:r>
    </w:p>
    <w:p w14:paraId="7B6FF37F" w14:textId="689DC748" w:rsidR="00CB43FB" w:rsidRPr="00262BA6" w:rsidRDefault="00CB43FB" w:rsidP="00262BA6">
      <w:pPr>
        <w:pStyle w:val="docdata"/>
        <w:spacing w:before="0" w:beforeAutospacing="0" w:after="0" w:afterAutospacing="0" w:line="360" w:lineRule="auto"/>
        <w:ind w:firstLine="708"/>
        <w:jc w:val="both"/>
        <w:rPr>
          <w:color w:val="000000"/>
          <w:sz w:val="28"/>
          <w:szCs w:val="28"/>
          <w:lang w:val="uk-UA"/>
        </w:rPr>
      </w:pPr>
      <w:r w:rsidRPr="00262BA6">
        <w:rPr>
          <w:color w:val="000000"/>
          <w:sz w:val="28"/>
          <w:szCs w:val="28"/>
          <w:lang w:val="uk-UA"/>
        </w:rPr>
        <w:t xml:space="preserve"> -  атестаційною комісією І</w:t>
      </w:r>
      <w:r w:rsidR="006D037B">
        <w:rPr>
          <w:color w:val="000000"/>
          <w:sz w:val="28"/>
          <w:szCs w:val="28"/>
          <w:lang w:val="uk-UA"/>
        </w:rPr>
        <w:t xml:space="preserve"> рівня</w:t>
      </w:r>
      <w:r w:rsidRPr="00262BA6">
        <w:rPr>
          <w:color w:val="000000"/>
          <w:sz w:val="28"/>
          <w:szCs w:val="28"/>
          <w:lang w:val="uk-UA"/>
        </w:rPr>
        <w:t xml:space="preserve"> </w:t>
      </w:r>
      <w:bookmarkStart w:id="3" w:name="_Hlk207652805"/>
      <w:r w:rsidRPr="00262BA6">
        <w:rPr>
          <w:color w:val="000000"/>
          <w:sz w:val="28"/>
          <w:szCs w:val="28"/>
          <w:lang w:val="uk-UA"/>
        </w:rPr>
        <w:t>встановлено відповідність раніше присвоєній</w:t>
      </w:r>
      <w:r w:rsidRPr="00262BA6">
        <w:rPr>
          <w:color w:val="000000"/>
          <w:sz w:val="28"/>
          <w:szCs w:val="28"/>
        </w:rPr>
        <w:t> </w:t>
      </w:r>
      <w:r w:rsidRPr="00262BA6">
        <w:rPr>
          <w:color w:val="000000"/>
          <w:sz w:val="28"/>
          <w:szCs w:val="28"/>
          <w:lang w:val="uk-UA"/>
        </w:rPr>
        <w:t xml:space="preserve"> кваліфікаційній категорії</w:t>
      </w:r>
      <w:r w:rsidRPr="00262BA6">
        <w:rPr>
          <w:color w:val="000000"/>
          <w:sz w:val="28"/>
          <w:szCs w:val="28"/>
        </w:rPr>
        <w:t> </w:t>
      </w:r>
      <w:r w:rsidRPr="00262BA6">
        <w:rPr>
          <w:color w:val="000000"/>
          <w:sz w:val="28"/>
          <w:szCs w:val="28"/>
          <w:lang w:val="uk-UA"/>
        </w:rPr>
        <w:t xml:space="preserve"> «спеціаліст</w:t>
      </w:r>
      <w:r w:rsidRPr="00262BA6">
        <w:rPr>
          <w:color w:val="000000"/>
          <w:sz w:val="28"/>
          <w:szCs w:val="28"/>
        </w:rPr>
        <w:t> </w:t>
      </w:r>
      <w:r w:rsidRPr="00262BA6">
        <w:rPr>
          <w:color w:val="000000"/>
          <w:sz w:val="28"/>
          <w:szCs w:val="28"/>
          <w:lang w:val="uk-UA"/>
        </w:rPr>
        <w:t xml:space="preserve"> вищої категорії» </w:t>
      </w:r>
      <w:r w:rsidR="006D037B">
        <w:rPr>
          <w:color w:val="000000"/>
          <w:sz w:val="28"/>
          <w:szCs w:val="28"/>
          <w:lang w:val="uk-UA"/>
        </w:rPr>
        <w:t>Кравчук Оксані Михайлівні</w:t>
      </w:r>
      <w:r w:rsidRPr="00262BA6">
        <w:rPr>
          <w:color w:val="000000"/>
          <w:sz w:val="28"/>
          <w:szCs w:val="28"/>
          <w:lang w:val="uk-UA"/>
        </w:rPr>
        <w:t xml:space="preserve">, вчителю </w:t>
      </w:r>
      <w:r w:rsidR="006D037B">
        <w:rPr>
          <w:color w:val="000000"/>
          <w:sz w:val="28"/>
          <w:szCs w:val="28"/>
          <w:lang w:val="uk-UA"/>
        </w:rPr>
        <w:t>початкових класів</w:t>
      </w:r>
      <w:bookmarkEnd w:id="3"/>
      <w:r w:rsidRPr="00262BA6">
        <w:rPr>
          <w:color w:val="000000"/>
          <w:sz w:val="28"/>
          <w:szCs w:val="28"/>
          <w:lang w:val="uk-UA"/>
        </w:rPr>
        <w:t xml:space="preserve">; </w:t>
      </w:r>
    </w:p>
    <w:p w14:paraId="10DD5184" w14:textId="7A27C7B3" w:rsidR="00CB43FB" w:rsidRDefault="00CB43FB" w:rsidP="00262BA6">
      <w:pPr>
        <w:pStyle w:val="docdata"/>
        <w:spacing w:before="0" w:beforeAutospacing="0" w:after="0" w:afterAutospacing="0" w:line="360" w:lineRule="auto"/>
        <w:ind w:firstLine="708"/>
        <w:jc w:val="both"/>
        <w:rPr>
          <w:color w:val="000000"/>
          <w:sz w:val="28"/>
          <w:szCs w:val="28"/>
          <w:lang w:val="uk-UA"/>
        </w:rPr>
      </w:pPr>
      <w:r w:rsidRPr="00262BA6">
        <w:rPr>
          <w:color w:val="000000"/>
          <w:sz w:val="28"/>
          <w:szCs w:val="28"/>
          <w:lang w:val="uk-UA"/>
        </w:rPr>
        <w:t>-</w:t>
      </w:r>
      <w:r w:rsidRPr="00262BA6">
        <w:rPr>
          <w:color w:val="000000"/>
          <w:sz w:val="28"/>
          <w:szCs w:val="28"/>
        </w:rPr>
        <w:t> </w:t>
      </w:r>
      <w:r w:rsidR="006D037B">
        <w:rPr>
          <w:color w:val="000000"/>
          <w:sz w:val="28"/>
          <w:szCs w:val="28"/>
          <w:lang w:val="uk-UA"/>
        </w:rPr>
        <w:t xml:space="preserve"> </w:t>
      </w:r>
      <w:r w:rsidR="006D037B" w:rsidRPr="006D037B">
        <w:rPr>
          <w:color w:val="000000"/>
          <w:sz w:val="28"/>
          <w:szCs w:val="28"/>
          <w:lang w:val="uk-UA"/>
        </w:rPr>
        <w:t xml:space="preserve">встановлено відповідність раніше присвоєній  кваліфікаційній категорії  «спеціаліст  вищої категорії» </w:t>
      </w:r>
      <w:r w:rsidR="006D037B">
        <w:rPr>
          <w:color w:val="000000"/>
          <w:sz w:val="28"/>
          <w:szCs w:val="28"/>
          <w:lang w:val="uk-UA"/>
        </w:rPr>
        <w:t>Гандзюк Світлані Василівні</w:t>
      </w:r>
      <w:r w:rsidR="006D037B" w:rsidRPr="006D037B">
        <w:rPr>
          <w:color w:val="000000"/>
          <w:sz w:val="28"/>
          <w:szCs w:val="28"/>
          <w:lang w:val="uk-UA"/>
        </w:rPr>
        <w:t>, вчителю початкових класів</w:t>
      </w:r>
      <w:r w:rsidR="006D037B">
        <w:rPr>
          <w:color w:val="000000"/>
          <w:sz w:val="28"/>
          <w:szCs w:val="28"/>
          <w:lang w:val="uk-UA"/>
        </w:rPr>
        <w:t>;</w:t>
      </w:r>
    </w:p>
    <w:p w14:paraId="234D4070" w14:textId="7E840A24" w:rsidR="006D037B" w:rsidRPr="00262BA6" w:rsidRDefault="006D037B" w:rsidP="00262BA6">
      <w:pPr>
        <w:pStyle w:val="docdata"/>
        <w:spacing w:before="0" w:beforeAutospacing="0" w:after="0" w:afterAutospacing="0" w:line="360" w:lineRule="auto"/>
        <w:ind w:firstLine="708"/>
        <w:jc w:val="both"/>
        <w:rPr>
          <w:color w:val="000000"/>
          <w:sz w:val="28"/>
          <w:szCs w:val="28"/>
          <w:lang w:val="uk-UA"/>
        </w:rPr>
      </w:pPr>
      <w:r>
        <w:rPr>
          <w:color w:val="000000"/>
          <w:sz w:val="28"/>
          <w:szCs w:val="28"/>
          <w:lang w:val="uk-UA"/>
        </w:rPr>
        <w:t>- присвоєно кваліфікаційну категорію «спеціаліст І категорії» Єднак Галині Бориславівні, вчительці математики.</w:t>
      </w:r>
    </w:p>
    <w:p w14:paraId="158CEA88" w14:textId="317E279B" w:rsidR="00CB43FB" w:rsidRPr="00262BA6" w:rsidRDefault="00CB43FB" w:rsidP="00262BA6">
      <w:pPr>
        <w:pStyle w:val="a3"/>
        <w:spacing w:before="0" w:beforeAutospacing="0" w:after="0" w:afterAutospacing="0" w:line="360" w:lineRule="auto"/>
        <w:ind w:firstLine="709"/>
        <w:jc w:val="both"/>
        <w:rPr>
          <w:color w:val="000000" w:themeColor="text1"/>
          <w:sz w:val="28"/>
          <w:szCs w:val="28"/>
          <w:lang w:val="uk-UA"/>
        </w:rPr>
      </w:pPr>
      <w:r w:rsidRPr="00262BA6">
        <w:rPr>
          <w:color w:val="000000"/>
          <w:sz w:val="28"/>
          <w:szCs w:val="28"/>
          <w:lang w:val="uk-UA"/>
        </w:rPr>
        <w:t xml:space="preserve"> </w:t>
      </w:r>
      <w:r w:rsidRPr="00262BA6">
        <w:rPr>
          <w:color w:val="000000" w:themeColor="text1"/>
          <w:sz w:val="28"/>
          <w:szCs w:val="28"/>
          <w:lang w:val="uk-UA"/>
        </w:rPr>
        <w:t>За результатами атестації 202</w:t>
      </w:r>
      <w:r w:rsidR="006D037B">
        <w:rPr>
          <w:color w:val="000000" w:themeColor="text1"/>
          <w:sz w:val="28"/>
          <w:szCs w:val="28"/>
          <w:lang w:val="uk-UA"/>
        </w:rPr>
        <w:t>4-2025 н.р.</w:t>
      </w:r>
      <w:r w:rsidRPr="00262BA6">
        <w:rPr>
          <w:color w:val="000000" w:themeColor="text1"/>
          <w:sz w:val="28"/>
          <w:szCs w:val="28"/>
          <w:lang w:val="uk-UA"/>
        </w:rPr>
        <w:t xml:space="preserve"> року видано відповідний наказ по закладу й передано в  бухгалтерію для здійснення оплати праці атестованих вчителів.</w:t>
      </w:r>
    </w:p>
    <w:p w14:paraId="3839E0D6" w14:textId="239AA9DD" w:rsidR="00CB43FB" w:rsidRPr="00FC0BB6" w:rsidRDefault="00CB43FB" w:rsidP="00FC0BB6">
      <w:pPr>
        <w:tabs>
          <w:tab w:val="left" w:pos="555"/>
          <w:tab w:val="left" w:pos="1080"/>
        </w:tabs>
        <w:spacing w:line="360" w:lineRule="auto"/>
        <w:rPr>
          <w:rFonts w:ascii="Times New Roman" w:hAnsi="Times New Roman" w:cs="Times New Roman"/>
          <w:b/>
          <w:bCs/>
          <w:sz w:val="28"/>
          <w:szCs w:val="28"/>
          <w:lang w:val="uk-UA"/>
        </w:rPr>
      </w:pPr>
      <w:r w:rsidRPr="00262BA6">
        <w:rPr>
          <w:rFonts w:ascii="Times New Roman" w:hAnsi="Times New Roman" w:cs="Times New Roman"/>
          <w:sz w:val="28"/>
          <w:szCs w:val="28"/>
          <w:lang w:val="uk-UA"/>
        </w:rPr>
        <w:t xml:space="preserve">       </w:t>
      </w:r>
      <w:r w:rsidRPr="006D037B">
        <w:rPr>
          <w:rFonts w:ascii="Times New Roman" w:hAnsi="Times New Roman" w:cs="Times New Roman"/>
          <w:b/>
          <w:bCs/>
          <w:sz w:val="28"/>
          <w:szCs w:val="28"/>
          <w:lang w:val="uk-UA"/>
        </w:rPr>
        <w:t>Забезпечення</w:t>
      </w:r>
      <w:r w:rsidRPr="006D037B">
        <w:rPr>
          <w:rFonts w:ascii="Times New Roman" w:hAnsi="Times New Roman" w:cs="Times New Roman"/>
          <w:b/>
          <w:bCs/>
          <w:spacing w:val="-9"/>
          <w:sz w:val="28"/>
          <w:szCs w:val="28"/>
          <w:lang w:val="uk-UA"/>
        </w:rPr>
        <w:t xml:space="preserve"> </w:t>
      </w:r>
      <w:r w:rsidRPr="006D037B">
        <w:rPr>
          <w:rFonts w:ascii="Times New Roman" w:hAnsi="Times New Roman" w:cs="Times New Roman"/>
          <w:b/>
          <w:bCs/>
          <w:sz w:val="28"/>
          <w:szCs w:val="28"/>
          <w:lang w:val="uk-UA"/>
        </w:rPr>
        <w:t>академічної</w:t>
      </w:r>
      <w:r w:rsidRPr="006D037B">
        <w:rPr>
          <w:rFonts w:ascii="Times New Roman" w:hAnsi="Times New Roman" w:cs="Times New Roman"/>
          <w:b/>
          <w:bCs/>
          <w:spacing w:val="-3"/>
          <w:sz w:val="28"/>
          <w:szCs w:val="28"/>
          <w:lang w:val="uk-UA"/>
        </w:rPr>
        <w:t xml:space="preserve"> </w:t>
      </w:r>
      <w:r w:rsidRPr="006D037B">
        <w:rPr>
          <w:rFonts w:ascii="Times New Roman" w:hAnsi="Times New Roman" w:cs="Times New Roman"/>
          <w:b/>
          <w:bCs/>
          <w:sz w:val="28"/>
          <w:szCs w:val="28"/>
          <w:lang w:val="uk-UA"/>
        </w:rPr>
        <w:t>доброчесності</w:t>
      </w:r>
      <w:r w:rsidR="00FC0BB6">
        <w:rPr>
          <w:rFonts w:ascii="Times New Roman" w:hAnsi="Times New Roman" w:cs="Times New Roman"/>
          <w:b/>
          <w:bCs/>
          <w:sz w:val="28"/>
          <w:szCs w:val="28"/>
          <w:lang w:val="uk-UA"/>
        </w:rPr>
        <w:t xml:space="preserve"> . </w:t>
      </w:r>
      <w:r w:rsidRPr="00FC0BB6">
        <w:rPr>
          <w:rFonts w:ascii="Times New Roman" w:hAnsi="Times New Roman" w:cs="Times New Roman"/>
          <w:sz w:val="28"/>
          <w:szCs w:val="28"/>
          <w:lang w:val="uk-UA"/>
        </w:rPr>
        <w:t>У</w:t>
      </w:r>
      <w:r w:rsidRPr="00FC0BB6">
        <w:rPr>
          <w:rFonts w:ascii="Times New Roman" w:hAnsi="Times New Roman" w:cs="Times New Roman"/>
          <w:spacing w:val="1"/>
          <w:sz w:val="28"/>
          <w:szCs w:val="28"/>
          <w:lang w:val="uk-UA"/>
        </w:rPr>
        <w:t xml:space="preserve"> </w:t>
      </w:r>
      <w:r w:rsidRPr="00FC0BB6">
        <w:rPr>
          <w:rFonts w:ascii="Times New Roman" w:hAnsi="Times New Roman" w:cs="Times New Roman"/>
          <w:sz w:val="28"/>
          <w:szCs w:val="28"/>
          <w:lang w:val="uk-UA"/>
        </w:rPr>
        <w:t>202</w:t>
      </w:r>
      <w:r w:rsidR="006D037B" w:rsidRPr="00FC0BB6">
        <w:rPr>
          <w:sz w:val="28"/>
          <w:szCs w:val="28"/>
          <w:lang w:val="uk-UA"/>
        </w:rPr>
        <w:t>4</w:t>
      </w:r>
      <w:r w:rsidRPr="00FC0BB6">
        <w:rPr>
          <w:rFonts w:ascii="Times New Roman" w:hAnsi="Times New Roman" w:cs="Times New Roman"/>
          <w:sz w:val="28"/>
          <w:szCs w:val="28"/>
          <w:lang w:val="uk-UA"/>
        </w:rPr>
        <w:t>/202</w:t>
      </w:r>
      <w:r w:rsidR="006D037B" w:rsidRPr="00FC0BB6">
        <w:rPr>
          <w:sz w:val="28"/>
          <w:szCs w:val="28"/>
          <w:lang w:val="uk-UA"/>
        </w:rPr>
        <w:t>5</w:t>
      </w:r>
      <w:r w:rsidRPr="00FC0BB6">
        <w:rPr>
          <w:rFonts w:ascii="Times New Roman" w:hAnsi="Times New Roman" w:cs="Times New Roman"/>
          <w:spacing w:val="1"/>
          <w:sz w:val="28"/>
          <w:szCs w:val="28"/>
          <w:lang w:val="uk-UA"/>
        </w:rPr>
        <w:t xml:space="preserve"> </w:t>
      </w:r>
      <w:r w:rsidRPr="00FC0BB6">
        <w:rPr>
          <w:rFonts w:ascii="Times New Roman" w:hAnsi="Times New Roman" w:cs="Times New Roman"/>
          <w:sz w:val="28"/>
          <w:szCs w:val="28"/>
          <w:lang w:val="uk-UA"/>
        </w:rPr>
        <w:t>навчальному</w:t>
      </w:r>
      <w:r w:rsidRPr="00FC0BB6">
        <w:rPr>
          <w:rFonts w:ascii="Times New Roman" w:hAnsi="Times New Roman" w:cs="Times New Roman"/>
          <w:spacing w:val="1"/>
          <w:sz w:val="28"/>
          <w:szCs w:val="28"/>
          <w:lang w:val="uk-UA"/>
        </w:rPr>
        <w:t xml:space="preserve"> </w:t>
      </w:r>
      <w:r w:rsidRPr="00FC0BB6">
        <w:rPr>
          <w:rFonts w:ascii="Times New Roman" w:hAnsi="Times New Roman" w:cs="Times New Roman"/>
          <w:sz w:val="28"/>
          <w:szCs w:val="28"/>
          <w:lang w:val="uk-UA"/>
        </w:rPr>
        <w:t>році</w:t>
      </w:r>
      <w:r w:rsidRPr="00FC0BB6">
        <w:rPr>
          <w:rFonts w:ascii="Times New Roman" w:hAnsi="Times New Roman" w:cs="Times New Roman"/>
          <w:spacing w:val="1"/>
          <w:sz w:val="28"/>
          <w:szCs w:val="28"/>
          <w:lang w:val="uk-UA"/>
        </w:rPr>
        <w:t xml:space="preserve"> </w:t>
      </w:r>
      <w:r w:rsidRPr="00FC0BB6">
        <w:rPr>
          <w:rFonts w:ascii="Times New Roman" w:hAnsi="Times New Roman" w:cs="Times New Roman"/>
          <w:sz w:val="28"/>
          <w:szCs w:val="28"/>
          <w:lang w:val="uk-UA"/>
        </w:rPr>
        <w:t>організація</w:t>
      </w:r>
      <w:r w:rsidRPr="00FC0BB6">
        <w:rPr>
          <w:rFonts w:ascii="Times New Roman" w:hAnsi="Times New Roman" w:cs="Times New Roman"/>
          <w:spacing w:val="1"/>
          <w:sz w:val="28"/>
          <w:szCs w:val="28"/>
          <w:lang w:val="uk-UA"/>
        </w:rPr>
        <w:t xml:space="preserve"> </w:t>
      </w:r>
      <w:r w:rsidRPr="00FC0BB6">
        <w:rPr>
          <w:rFonts w:ascii="Times New Roman" w:hAnsi="Times New Roman" w:cs="Times New Roman"/>
          <w:sz w:val="28"/>
          <w:szCs w:val="28"/>
          <w:lang w:val="uk-UA"/>
        </w:rPr>
        <w:t>педагогічної</w:t>
      </w:r>
      <w:r w:rsidRPr="00FC0BB6">
        <w:rPr>
          <w:rFonts w:ascii="Times New Roman" w:hAnsi="Times New Roman" w:cs="Times New Roman"/>
          <w:spacing w:val="1"/>
          <w:sz w:val="28"/>
          <w:szCs w:val="28"/>
          <w:lang w:val="uk-UA"/>
        </w:rPr>
        <w:t xml:space="preserve"> </w:t>
      </w:r>
      <w:r w:rsidRPr="00FC0BB6">
        <w:rPr>
          <w:rFonts w:ascii="Times New Roman" w:hAnsi="Times New Roman" w:cs="Times New Roman"/>
          <w:sz w:val="28"/>
          <w:szCs w:val="28"/>
          <w:lang w:val="uk-UA"/>
        </w:rPr>
        <w:t>діяльності</w:t>
      </w:r>
      <w:r w:rsidRPr="00FC0BB6">
        <w:rPr>
          <w:rFonts w:ascii="Times New Roman" w:hAnsi="Times New Roman" w:cs="Times New Roman"/>
          <w:spacing w:val="1"/>
          <w:sz w:val="28"/>
          <w:szCs w:val="28"/>
          <w:lang w:val="uk-UA"/>
        </w:rPr>
        <w:t xml:space="preserve"> </w:t>
      </w:r>
      <w:r w:rsidRPr="00FC0BB6">
        <w:rPr>
          <w:rFonts w:ascii="Times New Roman" w:hAnsi="Times New Roman" w:cs="Times New Roman"/>
          <w:sz w:val="28"/>
          <w:szCs w:val="28"/>
          <w:lang w:val="uk-UA"/>
        </w:rPr>
        <w:t>та</w:t>
      </w:r>
      <w:r w:rsidRPr="00FC0BB6">
        <w:rPr>
          <w:rFonts w:ascii="Times New Roman" w:hAnsi="Times New Roman" w:cs="Times New Roman"/>
          <w:spacing w:val="1"/>
          <w:sz w:val="28"/>
          <w:szCs w:val="28"/>
          <w:lang w:val="uk-UA"/>
        </w:rPr>
        <w:t xml:space="preserve"> </w:t>
      </w:r>
      <w:r w:rsidRPr="00FC0BB6">
        <w:rPr>
          <w:rFonts w:ascii="Times New Roman" w:hAnsi="Times New Roman" w:cs="Times New Roman"/>
          <w:sz w:val="28"/>
          <w:szCs w:val="28"/>
          <w:lang w:val="uk-UA"/>
        </w:rPr>
        <w:t>навчання</w:t>
      </w:r>
      <w:r w:rsidRPr="00FC0BB6">
        <w:rPr>
          <w:rFonts w:ascii="Times New Roman" w:hAnsi="Times New Roman" w:cs="Times New Roman"/>
          <w:spacing w:val="1"/>
          <w:sz w:val="28"/>
          <w:szCs w:val="28"/>
          <w:lang w:val="uk-UA"/>
        </w:rPr>
        <w:t xml:space="preserve"> </w:t>
      </w:r>
      <w:r w:rsidRPr="00FC0BB6">
        <w:rPr>
          <w:rFonts w:ascii="Times New Roman" w:hAnsi="Times New Roman" w:cs="Times New Roman"/>
          <w:sz w:val="28"/>
          <w:szCs w:val="28"/>
          <w:lang w:val="uk-UA"/>
        </w:rPr>
        <w:t>здобувачів</w:t>
      </w:r>
      <w:r w:rsidRPr="00FC0BB6">
        <w:rPr>
          <w:rFonts w:ascii="Times New Roman" w:hAnsi="Times New Roman" w:cs="Times New Roman"/>
          <w:spacing w:val="1"/>
          <w:sz w:val="28"/>
          <w:szCs w:val="28"/>
          <w:lang w:val="uk-UA"/>
        </w:rPr>
        <w:t xml:space="preserve"> </w:t>
      </w:r>
      <w:r w:rsidRPr="00FC0BB6">
        <w:rPr>
          <w:rFonts w:ascii="Times New Roman" w:hAnsi="Times New Roman" w:cs="Times New Roman"/>
          <w:sz w:val="28"/>
          <w:szCs w:val="28"/>
          <w:lang w:val="uk-UA"/>
        </w:rPr>
        <w:t>освіти</w:t>
      </w:r>
      <w:r w:rsidRPr="00FC0BB6">
        <w:rPr>
          <w:rFonts w:ascii="Times New Roman" w:hAnsi="Times New Roman" w:cs="Times New Roman"/>
          <w:spacing w:val="1"/>
          <w:sz w:val="28"/>
          <w:szCs w:val="28"/>
          <w:lang w:val="uk-UA"/>
        </w:rPr>
        <w:t xml:space="preserve"> </w:t>
      </w:r>
      <w:r w:rsidRPr="00FC0BB6">
        <w:rPr>
          <w:rFonts w:ascii="Times New Roman" w:hAnsi="Times New Roman" w:cs="Times New Roman"/>
          <w:sz w:val="28"/>
          <w:szCs w:val="28"/>
          <w:lang w:val="uk-UA"/>
        </w:rPr>
        <w:t>у</w:t>
      </w:r>
      <w:r w:rsidRPr="00FC0BB6">
        <w:rPr>
          <w:rFonts w:ascii="Times New Roman" w:hAnsi="Times New Roman" w:cs="Times New Roman"/>
          <w:spacing w:val="1"/>
          <w:sz w:val="28"/>
          <w:szCs w:val="28"/>
          <w:lang w:val="uk-UA"/>
        </w:rPr>
        <w:t xml:space="preserve"> </w:t>
      </w:r>
      <w:r w:rsidRPr="00FC0BB6">
        <w:rPr>
          <w:rFonts w:ascii="Times New Roman" w:hAnsi="Times New Roman" w:cs="Times New Roman"/>
          <w:sz w:val="28"/>
          <w:szCs w:val="28"/>
          <w:lang w:val="uk-UA"/>
        </w:rPr>
        <w:t>школі</w:t>
      </w:r>
      <w:r w:rsidRPr="00FC0BB6">
        <w:rPr>
          <w:rFonts w:ascii="Times New Roman" w:hAnsi="Times New Roman" w:cs="Times New Roman"/>
          <w:spacing w:val="1"/>
          <w:sz w:val="28"/>
          <w:szCs w:val="28"/>
          <w:lang w:val="uk-UA"/>
        </w:rPr>
        <w:t xml:space="preserve"> </w:t>
      </w:r>
      <w:r w:rsidRPr="00FC0BB6">
        <w:rPr>
          <w:rFonts w:ascii="Times New Roman" w:hAnsi="Times New Roman" w:cs="Times New Roman"/>
          <w:sz w:val="28"/>
          <w:szCs w:val="28"/>
          <w:lang w:val="uk-UA"/>
        </w:rPr>
        <w:t>здійснювалась</w:t>
      </w:r>
      <w:r w:rsidRPr="00FC0BB6">
        <w:rPr>
          <w:rFonts w:ascii="Times New Roman" w:hAnsi="Times New Roman" w:cs="Times New Roman"/>
          <w:spacing w:val="1"/>
          <w:sz w:val="28"/>
          <w:szCs w:val="28"/>
          <w:lang w:val="uk-UA"/>
        </w:rPr>
        <w:t xml:space="preserve"> </w:t>
      </w:r>
      <w:r w:rsidRPr="00FC0BB6">
        <w:rPr>
          <w:rFonts w:ascii="Times New Roman" w:hAnsi="Times New Roman" w:cs="Times New Roman"/>
          <w:sz w:val="28"/>
          <w:szCs w:val="28"/>
          <w:lang w:val="uk-UA"/>
        </w:rPr>
        <w:t>на</w:t>
      </w:r>
      <w:r w:rsidRPr="00FC0BB6">
        <w:rPr>
          <w:rFonts w:ascii="Times New Roman" w:hAnsi="Times New Roman" w:cs="Times New Roman"/>
          <w:spacing w:val="1"/>
          <w:sz w:val="28"/>
          <w:szCs w:val="28"/>
          <w:lang w:val="uk-UA"/>
        </w:rPr>
        <w:t xml:space="preserve"> </w:t>
      </w:r>
      <w:r w:rsidRPr="00FC0BB6">
        <w:rPr>
          <w:rFonts w:ascii="Times New Roman" w:hAnsi="Times New Roman" w:cs="Times New Roman"/>
          <w:sz w:val="28"/>
          <w:szCs w:val="28"/>
          <w:lang w:val="uk-UA"/>
        </w:rPr>
        <w:t>засадах</w:t>
      </w:r>
      <w:r w:rsidRPr="00FC0BB6">
        <w:rPr>
          <w:rFonts w:ascii="Times New Roman" w:hAnsi="Times New Roman" w:cs="Times New Roman"/>
          <w:spacing w:val="1"/>
          <w:sz w:val="28"/>
          <w:szCs w:val="28"/>
          <w:lang w:val="uk-UA"/>
        </w:rPr>
        <w:t xml:space="preserve"> </w:t>
      </w:r>
      <w:r w:rsidRPr="00FC0BB6">
        <w:rPr>
          <w:rFonts w:ascii="Times New Roman" w:hAnsi="Times New Roman" w:cs="Times New Roman"/>
          <w:sz w:val="28"/>
          <w:szCs w:val="28"/>
          <w:lang w:val="uk-UA"/>
        </w:rPr>
        <w:t>академічної</w:t>
      </w:r>
      <w:r w:rsidRPr="00FC0BB6">
        <w:rPr>
          <w:rFonts w:ascii="Times New Roman" w:hAnsi="Times New Roman" w:cs="Times New Roman"/>
          <w:spacing w:val="1"/>
          <w:sz w:val="28"/>
          <w:szCs w:val="28"/>
          <w:lang w:val="uk-UA"/>
        </w:rPr>
        <w:t xml:space="preserve"> </w:t>
      </w:r>
      <w:r w:rsidRPr="00FC0BB6">
        <w:rPr>
          <w:rFonts w:ascii="Times New Roman" w:hAnsi="Times New Roman" w:cs="Times New Roman"/>
          <w:sz w:val="28"/>
          <w:szCs w:val="28"/>
          <w:lang w:val="uk-UA"/>
        </w:rPr>
        <w:t>доброчесності.</w:t>
      </w:r>
    </w:p>
    <w:p w14:paraId="1F733C4C" w14:textId="77777777" w:rsidR="00CB43FB" w:rsidRPr="00262BA6" w:rsidRDefault="00CB43FB" w:rsidP="00262BA6">
      <w:pPr>
        <w:pStyle w:val="a4"/>
        <w:spacing w:line="360" w:lineRule="auto"/>
        <w:ind w:firstLine="862"/>
        <w:jc w:val="left"/>
        <w:rPr>
          <w:sz w:val="28"/>
          <w:szCs w:val="28"/>
        </w:rPr>
      </w:pPr>
      <w:r w:rsidRPr="00262BA6">
        <w:rPr>
          <w:sz w:val="28"/>
          <w:szCs w:val="28"/>
        </w:rPr>
        <w:t xml:space="preserve">Педагогічні працівники закладу надавали якісні освітні послуги здобувачам </w:t>
      </w:r>
      <w:r w:rsidRPr="00262BA6">
        <w:rPr>
          <w:spacing w:val="-67"/>
          <w:sz w:val="28"/>
          <w:szCs w:val="28"/>
        </w:rPr>
        <w:t xml:space="preserve"> </w:t>
      </w:r>
      <w:r w:rsidRPr="00262BA6">
        <w:rPr>
          <w:sz w:val="28"/>
          <w:szCs w:val="28"/>
        </w:rPr>
        <w:t>освіти з використанням інноваційних технологій навчання, були завжди присутні та</w:t>
      </w:r>
      <w:r w:rsidRPr="00262BA6">
        <w:rPr>
          <w:spacing w:val="1"/>
          <w:sz w:val="28"/>
          <w:szCs w:val="28"/>
        </w:rPr>
        <w:t xml:space="preserve"> </w:t>
      </w:r>
      <w:r w:rsidRPr="00262BA6">
        <w:rPr>
          <w:sz w:val="28"/>
          <w:szCs w:val="28"/>
        </w:rPr>
        <w:t>активні</w:t>
      </w:r>
      <w:r w:rsidRPr="00262BA6">
        <w:rPr>
          <w:spacing w:val="1"/>
          <w:sz w:val="28"/>
          <w:szCs w:val="28"/>
        </w:rPr>
        <w:t xml:space="preserve"> </w:t>
      </w:r>
      <w:r w:rsidRPr="00262BA6">
        <w:rPr>
          <w:sz w:val="28"/>
          <w:szCs w:val="28"/>
        </w:rPr>
        <w:t>учасники</w:t>
      </w:r>
      <w:r w:rsidRPr="00262BA6">
        <w:rPr>
          <w:spacing w:val="1"/>
          <w:sz w:val="28"/>
          <w:szCs w:val="28"/>
        </w:rPr>
        <w:t xml:space="preserve"> </w:t>
      </w:r>
      <w:r w:rsidRPr="00262BA6">
        <w:rPr>
          <w:sz w:val="28"/>
          <w:szCs w:val="28"/>
        </w:rPr>
        <w:t>засідань</w:t>
      </w:r>
      <w:r w:rsidRPr="00262BA6">
        <w:rPr>
          <w:spacing w:val="1"/>
          <w:sz w:val="28"/>
          <w:szCs w:val="28"/>
        </w:rPr>
        <w:t xml:space="preserve"> </w:t>
      </w:r>
      <w:r w:rsidRPr="00262BA6">
        <w:rPr>
          <w:sz w:val="28"/>
          <w:szCs w:val="28"/>
        </w:rPr>
        <w:t>педагогічної</w:t>
      </w:r>
      <w:r w:rsidRPr="00262BA6">
        <w:rPr>
          <w:spacing w:val="1"/>
          <w:sz w:val="28"/>
          <w:szCs w:val="28"/>
        </w:rPr>
        <w:t xml:space="preserve"> </w:t>
      </w:r>
      <w:r w:rsidRPr="00262BA6">
        <w:rPr>
          <w:sz w:val="28"/>
          <w:szCs w:val="28"/>
        </w:rPr>
        <w:t>ради.</w:t>
      </w:r>
      <w:r w:rsidRPr="00262BA6">
        <w:rPr>
          <w:spacing w:val="1"/>
          <w:sz w:val="28"/>
          <w:szCs w:val="28"/>
        </w:rPr>
        <w:t xml:space="preserve"> </w:t>
      </w:r>
      <w:r w:rsidRPr="00262BA6">
        <w:rPr>
          <w:sz w:val="28"/>
          <w:szCs w:val="28"/>
        </w:rPr>
        <w:t>Професійна</w:t>
      </w:r>
      <w:r w:rsidRPr="00262BA6">
        <w:rPr>
          <w:spacing w:val="1"/>
          <w:sz w:val="28"/>
          <w:szCs w:val="28"/>
        </w:rPr>
        <w:t xml:space="preserve"> </w:t>
      </w:r>
      <w:r w:rsidRPr="00262BA6">
        <w:rPr>
          <w:sz w:val="28"/>
          <w:szCs w:val="28"/>
        </w:rPr>
        <w:t>діяльність</w:t>
      </w:r>
      <w:r w:rsidRPr="00262BA6">
        <w:rPr>
          <w:spacing w:val="1"/>
          <w:sz w:val="28"/>
          <w:szCs w:val="28"/>
        </w:rPr>
        <w:t xml:space="preserve"> </w:t>
      </w:r>
      <w:r w:rsidRPr="00262BA6">
        <w:rPr>
          <w:sz w:val="28"/>
          <w:szCs w:val="28"/>
        </w:rPr>
        <w:t>педагогічних працівників є незалежною від політичних партій, громадських і</w:t>
      </w:r>
      <w:r w:rsidRPr="00262BA6">
        <w:rPr>
          <w:spacing w:val="1"/>
          <w:sz w:val="28"/>
          <w:szCs w:val="28"/>
        </w:rPr>
        <w:t xml:space="preserve"> </w:t>
      </w:r>
      <w:r w:rsidRPr="00262BA6">
        <w:rPr>
          <w:sz w:val="28"/>
          <w:szCs w:val="28"/>
        </w:rPr>
        <w:t>релігійних</w:t>
      </w:r>
      <w:r w:rsidRPr="00262BA6">
        <w:rPr>
          <w:spacing w:val="-4"/>
          <w:sz w:val="28"/>
          <w:szCs w:val="28"/>
        </w:rPr>
        <w:t xml:space="preserve"> </w:t>
      </w:r>
      <w:r w:rsidRPr="00262BA6">
        <w:rPr>
          <w:sz w:val="28"/>
          <w:szCs w:val="28"/>
        </w:rPr>
        <w:t>організацій.</w:t>
      </w:r>
    </w:p>
    <w:p w14:paraId="22DCFF2F" w14:textId="77777777" w:rsidR="00CB43FB" w:rsidRPr="00262BA6" w:rsidRDefault="00CB43FB" w:rsidP="00262BA6">
      <w:pPr>
        <w:pStyle w:val="a4"/>
        <w:spacing w:line="360" w:lineRule="auto"/>
        <w:ind w:firstLine="862"/>
        <w:jc w:val="left"/>
        <w:rPr>
          <w:sz w:val="28"/>
          <w:szCs w:val="28"/>
        </w:rPr>
      </w:pPr>
      <w:r w:rsidRPr="00262BA6">
        <w:rPr>
          <w:sz w:val="28"/>
          <w:szCs w:val="28"/>
        </w:rPr>
        <w:lastRenderedPageBreak/>
        <w:t>Педагоги постійно підвищували рівень професійної майстерності шляхом</w:t>
      </w:r>
      <w:r w:rsidRPr="00262BA6">
        <w:rPr>
          <w:spacing w:val="1"/>
          <w:sz w:val="28"/>
          <w:szCs w:val="28"/>
        </w:rPr>
        <w:t xml:space="preserve"> </w:t>
      </w:r>
      <w:r w:rsidRPr="00262BA6">
        <w:rPr>
          <w:sz w:val="28"/>
          <w:szCs w:val="28"/>
        </w:rPr>
        <w:t>саморозвитку і самовдосконалення, своєчасно проходили курсову підготовки,</w:t>
      </w:r>
      <w:r w:rsidRPr="00262BA6">
        <w:rPr>
          <w:spacing w:val="1"/>
          <w:sz w:val="28"/>
          <w:szCs w:val="28"/>
        </w:rPr>
        <w:t xml:space="preserve"> </w:t>
      </w:r>
      <w:r w:rsidRPr="00262BA6">
        <w:rPr>
          <w:sz w:val="28"/>
          <w:szCs w:val="28"/>
        </w:rPr>
        <w:t>дотримувались</w:t>
      </w:r>
      <w:r w:rsidRPr="00262BA6">
        <w:rPr>
          <w:spacing w:val="1"/>
          <w:sz w:val="28"/>
          <w:szCs w:val="28"/>
        </w:rPr>
        <w:t xml:space="preserve"> </w:t>
      </w:r>
      <w:r w:rsidRPr="00262BA6">
        <w:rPr>
          <w:sz w:val="28"/>
          <w:szCs w:val="28"/>
        </w:rPr>
        <w:t>правил</w:t>
      </w:r>
      <w:r w:rsidRPr="00262BA6">
        <w:rPr>
          <w:spacing w:val="1"/>
          <w:sz w:val="28"/>
          <w:szCs w:val="28"/>
        </w:rPr>
        <w:t xml:space="preserve"> </w:t>
      </w:r>
      <w:r w:rsidRPr="00262BA6">
        <w:rPr>
          <w:sz w:val="28"/>
          <w:szCs w:val="28"/>
        </w:rPr>
        <w:t>внутрішнього</w:t>
      </w:r>
      <w:r w:rsidRPr="00262BA6">
        <w:rPr>
          <w:spacing w:val="1"/>
          <w:sz w:val="28"/>
          <w:szCs w:val="28"/>
        </w:rPr>
        <w:t xml:space="preserve"> </w:t>
      </w:r>
      <w:r w:rsidRPr="00262BA6">
        <w:rPr>
          <w:sz w:val="28"/>
          <w:szCs w:val="28"/>
        </w:rPr>
        <w:t>розпорядку,</w:t>
      </w:r>
      <w:r w:rsidRPr="00262BA6">
        <w:rPr>
          <w:spacing w:val="1"/>
          <w:sz w:val="28"/>
          <w:szCs w:val="28"/>
        </w:rPr>
        <w:t xml:space="preserve"> </w:t>
      </w:r>
      <w:r w:rsidRPr="00262BA6">
        <w:rPr>
          <w:sz w:val="28"/>
          <w:szCs w:val="28"/>
        </w:rPr>
        <w:t>трудової</w:t>
      </w:r>
      <w:r w:rsidRPr="00262BA6">
        <w:rPr>
          <w:spacing w:val="1"/>
          <w:sz w:val="28"/>
          <w:szCs w:val="28"/>
        </w:rPr>
        <w:t xml:space="preserve"> </w:t>
      </w:r>
      <w:r w:rsidRPr="00262BA6">
        <w:rPr>
          <w:sz w:val="28"/>
          <w:szCs w:val="28"/>
        </w:rPr>
        <w:t>дисципліни,</w:t>
      </w:r>
      <w:r w:rsidRPr="00262BA6">
        <w:rPr>
          <w:spacing w:val="1"/>
          <w:sz w:val="28"/>
          <w:szCs w:val="28"/>
        </w:rPr>
        <w:t xml:space="preserve"> </w:t>
      </w:r>
      <w:r w:rsidRPr="00262BA6">
        <w:rPr>
          <w:sz w:val="28"/>
          <w:szCs w:val="28"/>
        </w:rPr>
        <w:t>корпоративної</w:t>
      </w:r>
      <w:r w:rsidRPr="00262BA6">
        <w:rPr>
          <w:spacing w:val="1"/>
          <w:sz w:val="28"/>
          <w:szCs w:val="28"/>
        </w:rPr>
        <w:t xml:space="preserve"> </w:t>
      </w:r>
      <w:r w:rsidRPr="00262BA6">
        <w:rPr>
          <w:sz w:val="28"/>
          <w:szCs w:val="28"/>
        </w:rPr>
        <w:t>етики;</w:t>
      </w:r>
      <w:r w:rsidRPr="00262BA6">
        <w:rPr>
          <w:spacing w:val="1"/>
          <w:sz w:val="28"/>
          <w:szCs w:val="28"/>
        </w:rPr>
        <w:t xml:space="preserve"> </w:t>
      </w:r>
      <w:r w:rsidRPr="00262BA6">
        <w:rPr>
          <w:sz w:val="28"/>
          <w:szCs w:val="28"/>
        </w:rPr>
        <w:t>об’єктивного</w:t>
      </w:r>
      <w:r w:rsidRPr="00262BA6">
        <w:rPr>
          <w:spacing w:val="1"/>
          <w:sz w:val="28"/>
          <w:szCs w:val="28"/>
        </w:rPr>
        <w:t xml:space="preserve"> </w:t>
      </w:r>
      <w:r w:rsidRPr="00262BA6">
        <w:rPr>
          <w:sz w:val="28"/>
          <w:szCs w:val="28"/>
        </w:rPr>
        <w:t>і</w:t>
      </w:r>
      <w:r w:rsidRPr="00262BA6">
        <w:rPr>
          <w:spacing w:val="1"/>
          <w:sz w:val="28"/>
          <w:szCs w:val="28"/>
        </w:rPr>
        <w:t xml:space="preserve"> </w:t>
      </w:r>
      <w:r w:rsidRPr="00262BA6">
        <w:rPr>
          <w:sz w:val="28"/>
          <w:szCs w:val="28"/>
        </w:rPr>
        <w:t>неупередженого</w:t>
      </w:r>
      <w:r w:rsidRPr="00262BA6">
        <w:rPr>
          <w:spacing w:val="1"/>
          <w:sz w:val="28"/>
          <w:szCs w:val="28"/>
        </w:rPr>
        <w:t xml:space="preserve"> </w:t>
      </w:r>
      <w:r w:rsidRPr="00262BA6">
        <w:rPr>
          <w:sz w:val="28"/>
          <w:szCs w:val="28"/>
        </w:rPr>
        <w:t>оцінювали</w:t>
      </w:r>
      <w:r w:rsidRPr="00262BA6">
        <w:rPr>
          <w:spacing w:val="1"/>
          <w:sz w:val="28"/>
          <w:szCs w:val="28"/>
        </w:rPr>
        <w:t xml:space="preserve"> </w:t>
      </w:r>
      <w:r w:rsidRPr="00262BA6">
        <w:rPr>
          <w:sz w:val="28"/>
          <w:szCs w:val="28"/>
        </w:rPr>
        <w:t>результати</w:t>
      </w:r>
      <w:r w:rsidRPr="00262BA6">
        <w:rPr>
          <w:spacing w:val="1"/>
          <w:sz w:val="28"/>
          <w:szCs w:val="28"/>
        </w:rPr>
        <w:t xml:space="preserve"> </w:t>
      </w:r>
      <w:r w:rsidRPr="00262BA6">
        <w:rPr>
          <w:sz w:val="28"/>
          <w:szCs w:val="28"/>
        </w:rPr>
        <w:t>навчання здобувачів освіти, здійснювали контроль за дотриманням академічної</w:t>
      </w:r>
      <w:r w:rsidRPr="00262BA6">
        <w:rPr>
          <w:spacing w:val="1"/>
          <w:sz w:val="28"/>
          <w:szCs w:val="28"/>
        </w:rPr>
        <w:t xml:space="preserve"> </w:t>
      </w:r>
      <w:r w:rsidRPr="00262BA6">
        <w:rPr>
          <w:sz w:val="28"/>
          <w:szCs w:val="28"/>
        </w:rPr>
        <w:t>доброчесності здобувачами освіти, інформували здобувачів освіти про типові</w:t>
      </w:r>
      <w:r w:rsidRPr="00262BA6">
        <w:rPr>
          <w:spacing w:val="1"/>
          <w:sz w:val="28"/>
          <w:szCs w:val="28"/>
        </w:rPr>
        <w:t xml:space="preserve"> </w:t>
      </w:r>
      <w:r w:rsidRPr="00262BA6">
        <w:rPr>
          <w:sz w:val="28"/>
          <w:szCs w:val="28"/>
        </w:rPr>
        <w:t>порушення.</w:t>
      </w:r>
    </w:p>
    <w:p w14:paraId="1336842B" w14:textId="77777777" w:rsidR="00CB43FB" w:rsidRPr="00262BA6" w:rsidRDefault="00CB43FB" w:rsidP="00262BA6">
      <w:pPr>
        <w:pStyle w:val="a4"/>
        <w:spacing w:line="360" w:lineRule="auto"/>
        <w:ind w:firstLine="862"/>
        <w:jc w:val="left"/>
        <w:rPr>
          <w:sz w:val="28"/>
          <w:szCs w:val="28"/>
        </w:rPr>
      </w:pPr>
      <w:r w:rsidRPr="00262BA6">
        <w:rPr>
          <w:sz w:val="28"/>
          <w:szCs w:val="28"/>
        </w:rPr>
        <w:t>Здобувачі освіти самостійно виконували навчальні завдання поточного та</w:t>
      </w:r>
      <w:r w:rsidRPr="00262BA6">
        <w:rPr>
          <w:spacing w:val="1"/>
          <w:sz w:val="28"/>
          <w:szCs w:val="28"/>
        </w:rPr>
        <w:t xml:space="preserve"> </w:t>
      </w:r>
      <w:r w:rsidRPr="00262BA6">
        <w:rPr>
          <w:sz w:val="28"/>
          <w:szCs w:val="28"/>
        </w:rPr>
        <w:t>підсумкового контролю, без використання зовнішніх джерел інформації, крім</w:t>
      </w:r>
      <w:r w:rsidRPr="00262BA6">
        <w:rPr>
          <w:spacing w:val="1"/>
          <w:sz w:val="28"/>
          <w:szCs w:val="28"/>
        </w:rPr>
        <w:t xml:space="preserve"> </w:t>
      </w:r>
      <w:r w:rsidRPr="00262BA6">
        <w:rPr>
          <w:sz w:val="28"/>
          <w:szCs w:val="28"/>
        </w:rPr>
        <w:t>дозволених</w:t>
      </w:r>
      <w:r w:rsidRPr="00262BA6">
        <w:rPr>
          <w:spacing w:val="1"/>
          <w:sz w:val="28"/>
          <w:szCs w:val="28"/>
        </w:rPr>
        <w:t xml:space="preserve"> </w:t>
      </w:r>
      <w:r w:rsidRPr="00262BA6">
        <w:rPr>
          <w:sz w:val="28"/>
          <w:szCs w:val="28"/>
        </w:rPr>
        <w:t>для</w:t>
      </w:r>
      <w:r w:rsidRPr="00262BA6">
        <w:rPr>
          <w:spacing w:val="1"/>
          <w:sz w:val="28"/>
          <w:szCs w:val="28"/>
        </w:rPr>
        <w:t xml:space="preserve"> </w:t>
      </w:r>
      <w:r w:rsidRPr="00262BA6">
        <w:rPr>
          <w:sz w:val="28"/>
          <w:szCs w:val="28"/>
        </w:rPr>
        <w:t>використання.</w:t>
      </w:r>
      <w:r w:rsidRPr="00262BA6">
        <w:rPr>
          <w:spacing w:val="1"/>
          <w:sz w:val="28"/>
          <w:szCs w:val="28"/>
        </w:rPr>
        <w:t xml:space="preserve"> </w:t>
      </w:r>
      <w:r w:rsidRPr="00262BA6">
        <w:rPr>
          <w:sz w:val="28"/>
          <w:szCs w:val="28"/>
        </w:rPr>
        <w:t>Сумлінно,</w:t>
      </w:r>
      <w:r w:rsidRPr="00262BA6">
        <w:rPr>
          <w:spacing w:val="1"/>
          <w:sz w:val="28"/>
          <w:szCs w:val="28"/>
        </w:rPr>
        <w:t xml:space="preserve"> </w:t>
      </w:r>
      <w:r w:rsidRPr="00262BA6">
        <w:rPr>
          <w:sz w:val="28"/>
          <w:szCs w:val="28"/>
        </w:rPr>
        <w:t>своєчасно</w:t>
      </w:r>
      <w:r w:rsidRPr="00262BA6">
        <w:rPr>
          <w:spacing w:val="1"/>
          <w:sz w:val="28"/>
          <w:szCs w:val="28"/>
        </w:rPr>
        <w:t xml:space="preserve"> </w:t>
      </w:r>
      <w:r w:rsidRPr="00262BA6">
        <w:rPr>
          <w:sz w:val="28"/>
          <w:szCs w:val="28"/>
        </w:rPr>
        <w:t>та</w:t>
      </w:r>
      <w:r w:rsidRPr="00262BA6">
        <w:rPr>
          <w:spacing w:val="1"/>
          <w:sz w:val="28"/>
          <w:szCs w:val="28"/>
        </w:rPr>
        <w:t xml:space="preserve"> </w:t>
      </w:r>
      <w:r w:rsidRPr="00262BA6">
        <w:rPr>
          <w:sz w:val="28"/>
          <w:szCs w:val="28"/>
        </w:rPr>
        <w:t>самостійно</w:t>
      </w:r>
      <w:r w:rsidRPr="00262BA6">
        <w:rPr>
          <w:spacing w:val="1"/>
          <w:sz w:val="28"/>
          <w:szCs w:val="28"/>
        </w:rPr>
        <w:t xml:space="preserve"> </w:t>
      </w:r>
      <w:r w:rsidRPr="00262BA6">
        <w:rPr>
          <w:sz w:val="28"/>
          <w:szCs w:val="28"/>
        </w:rPr>
        <w:t>виконували домашні завдання</w:t>
      </w:r>
      <w:r w:rsidRPr="00262BA6">
        <w:rPr>
          <w:spacing w:val="1"/>
          <w:sz w:val="28"/>
          <w:szCs w:val="28"/>
        </w:rPr>
        <w:t xml:space="preserve"> </w:t>
      </w:r>
      <w:r w:rsidRPr="00262BA6">
        <w:rPr>
          <w:sz w:val="28"/>
          <w:szCs w:val="28"/>
        </w:rPr>
        <w:t>під</w:t>
      </w:r>
      <w:r w:rsidRPr="00262BA6">
        <w:rPr>
          <w:spacing w:val="1"/>
          <w:sz w:val="28"/>
          <w:szCs w:val="28"/>
        </w:rPr>
        <w:t xml:space="preserve"> </w:t>
      </w:r>
      <w:r w:rsidRPr="00262BA6">
        <w:rPr>
          <w:sz w:val="28"/>
          <w:szCs w:val="28"/>
        </w:rPr>
        <w:t>час освітнього</w:t>
      </w:r>
      <w:r w:rsidRPr="00262BA6">
        <w:rPr>
          <w:spacing w:val="1"/>
          <w:sz w:val="28"/>
          <w:szCs w:val="28"/>
        </w:rPr>
        <w:t xml:space="preserve"> </w:t>
      </w:r>
      <w:r w:rsidRPr="00262BA6">
        <w:rPr>
          <w:sz w:val="28"/>
          <w:szCs w:val="28"/>
        </w:rPr>
        <w:t>процесу та</w:t>
      </w:r>
      <w:r w:rsidRPr="00262BA6">
        <w:rPr>
          <w:spacing w:val="1"/>
          <w:sz w:val="28"/>
          <w:szCs w:val="28"/>
        </w:rPr>
        <w:t xml:space="preserve"> </w:t>
      </w:r>
      <w:r w:rsidRPr="00262BA6">
        <w:rPr>
          <w:sz w:val="28"/>
          <w:szCs w:val="28"/>
        </w:rPr>
        <w:t>дистанційного</w:t>
      </w:r>
      <w:r w:rsidRPr="00262BA6">
        <w:rPr>
          <w:spacing w:val="1"/>
          <w:sz w:val="28"/>
          <w:szCs w:val="28"/>
        </w:rPr>
        <w:t xml:space="preserve"> </w:t>
      </w:r>
      <w:r w:rsidRPr="00262BA6">
        <w:rPr>
          <w:sz w:val="28"/>
          <w:szCs w:val="28"/>
        </w:rPr>
        <w:t>навчання.</w:t>
      </w:r>
    </w:p>
    <w:p w14:paraId="29630909" w14:textId="4FB56E5B" w:rsidR="00CB43FB" w:rsidRPr="006D037B" w:rsidRDefault="00CB43FB" w:rsidP="006D037B">
      <w:pPr>
        <w:pStyle w:val="a4"/>
        <w:spacing w:line="360" w:lineRule="auto"/>
        <w:ind w:firstLine="862"/>
        <w:jc w:val="left"/>
        <w:rPr>
          <w:sz w:val="28"/>
          <w:szCs w:val="28"/>
        </w:rPr>
      </w:pPr>
      <w:r w:rsidRPr="00262BA6">
        <w:rPr>
          <w:sz w:val="28"/>
          <w:szCs w:val="28"/>
        </w:rPr>
        <w:t>З</w:t>
      </w:r>
      <w:r w:rsidRPr="00262BA6">
        <w:rPr>
          <w:spacing w:val="1"/>
          <w:sz w:val="28"/>
          <w:szCs w:val="28"/>
        </w:rPr>
        <w:t xml:space="preserve"> </w:t>
      </w:r>
      <w:r w:rsidRPr="00262BA6">
        <w:rPr>
          <w:sz w:val="28"/>
          <w:szCs w:val="28"/>
        </w:rPr>
        <w:t>метою</w:t>
      </w:r>
      <w:r w:rsidRPr="00262BA6">
        <w:rPr>
          <w:spacing w:val="1"/>
          <w:sz w:val="28"/>
          <w:szCs w:val="28"/>
        </w:rPr>
        <w:t xml:space="preserve"> </w:t>
      </w:r>
      <w:r w:rsidRPr="00262BA6">
        <w:rPr>
          <w:sz w:val="28"/>
          <w:szCs w:val="28"/>
        </w:rPr>
        <w:t>моніторингу</w:t>
      </w:r>
      <w:r w:rsidRPr="00262BA6">
        <w:rPr>
          <w:spacing w:val="1"/>
          <w:sz w:val="28"/>
          <w:szCs w:val="28"/>
        </w:rPr>
        <w:t xml:space="preserve"> </w:t>
      </w:r>
      <w:r w:rsidRPr="00262BA6">
        <w:rPr>
          <w:sz w:val="28"/>
          <w:szCs w:val="28"/>
        </w:rPr>
        <w:t>за</w:t>
      </w:r>
      <w:r w:rsidRPr="00262BA6">
        <w:rPr>
          <w:spacing w:val="1"/>
          <w:sz w:val="28"/>
          <w:szCs w:val="28"/>
        </w:rPr>
        <w:t xml:space="preserve"> </w:t>
      </w:r>
      <w:r w:rsidRPr="00262BA6">
        <w:rPr>
          <w:sz w:val="28"/>
          <w:szCs w:val="28"/>
        </w:rPr>
        <w:t>взаємним</w:t>
      </w:r>
      <w:r w:rsidRPr="00262BA6">
        <w:rPr>
          <w:spacing w:val="1"/>
          <w:sz w:val="28"/>
          <w:szCs w:val="28"/>
        </w:rPr>
        <w:t xml:space="preserve"> </w:t>
      </w:r>
      <w:r w:rsidRPr="00262BA6">
        <w:rPr>
          <w:sz w:val="28"/>
          <w:szCs w:val="28"/>
        </w:rPr>
        <w:t>дотриманням</w:t>
      </w:r>
      <w:r w:rsidRPr="00262BA6">
        <w:rPr>
          <w:spacing w:val="1"/>
          <w:sz w:val="28"/>
          <w:szCs w:val="28"/>
        </w:rPr>
        <w:t xml:space="preserve"> </w:t>
      </w:r>
      <w:r w:rsidRPr="00262BA6">
        <w:rPr>
          <w:sz w:val="28"/>
          <w:szCs w:val="28"/>
        </w:rPr>
        <w:t>усіма</w:t>
      </w:r>
      <w:r w:rsidRPr="00262BA6">
        <w:rPr>
          <w:spacing w:val="1"/>
          <w:sz w:val="28"/>
          <w:szCs w:val="28"/>
        </w:rPr>
        <w:t xml:space="preserve"> </w:t>
      </w:r>
      <w:r w:rsidRPr="00262BA6">
        <w:rPr>
          <w:sz w:val="28"/>
          <w:szCs w:val="28"/>
        </w:rPr>
        <w:t>учасниками</w:t>
      </w:r>
      <w:r w:rsidRPr="00262BA6">
        <w:rPr>
          <w:spacing w:val="1"/>
          <w:sz w:val="28"/>
          <w:szCs w:val="28"/>
        </w:rPr>
        <w:t xml:space="preserve"> </w:t>
      </w:r>
      <w:r w:rsidRPr="00262BA6">
        <w:rPr>
          <w:sz w:val="28"/>
          <w:szCs w:val="28"/>
        </w:rPr>
        <w:t>освітнього</w:t>
      </w:r>
      <w:r w:rsidRPr="00262BA6">
        <w:rPr>
          <w:spacing w:val="1"/>
          <w:sz w:val="28"/>
          <w:szCs w:val="28"/>
        </w:rPr>
        <w:t xml:space="preserve"> </w:t>
      </w:r>
      <w:r w:rsidRPr="00262BA6">
        <w:rPr>
          <w:sz w:val="28"/>
          <w:szCs w:val="28"/>
        </w:rPr>
        <w:t>процесу</w:t>
      </w:r>
      <w:r w:rsidRPr="00262BA6">
        <w:rPr>
          <w:spacing w:val="1"/>
          <w:sz w:val="28"/>
          <w:szCs w:val="28"/>
        </w:rPr>
        <w:t xml:space="preserve"> </w:t>
      </w:r>
      <w:r w:rsidRPr="00262BA6">
        <w:rPr>
          <w:sz w:val="28"/>
          <w:szCs w:val="28"/>
        </w:rPr>
        <w:t>морально-етичних</w:t>
      </w:r>
      <w:r w:rsidRPr="00262BA6">
        <w:rPr>
          <w:spacing w:val="1"/>
          <w:sz w:val="28"/>
          <w:szCs w:val="28"/>
        </w:rPr>
        <w:t xml:space="preserve"> </w:t>
      </w:r>
      <w:r w:rsidRPr="00262BA6">
        <w:rPr>
          <w:sz w:val="28"/>
          <w:szCs w:val="28"/>
        </w:rPr>
        <w:t>норм</w:t>
      </w:r>
      <w:r w:rsidRPr="00262BA6">
        <w:rPr>
          <w:spacing w:val="1"/>
          <w:sz w:val="28"/>
          <w:szCs w:val="28"/>
        </w:rPr>
        <w:t xml:space="preserve"> </w:t>
      </w:r>
      <w:r w:rsidRPr="00262BA6">
        <w:rPr>
          <w:sz w:val="28"/>
          <w:szCs w:val="28"/>
        </w:rPr>
        <w:t>поведінки,</w:t>
      </w:r>
      <w:r w:rsidRPr="00262BA6">
        <w:rPr>
          <w:spacing w:val="1"/>
          <w:sz w:val="28"/>
          <w:szCs w:val="28"/>
        </w:rPr>
        <w:t xml:space="preserve"> </w:t>
      </w:r>
      <w:r w:rsidRPr="00262BA6">
        <w:rPr>
          <w:sz w:val="28"/>
          <w:szCs w:val="28"/>
        </w:rPr>
        <w:t>правових</w:t>
      </w:r>
      <w:r w:rsidRPr="00262BA6">
        <w:rPr>
          <w:spacing w:val="1"/>
          <w:sz w:val="28"/>
          <w:szCs w:val="28"/>
        </w:rPr>
        <w:t xml:space="preserve"> </w:t>
      </w:r>
      <w:r w:rsidRPr="00262BA6">
        <w:rPr>
          <w:sz w:val="28"/>
          <w:szCs w:val="28"/>
        </w:rPr>
        <w:t>норм</w:t>
      </w:r>
      <w:r w:rsidRPr="00262BA6">
        <w:rPr>
          <w:spacing w:val="1"/>
          <w:sz w:val="28"/>
          <w:szCs w:val="28"/>
        </w:rPr>
        <w:t xml:space="preserve"> </w:t>
      </w:r>
      <w:r w:rsidRPr="00262BA6">
        <w:rPr>
          <w:sz w:val="28"/>
          <w:szCs w:val="28"/>
        </w:rPr>
        <w:t>академічної доброчесності, етики педагогічних працівників, у закладі створена</w:t>
      </w:r>
      <w:r w:rsidRPr="00262BA6">
        <w:rPr>
          <w:spacing w:val="1"/>
          <w:sz w:val="28"/>
          <w:szCs w:val="28"/>
        </w:rPr>
        <w:t xml:space="preserve"> </w:t>
      </w:r>
      <w:r w:rsidRPr="00262BA6">
        <w:rPr>
          <w:sz w:val="28"/>
          <w:szCs w:val="28"/>
        </w:rPr>
        <w:t>комісія</w:t>
      </w:r>
      <w:r w:rsidRPr="00262BA6">
        <w:rPr>
          <w:spacing w:val="9"/>
          <w:sz w:val="28"/>
          <w:szCs w:val="28"/>
        </w:rPr>
        <w:t xml:space="preserve"> </w:t>
      </w:r>
      <w:r w:rsidRPr="00262BA6">
        <w:rPr>
          <w:sz w:val="28"/>
          <w:szCs w:val="28"/>
        </w:rPr>
        <w:t>з</w:t>
      </w:r>
      <w:r w:rsidRPr="00262BA6">
        <w:rPr>
          <w:spacing w:val="9"/>
          <w:sz w:val="28"/>
          <w:szCs w:val="28"/>
        </w:rPr>
        <w:t xml:space="preserve"> </w:t>
      </w:r>
      <w:r w:rsidRPr="00262BA6">
        <w:rPr>
          <w:sz w:val="28"/>
          <w:szCs w:val="28"/>
        </w:rPr>
        <w:t>питань</w:t>
      </w:r>
      <w:r w:rsidRPr="00262BA6">
        <w:rPr>
          <w:spacing w:val="6"/>
          <w:sz w:val="28"/>
          <w:szCs w:val="28"/>
        </w:rPr>
        <w:t xml:space="preserve"> </w:t>
      </w:r>
      <w:r w:rsidRPr="00262BA6">
        <w:rPr>
          <w:sz w:val="28"/>
          <w:szCs w:val="28"/>
        </w:rPr>
        <w:t>академічної</w:t>
      </w:r>
      <w:r w:rsidRPr="00262BA6">
        <w:rPr>
          <w:spacing w:val="3"/>
          <w:sz w:val="28"/>
          <w:szCs w:val="28"/>
        </w:rPr>
        <w:t xml:space="preserve"> </w:t>
      </w:r>
      <w:r w:rsidRPr="00262BA6">
        <w:rPr>
          <w:sz w:val="28"/>
          <w:szCs w:val="28"/>
        </w:rPr>
        <w:t>доброчесності.</w:t>
      </w:r>
      <w:r w:rsidRPr="00262BA6">
        <w:rPr>
          <w:spacing w:val="10"/>
          <w:sz w:val="28"/>
          <w:szCs w:val="28"/>
        </w:rPr>
        <w:t xml:space="preserve"> </w:t>
      </w:r>
      <w:r w:rsidRPr="00262BA6">
        <w:rPr>
          <w:sz w:val="28"/>
          <w:szCs w:val="28"/>
        </w:rPr>
        <w:t>До</w:t>
      </w:r>
      <w:r w:rsidRPr="00262BA6">
        <w:rPr>
          <w:spacing w:val="8"/>
          <w:sz w:val="28"/>
          <w:szCs w:val="28"/>
        </w:rPr>
        <w:t xml:space="preserve"> </w:t>
      </w:r>
      <w:r w:rsidRPr="00262BA6">
        <w:rPr>
          <w:sz w:val="28"/>
          <w:szCs w:val="28"/>
        </w:rPr>
        <w:t>складу</w:t>
      </w:r>
      <w:r w:rsidRPr="00262BA6">
        <w:rPr>
          <w:spacing w:val="3"/>
          <w:sz w:val="28"/>
          <w:szCs w:val="28"/>
        </w:rPr>
        <w:t xml:space="preserve"> </w:t>
      </w:r>
      <w:r w:rsidRPr="00262BA6">
        <w:rPr>
          <w:sz w:val="28"/>
          <w:szCs w:val="28"/>
        </w:rPr>
        <w:t>комісії</w:t>
      </w:r>
      <w:r w:rsidRPr="00262BA6">
        <w:rPr>
          <w:spacing w:val="7"/>
          <w:sz w:val="28"/>
          <w:szCs w:val="28"/>
        </w:rPr>
        <w:t xml:space="preserve"> </w:t>
      </w:r>
      <w:r w:rsidRPr="00262BA6">
        <w:rPr>
          <w:sz w:val="28"/>
          <w:szCs w:val="28"/>
        </w:rPr>
        <w:t>входять</w:t>
      </w:r>
      <w:r w:rsidRPr="00262BA6">
        <w:rPr>
          <w:sz w:val="28"/>
          <w:szCs w:val="28"/>
          <w:lang w:val="ru-RU"/>
        </w:rPr>
        <w:t xml:space="preserve"> </w:t>
      </w:r>
      <w:r w:rsidRPr="00262BA6">
        <w:rPr>
          <w:sz w:val="28"/>
          <w:szCs w:val="28"/>
        </w:rPr>
        <w:t>представники</w:t>
      </w:r>
      <w:r w:rsidRPr="00262BA6">
        <w:rPr>
          <w:spacing w:val="1"/>
          <w:sz w:val="28"/>
          <w:szCs w:val="28"/>
        </w:rPr>
        <w:t xml:space="preserve"> </w:t>
      </w:r>
      <w:r w:rsidRPr="00262BA6">
        <w:rPr>
          <w:sz w:val="28"/>
          <w:szCs w:val="28"/>
        </w:rPr>
        <w:t>педагогічного</w:t>
      </w:r>
      <w:r w:rsidRPr="00262BA6">
        <w:rPr>
          <w:spacing w:val="1"/>
          <w:sz w:val="28"/>
          <w:szCs w:val="28"/>
        </w:rPr>
        <w:t xml:space="preserve"> </w:t>
      </w:r>
      <w:r w:rsidRPr="00262BA6">
        <w:rPr>
          <w:sz w:val="28"/>
          <w:szCs w:val="28"/>
        </w:rPr>
        <w:t>колективу,</w:t>
      </w:r>
      <w:r w:rsidRPr="00262BA6">
        <w:rPr>
          <w:spacing w:val="1"/>
          <w:sz w:val="28"/>
          <w:szCs w:val="28"/>
        </w:rPr>
        <w:t xml:space="preserve"> </w:t>
      </w:r>
      <w:r w:rsidRPr="00262BA6">
        <w:rPr>
          <w:sz w:val="28"/>
          <w:szCs w:val="28"/>
        </w:rPr>
        <w:t>батьківської</w:t>
      </w:r>
      <w:r w:rsidRPr="00262BA6">
        <w:rPr>
          <w:spacing w:val="1"/>
          <w:sz w:val="28"/>
          <w:szCs w:val="28"/>
        </w:rPr>
        <w:t xml:space="preserve"> </w:t>
      </w:r>
      <w:r w:rsidRPr="00262BA6">
        <w:rPr>
          <w:sz w:val="28"/>
          <w:szCs w:val="28"/>
        </w:rPr>
        <w:t>громади,</w:t>
      </w:r>
      <w:r w:rsidRPr="00262BA6">
        <w:rPr>
          <w:spacing w:val="1"/>
          <w:sz w:val="28"/>
          <w:szCs w:val="28"/>
        </w:rPr>
        <w:t xml:space="preserve"> </w:t>
      </w:r>
      <w:r w:rsidRPr="00262BA6">
        <w:rPr>
          <w:sz w:val="28"/>
          <w:szCs w:val="28"/>
        </w:rPr>
        <w:t>учнівського</w:t>
      </w:r>
      <w:r w:rsidRPr="00262BA6">
        <w:rPr>
          <w:spacing w:val="-67"/>
          <w:sz w:val="28"/>
          <w:szCs w:val="28"/>
        </w:rPr>
        <w:t xml:space="preserve"> </w:t>
      </w:r>
      <w:r w:rsidRPr="00262BA6">
        <w:rPr>
          <w:sz w:val="28"/>
          <w:szCs w:val="28"/>
        </w:rPr>
        <w:t>самоврядування.</w:t>
      </w:r>
      <w:r w:rsidR="006D037B">
        <w:rPr>
          <w:sz w:val="28"/>
          <w:szCs w:val="28"/>
        </w:rPr>
        <w:t xml:space="preserve"> </w:t>
      </w:r>
      <w:r w:rsidRPr="00262BA6">
        <w:rPr>
          <w:sz w:val="28"/>
          <w:szCs w:val="28"/>
        </w:rPr>
        <w:t>У закладі розроблене «Положення про академічну доброчесність», погоджене на засіданні педагогічної ради від 31.08.2022, протокол № 1. Всі педагогічні працівники та здобувачі освіти ознайомлені з ним. Звертається увага на посилання на джерела інформації у разі використання ідей, розробок, відомостей, тверджень, які передбачає академічна доброчесність. Педагогічні працівники розробляють і використовують у роботі власні матеріали, якщо використовуються матеріали з інших джерел, то обов’язково вказують автора. Вчителі знайомлять здобувачів освіти з основами авторського права, проводять бесіди щодо дотримання академічної доброчесності, на уроках дають такі завдання, які унеможливлюють списування.</w:t>
      </w:r>
    </w:p>
    <w:p w14:paraId="575E5A49" w14:textId="77777777" w:rsidR="00CB43FB" w:rsidRPr="00262BA6" w:rsidRDefault="00CB43FB" w:rsidP="00262BA6">
      <w:pPr>
        <w:pStyle w:val="a3"/>
        <w:spacing w:before="0" w:beforeAutospacing="0" w:after="0" w:afterAutospacing="0" w:line="360" w:lineRule="auto"/>
        <w:ind w:firstLine="567"/>
        <w:jc w:val="both"/>
        <w:rPr>
          <w:sz w:val="28"/>
          <w:szCs w:val="28"/>
          <w:lang w:val="uk-UA"/>
        </w:rPr>
      </w:pPr>
      <w:r w:rsidRPr="00262BA6">
        <w:rPr>
          <w:sz w:val="28"/>
          <w:szCs w:val="28"/>
          <w:lang w:val="uk-UA"/>
        </w:rPr>
        <w:t xml:space="preserve">Педагогічні працівники та інші учасники освітнього процесу обізнані з вимогами антикорупційного законодавства (за результатами анкетування – на достатньому рівні). У закладі освіти проводились просвітницькі заходи для несприйняття корупційних форм поведінки та негативного ставлення до корупції (бесіди, фільми, презентації), за результатами анкетування – на достатньому рівні. </w:t>
      </w:r>
    </w:p>
    <w:p w14:paraId="59BA8F50" w14:textId="77777777" w:rsidR="00CB43FB" w:rsidRDefault="00CB43FB" w:rsidP="00262BA6">
      <w:pPr>
        <w:pStyle w:val="a3"/>
        <w:spacing w:before="0" w:beforeAutospacing="0" w:after="0" w:afterAutospacing="0" w:line="360" w:lineRule="auto"/>
        <w:jc w:val="both"/>
        <w:rPr>
          <w:sz w:val="28"/>
          <w:szCs w:val="28"/>
          <w:lang w:val="uk-UA"/>
        </w:rPr>
      </w:pPr>
    </w:p>
    <w:p w14:paraId="14C1A058" w14:textId="77777777" w:rsidR="00F7001B" w:rsidRDefault="00F7001B" w:rsidP="00262BA6">
      <w:pPr>
        <w:pStyle w:val="a3"/>
        <w:spacing w:before="0" w:beforeAutospacing="0" w:after="0" w:afterAutospacing="0" w:line="360" w:lineRule="auto"/>
        <w:jc w:val="both"/>
        <w:rPr>
          <w:sz w:val="28"/>
          <w:szCs w:val="28"/>
          <w:lang w:val="uk-UA"/>
        </w:rPr>
      </w:pPr>
    </w:p>
    <w:p w14:paraId="4BB43DA9" w14:textId="77777777" w:rsidR="00F7001B" w:rsidRPr="00FC0BB6" w:rsidRDefault="00F7001B" w:rsidP="00F7001B">
      <w:pPr>
        <w:pStyle w:val="a3"/>
        <w:spacing w:before="0" w:beforeAutospacing="0" w:after="0" w:afterAutospacing="0" w:line="360" w:lineRule="auto"/>
        <w:jc w:val="center"/>
        <w:rPr>
          <w:b/>
          <w:bCs/>
          <w:sz w:val="48"/>
          <w:szCs w:val="48"/>
          <w:lang w:val="uk-UA"/>
        </w:rPr>
      </w:pPr>
      <w:r w:rsidRPr="00FC0BB6">
        <w:rPr>
          <w:b/>
          <w:bCs/>
          <w:sz w:val="48"/>
          <w:szCs w:val="48"/>
          <w:lang w:val="uk-UA"/>
        </w:rPr>
        <w:lastRenderedPageBreak/>
        <w:t xml:space="preserve">Пріоритетні напрями роботи гімназії </w:t>
      </w:r>
    </w:p>
    <w:p w14:paraId="6E29925F" w14:textId="5386B541" w:rsidR="00F7001B" w:rsidRPr="00FC0BB6" w:rsidRDefault="00F7001B" w:rsidP="00F7001B">
      <w:pPr>
        <w:pStyle w:val="a3"/>
        <w:spacing w:before="0" w:beforeAutospacing="0" w:after="0" w:afterAutospacing="0" w:line="360" w:lineRule="auto"/>
        <w:jc w:val="center"/>
        <w:rPr>
          <w:b/>
          <w:bCs/>
          <w:sz w:val="48"/>
          <w:szCs w:val="48"/>
          <w:lang w:val="uk-UA"/>
        </w:rPr>
      </w:pPr>
      <w:r w:rsidRPr="00FC0BB6">
        <w:rPr>
          <w:b/>
          <w:bCs/>
          <w:sz w:val="48"/>
          <w:szCs w:val="48"/>
          <w:lang w:val="uk-UA"/>
        </w:rPr>
        <w:t>в 2025-2026 навчальному році</w:t>
      </w:r>
    </w:p>
    <w:p w14:paraId="76E9EC18" w14:textId="74CFDFAF" w:rsidR="00F7001B" w:rsidRDefault="00F7001B" w:rsidP="00F7001B">
      <w:pPr>
        <w:pStyle w:val="1"/>
        <w:shd w:val="clear" w:color="auto" w:fill="FFFFFF"/>
        <w:spacing w:after="0" w:line="276" w:lineRule="auto"/>
        <w:ind w:firstLine="708"/>
        <w:jc w:val="both"/>
        <w:rPr>
          <w:rFonts w:ascii="Times New Roman" w:eastAsia="Georgia" w:hAnsi="Times New Roman" w:cs="Times New Roman"/>
          <w:sz w:val="28"/>
          <w:szCs w:val="28"/>
        </w:rPr>
      </w:pPr>
      <w:r w:rsidRPr="00982932">
        <w:rPr>
          <w:rFonts w:ascii="Times New Roman" w:eastAsia="Georgia" w:hAnsi="Times New Roman" w:cs="Times New Roman"/>
          <w:sz w:val="28"/>
          <w:szCs w:val="28"/>
        </w:rPr>
        <w:t>Педагогічн</w:t>
      </w:r>
      <w:r>
        <w:rPr>
          <w:rFonts w:ascii="Times New Roman" w:eastAsia="Georgia" w:hAnsi="Times New Roman" w:cs="Times New Roman"/>
          <w:sz w:val="28"/>
          <w:szCs w:val="28"/>
        </w:rPr>
        <w:t>ий колектив Нирківської гімназії  у 2025-2026</w:t>
      </w:r>
      <w:r w:rsidRPr="00982932">
        <w:rPr>
          <w:rFonts w:ascii="Times New Roman" w:eastAsia="Georgia" w:hAnsi="Times New Roman" w:cs="Times New Roman"/>
          <w:sz w:val="28"/>
          <w:szCs w:val="28"/>
        </w:rPr>
        <w:t xml:space="preserve"> навчальному році </w:t>
      </w:r>
      <w:r w:rsidR="004A0FFF">
        <w:rPr>
          <w:rFonts w:ascii="Times New Roman" w:eastAsia="Georgia" w:hAnsi="Times New Roman" w:cs="Times New Roman"/>
          <w:sz w:val="28"/>
          <w:szCs w:val="28"/>
        </w:rPr>
        <w:t>продовжує</w:t>
      </w:r>
      <w:r w:rsidRPr="00982932">
        <w:rPr>
          <w:rFonts w:ascii="Times New Roman" w:eastAsia="Georgia" w:hAnsi="Times New Roman" w:cs="Times New Roman"/>
          <w:sz w:val="28"/>
          <w:szCs w:val="28"/>
        </w:rPr>
        <w:t xml:space="preserve">  працювати   над науково-методичною </w:t>
      </w:r>
      <w:r w:rsidR="004A0FFF">
        <w:rPr>
          <w:rFonts w:ascii="Times New Roman" w:eastAsia="Georgia" w:hAnsi="Times New Roman" w:cs="Times New Roman"/>
          <w:sz w:val="28"/>
          <w:szCs w:val="28"/>
        </w:rPr>
        <w:t>темою</w:t>
      </w:r>
      <w:r w:rsidRPr="00982932">
        <w:rPr>
          <w:rFonts w:ascii="Times New Roman" w:eastAsia="Georgia" w:hAnsi="Times New Roman" w:cs="Times New Roman"/>
          <w:sz w:val="28"/>
          <w:szCs w:val="28"/>
        </w:rPr>
        <w:t>: </w:t>
      </w:r>
      <w:r w:rsidRPr="00982932">
        <w:rPr>
          <w:rFonts w:ascii="Times New Roman" w:eastAsia="Georgia" w:hAnsi="Times New Roman" w:cs="Times New Roman"/>
          <w:b/>
          <w:sz w:val="28"/>
          <w:szCs w:val="28"/>
        </w:rPr>
        <w:t xml:space="preserve">«Формування інноваційного освітнього середовища на основі педагогіки партнерства в умовах реалізації компетентнісного підходу та принципу дитиноцентризму», </w:t>
      </w:r>
      <w:r w:rsidRPr="00982932">
        <w:rPr>
          <w:rFonts w:ascii="Times New Roman" w:eastAsia="Georgia" w:hAnsi="Times New Roman" w:cs="Times New Roman"/>
          <w:sz w:val="28"/>
          <w:szCs w:val="28"/>
        </w:rPr>
        <w:t>яка передбачає створення психолого-педагогічних умов для формування інноваційного освітнього середовища на основі педагогіки партнерства в умовах реалізації принципу дитиноцентризму та компетентнісного підходу.</w:t>
      </w:r>
    </w:p>
    <w:p w14:paraId="3D5FC40E" w14:textId="031F780E" w:rsidR="004A0FFF" w:rsidRDefault="004A0FFF" w:rsidP="004A0FFF">
      <w:pPr>
        <w:pStyle w:val="1"/>
        <w:shd w:val="clear" w:color="auto" w:fill="FFFFFF"/>
        <w:spacing w:after="0"/>
        <w:ind w:firstLine="708"/>
        <w:jc w:val="both"/>
        <w:rPr>
          <w:rFonts w:ascii="Times New Roman" w:eastAsia="Georgia" w:hAnsi="Times New Roman" w:cs="Times New Roman"/>
          <w:sz w:val="28"/>
          <w:szCs w:val="28"/>
        </w:rPr>
      </w:pPr>
      <w:r>
        <w:rPr>
          <w:rFonts w:ascii="Times New Roman" w:eastAsia="Georgia" w:hAnsi="Times New Roman" w:cs="Times New Roman"/>
          <w:sz w:val="28"/>
          <w:szCs w:val="28"/>
        </w:rPr>
        <w:t>Серед пріоритетних напрямів роботи нашого закладу освіти у 2025-2026 н.р. також слід виокремити такі:</w:t>
      </w:r>
    </w:p>
    <w:p w14:paraId="2160F341" w14:textId="4E95C6BF" w:rsidR="004A0FFF" w:rsidRPr="00FC0BB6" w:rsidRDefault="004A0FFF" w:rsidP="00FC0BB6">
      <w:pPr>
        <w:pStyle w:val="1"/>
        <w:numPr>
          <w:ilvl w:val="0"/>
          <w:numId w:val="8"/>
        </w:numPr>
        <w:shd w:val="clear" w:color="auto" w:fill="FFFFFF"/>
        <w:spacing w:after="0"/>
        <w:jc w:val="both"/>
        <w:rPr>
          <w:rFonts w:ascii="Times New Roman" w:eastAsia="Georgia" w:hAnsi="Times New Roman" w:cs="Times New Roman"/>
          <w:sz w:val="28"/>
          <w:szCs w:val="28"/>
        </w:rPr>
      </w:pPr>
      <w:r>
        <w:rPr>
          <w:rFonts w:ascii="Times New Roman" w:eastAsia="Georgia" w:hAnsi="Times New Roman" w:cs="Times New Roman"/>
          <w:sz w:val="28"/>
          <w:szCs w:val="28"/>
        </w:rPr>
        <w:t>с</w:t>
      </w:r>
      <w:r w:rsidRPr="004A0FFF">
        <w:rPr>
          <w:rFonts w:ascii="Times New Roman" w:eastAsia="Georgia" w:hAnsi="Times New Roman" w:cs="Times New Roman"/>
          <w:sz w:val="28"/>
          <w:szCs w:val="28"/>
        </w:rPr>
        <w:t>творення  сучасного освітнього середовища, що забезпечує комфортні та безпечні умови навчання, виховання, розвитку здобувачів освіти, у тому числі й дітей з особливими освітніми потребами</w:t>
      </w:r>
      <w:r w:rsidRPr="00FC0BB6">
        <w:rPr>
          <w:rFonts w:ascii="Times New Roman" w:eastAsia="Georgia" w:hAnsi="Times New Roman" w:cs="Times New Roman"/>
          <w:sz w:val="28"/>
          <w:szCs w:val="28"/>
        </w:rPr>
        <w:t>;</w:t>
      </w:r>
    </w:p>
    <w:p w14:paraId="1F60CEA5" w14:textId="77777777" w:rsidR="004A0FFF" w:rsidRPr="004A0FFF" w:rsidRDefault="004A0FFF" w:rsidP="004A0FFF">
      <w:pPr>
        <w:pStyle w:val="1"/>
        <w:shd w:val="clear" w:color="auto" w:fill="FFFFFF"/>
        <w:spacing w:after="0"/>
        <w:ind w:firstLine="708"/>
        <w:jc w:val="both"/>
        <w:rPr>
          <w:rFonts w:ascii="Times New Roman" w:eastAsia="Georgia" w:hAnsi="Times New Roman" w:cs="Times New Roman"/>
          <w:sz w:val="28"/>
          <w:szCs w:val="28"/>
        </w:rPr>
      </w:pPr>
    </w:p>
    <w:p w14:paraId="5FE45519" w14:textId="5EE30930" w:rsidR="004A0FFF" w:rsidRPr="004A0FFF" w:rsidRDefault="004A0FFF" w:rsidP="004A0FFF">
      <w:pPr>
        <w:pStyle w:val="1"/>
        <w:numPr>
          <w:ilvl w:val="0"/>
          <w:numId w:val="8"/>
        </w:numPr>
        <w:shd w:val="clear" w:color="auto" w:fill="FFFFFF"/>
        <w:spacing w:after="0"/>
        <w:jc w:val="both"/>
        <w:rPr>
          <w:rFonts w:ascii="Times New Roman" w:eastAsia="Georgia" w:hAnsi="Times New Roman" w:cs="Times New Roman"/>
          <w:sz w:val="28"/>
          <w:szCs w:val="28"/>
        </w:rPr>
      </w:pPr>
      <w:r w:rsidRPr="004A0FFF">
        <w:rPr>
          <w:rFonts w:ascii="Times New Roman" w:eastAsia="Georgia" w:hAnsi="Times New Roman" w:cs="Times New Roman"/>
          <w:sz w:val="28"/>
          <w:szCs w:val="28"/>
        </w:rPr>
        <w:t>формування в учнів ключових компетентностей, визначених державними стандартами;</w:t>
      </w:r>
    </w:p>
    <w:p w14:paraId="55A19305" w14:textId="77777777" w:rsidR="004A0FFF" w:rsidRPr="004A0FFF" w:rsidRDefault="004A0FFF" w:rsidP="004A0FFF">
      <w:pPr>
        <w:pStyle w:val="1"/>
        <w:shd w:val="clear" w:color="auto" w:fill="FFFFFF"/>
        <w:spacing w:after="0"/>
        <w:ind w:firstLine="708"/>
        <w:jc w:val="both"/>
        <w:rPr>
          <w:rFonts w:ascii="Times New Roman" w:eastAsia="Georgia" w:hAnsi="Times New Roman" w:cs="Times New Roman"/>
          <w:sz w:val="28"/>
          <w:szCs w:val="28"/>
        </w:rPr>
      </w:pPr>
    </w:p>
    <w:p w14:paraId="32921915" w14:textId="21092030" w:rsidR="004A0FFF" w:rsidRPr="004A0FFF" w:rsidRDefault="004A0FFF" w:rsidP="004A0FFF">
      <w:pPr>
        <w:pStyle w:val="1"/>
        <w:numPr>
          <w:ilvl w:val="0"/>
          <w:numId w:val="8"/>
        </w:numPr>
        <w:shd w:val="clear" w:color="auto" w:fill="FFFFFF"/>
        <w:spacing w:after="0"/>
        <w:jc w:val="both"/>
        <w:rPr>
          <w:rFonts w:ascii="Times New Roman" w:eastAsia="Georgia" w:hAnsi="Times New Roman" w:cs="Times New Roman"/>
          <w:sz w:val="28"/>
          <w:szCs w:val="28"/>
        </w:rPr>
      </w:pPr>
      <w:r w:rsidRPr="004A0FFF">
        <w:rPr>
          <w:rFonts w:ascii="Times New Roman" w:eastAsia="Georgia" w:hAnsi="Times New Roman" w:cs="Times New Roman"/>
          <w:sz w:val="28"/>
          <w:szCs w:val="28"/>
        </w:rPr>
        <w:t>забезпечення соціального захисту всіх учасників освітнього процесу;</w:t>
      </w:r>
    </w:p>
    <w:p w14:paraId="29D9148B" w14:textId="77777777" w:rsidR="004A0FFF" w:rsidRPr="004A0FFF" w:rsidRDefault="004A0FFF" w:rsidP="004A0FFF">
      <w:pPr>
        <w:pStyle w:val="1"/>
        <w:shd w:val="clear" w:color="auto" w:fill="FFFFFF"/>
        <w:spacing w:after="0"/>
        <w:ind w:firstLine="708"/>
        <w:jc w:val="both"/>
        <w:rPr>
          <w:rFonts w:ascii="Times New Roman" w:eastAsia="Georgia" w:hAnsi="Times New Roman" w:cs="Times New Roman"/>
          <w:sz w:val="28"/>
          <w:szCs w:val="28"/>
        </w:rPr>
      </w:pPr>
    </w:p>
    <w:p w14:paraId="07F5F124" w14:textId="7C1A3072" w:rsidR="004A0FFF" w:rsidRPr="004A0FFF" w:rsidRDefault="004A0FFF" w:rsidP="004A0FFF">
      <w:pPr>
        <w:pStyle w:val="1"/>
        <w:numPr>
          <w:ilvl w:val="0"/>
          <w:numId w:val="8"/>
        </w:numPr>
        <w:shd w:val="clear" w:color="auto" w:fill="FFFFFF"/>
        <w:spacing w:after="0"/>
        <w:jc w:val="both"/>
        <w:rPr>
          <w:rFonts w:ascii="Times New Roman" w:eastAsia="Georgia" w:hAnsi="Times New Roman" w:cs="Times New Roman"/>
          <w:sz w:val="28"/>
          <w:szCs w:val="28"/>
        </w:rPr>
      </w:pPr>
      <w:r w:rsidRPr="004A0FFF">
        <w:rPr>
          <w:rFonts w:ascii="Times New Roman" w:eastAsia="Georgia" w:hAnsi="Times New Roman" w:cs="Times New Roman"/>
          <w:sz w:val="28"/>
          <w:szCs w:val="28"/>
        </w:rPr>
        <w:t>забезпечення системного підвищення якості освіти на інноваційній основі;</w:t>
      </w:r>
    </w:p>
    <w:p w14:paraId="0130A0FD" w14:textId="77777777" w:rsidR="004A0FFF" w:rsidRPr="004A0FFF" w:rsidRDefault="004A0FFF" w:rsidP="004A0FFF">
      <w:pPr>
        <w:pStyle w:val="1"/>
        <w:shd w:val="clear" w:color="auto" w:fill="FFFFFF"/>
        <w:spacing w:after="0"/>
        <w:ind w:firstLine="708"/>
        <w:jc w:val="both"/>
        <w:rPr>
          <w:rFonts w:ascii="Times New Roman" w:eastAsia="Georgia" w:hAnsi="Times New Roman" w:cs="Times New Roman"/>
          <w:sz w:val="28"/>
          <w:szCs w:val="28"/>
        </w:rPr>
      </w:pPr>
    </w:p>
    <w:p w14:paraId="419CB226" w14:textId="134ECD4C" w:rsidR="004A0FFF" w:rsidRPr="004A0FFF" w:rsidRDefault="004A0FFF" w:rsidP="004A0FFF">
      <w:pPr>
        <w:pStyle w:val="1"/>
        <w:numPr>
          <w:ilvl w:val="0"/>
          <w:numId w:val="8"/>
        </w:numPr>
        <w:shd w:val="clear" w:color="auto" w:fill="FFFFFF"/>
        <w:spacing w:after="0"/>
        <w:jc w:val="both"/>
        <w:rPr>
          <w:rFonts w:ascii="Times New Roman" w:eastAsia="Georgia" w:hAnsi="Times New Roman" w:cs="Times New Roman"/>
          <w:sz w:val="28"/>
          <w:szCs w:val="28"/>
        </w:rPr>
      </w:pPr>
      <w:r w:rsidRPr="004A0FFF">
        <w:rPr>
          <w:rFonts w:ascii="Times New Roman" w:eastAsia="Georgia" w:hAnsi="Times New Roman" w:cs="Times New Roman"/>
          <w:sz w:val="28"/>
          <w:szCs w:val="28"/>
        </w:rPr>
        <w:t>упровадження внутрішньої системи забезпечення якості освіти в закладі відповідно до рекомендацій Державної служби якості освіти; ;</w:t>
      </w:r>
    </w:p>
    <w:p w14:paraId="336B240A" w14:textId="77777777" w:rsidR="004A0FFF" w:rsidRPr="004A0FFF" w:rsidRDefault="004A0FFF" w:rsidP="004A0FFF">
      <w:pPr>
        <w:pStyle w:val="1"/>
        <w:shd w:val="clear" w:color="auto" w:fill="FFFFFF"/>
        <w:spacing w:after="0"/>
        <w:ind w:firstLine="708"/>
        <w:jc w:val="both"/>
        <w:rPr>
          <w:rFonts w:ascii="Times New Roman" w:eastAsia="Georgia" w:hAnsi="Times New Roman" w:cs="Times New Roman"/>
          <w:sz w:val="28"/>
          <w:szCs w:val="28"/>
        </w:rPr>
      </w:pPr>
    </w:p>
    <w:p w14:paraId="30525678" w14:textId="2627ABB0" w:rsidR="004A0FFF" w:rsidRPr="004A0FFF" w:rsidRDefault="004A0FFF" w:rsidP="00FC0BB6">
      <w:pPr>
        <w:pStyle w:val="1"/>
        <w:numPr>
          <w:ilvl w:val="0"/>
          <w:numId w:val="8"/>
        </w:numPr>
        <w:shd w:val="clear" w:color="auto" w:fill="FFFFFF"/>
        <w:spacing w:after="0"/>
        <w:jc w:val="both"/>
        <w:rPr>
          <w:rFonts w:ascii="Times New Roman" w:eastAsia="Georgia" w:hAnsi="Times New Roman" w:cs="Times New Roman"/>
          <w:sz w:val="28"/>
          <w:szCs w:val="28"/>
        </w:rPr>
      </w:pPr>
      <w:r w:rsidRPr="004A0FFF">
        <w:rPr>
          <w:rFonts w:ascii="Times New Roman" w:eastAsia="Georgia" w:hAnsi="Times New Roman" w:cs="Times New Roman"/>
          <w:sz w:val="28"/>
          <w:szCs w:val="28"/>
        </w:rPr>
        <w:t>формування системи моніторингу освітнього процесу з метою аналізу стану та динаміки розвитку закладу освіти;</w:t>
      </w:r>
    </w:p>
    <w:p w14:paraId="61CC1455" w14:textId="77777777" w:rsidR="004A0FFF" w:rsidRPr="004A0FFF" w:rsidRDefault="004A0FFF" w:rsidP="004A0FFF">
      <w:pPr>
        <w:pStyle w:val="1"/>
        <w:shd w:val="clear" w:color="auto" w:fill="FFFFFF"/>
        <w:spacing w:after="0"/>
        <w:ind w:firstLine="708"/>
        <w:jc w:val="both"/>
        <w:rPr>
          <w:rFonts w:ascii="Times New Roman" w:eastAsia="Georgia" w:hAnsi="Times New Roman" w:cs="Times New Roman"/>
          <w:sz w:val="28"/>
          <w:szCs w:val="28"/>
        </w:rPr>
      </w:pPr>
    </w:p>
    <w:p w14:paraId="6D34D971" w14:textId="7CBF7BC9" w:rsidR="004A0FFF" w:rsidRPr="004A0FFF" w:rsidRDefault="004A0FFF" w:rsidP="00FC0BB6">
      <w:pPr>
        <w:pStyle w:val="1"/>
        <w:numPr>
          <w:ilvl w:val="0"/>
          <w:numId w:val="8"/>
        </w:numPr>
        <w:shd w:val="clear" w:color="auto" w:fill="FFFFFF"/>
        <w:spacing w:after="0"/>
        <w:jc w:val="both"/>
        <w:rPr>
          <w:rFonts w:ascii="Times New Roman" w:eastAsia="Georgia" w:hAnsi="Times New Roman" w:cs="Times New Roman"/>
          <w:sz w:val="28"/>
          <w:szCs w:val="28"/>
        </w:rPr>
      </w:pPr>
      <w:r w:rsidRPr="004A0FFF">
        <w:rPr>
          <w:rFonts w:ascii="Times New Roman" w:eastAsia="Georgia" w:hAnsi="Times New Roman" w:cs="Times New Roman"/>
          <w:sz w:val="28"/>
          <w:szCs w:val="28"/>
        </w:rPr>
        <w:t>упровадження сучасних інформаційно-комунікаційних технологій;</w:t>
      </w:r>
    </w:p>
    <w:p w14:paraId="1F86B8B7" w14:textId="77777777" w:rsidR="004A0FFF" w:rsidRPr="004A0FFF" w:rsidRDefault="004A0FFF" w:rsidP="004A0FFF">
      <w:pPr>
        <w:pStyle w:val="1"/>
        <w:shd w:val="clear" w:color="auto" w:fill="FFFFFF"/>
        <w:spacing w:after="0"/>
        <w:ind w:firstLine="708"/>
        <w:jc w:val="both"/>
        <w:rPr>
          <w:rFonts w:ascii="Times New Roman" w:eastAsia="Georgia" w:hAnsi="Times New Roman" w:cs="Times New Roman"/>
          <w:sz w:val="28"/>
          <w:szCs w:val="28"/>
        </w:rPr>
      </w:pPr>
    </w:p>
    <w:p w14:paraId="0E691748" w14:textId="4C45C354" w:rsidR="004A0FFF" w:rsidRPr="004A0FFF" w:rsidRDefault="004A0FFF" w:rsidP="00FC0BB6">
      <w:pPr>
        <w:pStyle w:val="1"/>
        <w:numPr>
          <w:ilvl w:val="0"/>
          <w:numId w:val="8"/>
        </w:numPr>
        <w:shd w:val="clear" w:color="auto" w:fill="FFFFFF"/>
        <w:spacing w:after="0"/>
        <w:jc w:val="both"/>
        <w:rPr>
          <w:rFonts w:ascii="Times New Roman" w:eastAsia="Georgia" w:hAnsi="Times New Roman" w:cs="Times New Roman"/>
          <w:sz w:val="28"/>
          <w:szCs w:val="28"/>
        </w:rPr>
      </w:pPr>
      <w:r w:rsidRPr="004A0FFF">
        <w:rPr>
          <w:rFonts w:ascii="Times New Roman" w:eastAsia="Georgia" w:hAnsi="Times New Roman" w:cs="Times New Roman"/>
          <w:sz w:val="28"/>
          <w:szCs w:val="28"/>
        </w:rPr>
        <w:t>розвиток творчої активності педагогів, підвищення їх професіоналізму, компетентності та вдосконалення системи стимулів для  підвищення фахової майстерності педагогів й ефективності їхньої роботи;</w:t>
      </w:r>
    </w:p>
    <w:p w14:paraId="70AECD9D" w14:textId="77777777" w:rsidR="004A0FFF" w:rsidRPr="004A0FFF" w:rsidRDefault="004A0FFF" w:rsidP="004A0FFF">
      <w:pPr>
        <w:pStyle w:val="1"/>
        <w:shd w:val="clear" w:color="auto" w:fill="FFFFFF"/>
        <w:spacing w:after="0"/>
        <w:ind w:firstLine="708"/>
        <w:jc w:val="both"/>
        <w:rPr>
          <w:rFonts w:ascii="Times New Roman" w:eastAsia="Georgia" w:hAnsi="Times New Roman" w:cs="Times New Roman"/>
          <w:sz w:val="28"/>
          <w:szCs w:val="28"/>
        </w:rPr>
      </w:pPr>
    </w:p>
    <w:p w14:paraId="7D130388" w14:textId="6472065F" w:rsidR="004A0FFF" w:rsidRPr="004A0FFF" w:rsidRDefault="004A0FFF" w:rsidP="00FC0BB6">
      <w:pPr>
        <w:pStyle w:val="1"/>
        <w:numPr>
          <w:ilvl w:val="0"/>
          <w:numId w:val="8"/>
        </w:numPr>
        <w:shd w:val="clear" w:color="auto" w:fill="FFFFFF"/>
        <w:spacing w:after="0"/>
        <w:jc w:val="both"/>
        <w:rPr>
          <w:rFonts w:ascii="Times New Roman" w:eastAsia="Georgia" w:hAnsi="Times New Roman" w:cs="Times New Roman"/>
          <w:sz w:val="28"/>
          <w:szCs w:val="28"/>
        </w:rPr>
      </w:pPr>
      <w:r w:rsidRPr="004A0FFF">
        <w:rPr>
          <w:rFonts w:ascii="Times New Roman" w:eastAsia="Georgia" w:hAnsi="Times New Roman" w:cs="Times New Roman"/>
          <w:sz w:val="28"/>
          <w:szCs w:val="28"/>
        </w:rPr>
        <w:lastRenderedPageBreak/>
        <w:t>активізація роботи з обдарованими та талановитими дітьми,  якісної підготовки здобувачів освіти до олімпіад, конкурсів, турнірів різного рівня;</w:t>
      </w:r>
    </w:p>
    <w:p w14:paraId="5D7B7037" w14:textId="77777777" w:rsidR="004A0FFF" w:rsidRPr="004A0FFF" w:rsidRDefault="004A0FFF" w:rsidP="004A0FFF">
      <w:pPr>
        <w:pStyle w:val="1"/>
        <w:shd w:val="clear" w:color="auto" w:fill="FFFFFF"/>
        <w:spacing w:after="0"/>
        <w:ind w:firstLine="708"/>
        <w:jc w:val="both"/>
        <w:rPr>
          <w:rFonts w:ascii="Times New Roman" w:eastAsia="Georgia" w:hAnsi="Times New Roman" w:cs="Times New Roman"/>
          <w:sz w:val="28"/>
          <w:szCs w:val="28"/>
        </w:rPr>
      </w:pPr>
    </w:p>
    <w:p w14:paraId="638CD8E7" w14:textId="53C23891" w:rsidR="004A0FFF" w:rsidRPr="004A0FFF" w:rsidRDefault="004A0FFF" w:rsidP="00FC0BB6">
      <w:pPr>
        <w:pStyle w:val="1"/>
        <w:numPr>
          <w:ilvl w:val="0"/>
          <w:numId w:val="8"/>
        </w:numPr>
        <w:shd w:val="clear" w:color="auto" w:fill="FFFFFF"/>
        <w:spacing w:after="0"/>
        <w:jc w:val="both"/>
        <w:rPr>
          <w:rFonts w:ascii="Times New Roman" w:eastAsia="Georgia" w:hAnsi="Times New Roman" w:cs="Times New Roman"/>
          <w:sz w:val="28"/>
          <w:szCs w:val="28"/>
        </w:rPr>
      </w:pPr>
      <w:r w:rsidRPr="004A0FFF">
        <w:rPr>
          <w:rFonts w:ascii="Times New Roman" w:eastAsia="Georgia" w:hAnsi="Times New Roman" w:cs="Times New Roman"/>
          <w:sz w:val="28"/>
          <w:szCs w:val="28"/>
        </w:rPr>
        <w:t xml:space="preserve"> формування освітньої системи на засадах педагогіки партнерства;</w:t>
      </w:r>
    </w:p>
    <w:p w14:paraId="2D69F77A" w14:textId="77777777" w:rsidR="004A0FFF" w:rsidRPr="004A0FFF" w:rsidRDefault="004A0FFF" w:rsidP="004A0FFF">
      <w:pPr>
        <w:pStyle w:val="1"/>
        <w:shd w:val="clear" w:color="auto" w:fill="FFFFFF"/>
        <w:spacing w:after="0"/>
        <w:ind w:firstLine="708"/>
        <w:jc w:val="both"/>
        <w:rPr>
          <w:rFonts w:ascii="Times New Roman" w:eastAsia="Georgia" w:hAnsi="Times New Roman" w:cs="Times New Roman"/>
          <w:sz w:val="28"/>
          <w:szCs w:val="28"/>
        </w:rPr>
      </w:pPr>
    </w:p>
    <w:p w14:paraId="5547C9D4" w14:textId="1C050A8F" w:rsidR="004A0FFF" w:rsidRPr="004A0FFF" w:rsidRDefault="004A0FFF" w:rsidP="00FC0BB6">
      <w:pPr>
        <w:pStyle w:val="1"/>
        <w:numPr>
          <w:ilvl w:val="0"/>
          <w:numId w:val="8"/>
        </w:numPr>
        <w:shd w:val="clear" w:color="auto" w:fill="FFFFFF"/>
        <w:spacing w:after="0"/>
        <w:jc w:val="both"/>
        <w:rPr>
          <w:rFonts w:ascii="Times New Roman" w:eastAsia="Georgia" w:hAnsi="Times New Roman" w:cs="Times New Roman"/>
          <w:sz w:val="28"/>
          <w:szCs w:val="28"/>
        </w:rPr>
      </w:pPr>
      <w:r w:rsidRPr="004A0FFF">
        <w:rPr>
          <w:rFonts w:ascii="Times New Roman" w:eastAsia="Georgia" w:hAnsi="Times New Roman" w:cs="Times New Roman"/>
          <w:sz w:val="28"/>
          <w:szCs w:val="28"/>
        </w:rPr>
        <w:t>забезпечення і зміцнення  здоров’я учнів, формування в них навичок здорового способу життя;</w:t>
      </w:r>
    </w:p>
    <w:p w14:paraId="3E16A0EF" w14:textId="77777777" w:rsidR="004A0FFF" w:rsidRPr="004A0FFF" w:rsidRDefault="004A0FFF" w:rsidP="004A0FFF">
      <w:pPr>
        <w:pStyle w:val="1"/>
        <w:shd w:val="clear" w:color="auto" w:fill="FFFFFF"/>
        <w:spacing w:after="0"/>
        <w:ind w:firstLine="708"/>
        <w:jc w:val="both"/>
        <w:rPr>
          <w:rFonts w:ascii="Times New Roman" w:eastAsia="Georgia" w:hAnsi="Times New Roman" w:cs="Times New Roman"/>
          <w:sz w:val="28"/>
          <w:szCs w:val="28"/>
        </w:rPr>
      </w:pPr>
    </w:p>
    <w:p w14:paraId="0528BF47" w14:textId="68137792" w:rsidR="004A0FFF" w:rsidRPr="004A0FFF" w:rsidRDefault="004A0FFF" w:rsidP="00FC0BB6">
      <w:pPr>
        <w:pStyle w:val="1"/>
        <w:numPr>
          <w:ilvl w:val="0"/>
          <w:numId w:val="8"/>
        </w:numPr>
        <w:shd w:val="clear" w:color="auto" w:fill="FFFFFF"/>
        <w:spacing w:after="0"/>
        <w:jc w:val="both"/>
        <w:rPr>
          <w:rFonts w:ascii="Times New Roman" w:eastAsia="Georgia" w:hAnsi="Times New Roman" w:cs="Times New Roman"/>
          <w:sz w:val="28"/>
          <w:szCs w:val="28"/>
        </w:rPr>
      </w:pPr>
      <w:r w:rsidRPr="004A0FFF">
        <w:rPr>
          <w:rFonts w:ascii="Times New Roman" w:eastAsia="Georgia" w:hAnsi="Times New Roman" w:cs="Times New Roman"/>
          <w:sz w:val="28"/>
          <w:szCs w:val="28"/>
        </w:rPr>
        <w:t>покращення    навчально-методичного забезпечення  і матеріально-технічної бази освітнього закладу;</w:t>
      </w:r>
    </w:p>
    <w:p w14:paraId="073EC117" w14:textId="77777777" w:rsidR="004A0FFF" w:rsidRPr="004A0FFF" w:rsidRDefault="004A0FFF" w:rsidP="004A0FFF">
      <w:pPr>
        <w:pStyle w:val="1"/>
        <w:shd w:val="clear" w:color="auto" w:fill="FFFFFF"/>
        <w:spacing w:after="0"/>
        <w:ind w:firstLine="708"/>
        <w:jc w:val="both"/>
        <w:rPr>
          <w:rFonts w:ascii="Times New Roman" w:eastAsia="Georgia" w:hAnsi="Times New Roman" w:cs="Times New Roman"/>
          <w:sz w:val="28"/>
          <w:szCs w:val="28"/>
        </w:rPr>
      </w:pPr>
    </w:p>
    <w:p w14:paraId="0D824EF9" w14:textId="7C80D80B" w:rsidR="004A0FFF" w:rsidRPr="004A0FFF" w:rsidRDefault="004A0FFF" w:rsidP="00FC0BB6">
      <w:pPr>
        <w:pStyle w:val="1"/>
        <w:numPr>
          <w:ilvl w:val="0"/>
          <w:numId w:val="8"/>
        </w:numPr>
        <w:shd w:val="clear" w:color="auto" w:fill="FFFFFF"/>
        <w:spacing w:after="0"/>
        <w:jc w:val="both"/>
        <w:rPr>
          <w:rFonts w:ascii="Times New Roman" w:eastAsia="Georgia" w:hAnsi="Times New Roman" w:cs="Times New Roman"/>
          <w:sz w:val="28"/>
          <w:szCs w:val="28"/>
        </w:rPr>
      </w:pPr>
      <w:r w:rsidRPr="004A0FFF">
        <w:rPr>
          <w:rFonts w:ascii="Times New Roman" w:eastAsia="Georgia" w:hAnsi="Times New Roman" w:cs="Times New Roman"/>
          <w:sz w:val="28"/>
          <w:szCs w:val="28"/>
        </w:rPr>
        <w:t>створення та вдосконалення єдиного інформаційного простору закладу;</w:t>
      </w:r>
    </w:p>
    <w:p w14:paraId="5B1C6219" w14:textId="77777777" w:rsidR="004A0FFF" w:rsidRPr="004A0FFF" w:rsidRDefault="004A0FFF" w:rsidP="004A0FFF">
      <w:pPr>
        <w:pStyle w:val="1"/>
        <w:shd w:val="clear" w:color="auto" w:fill="FFFFFF"/>
        <w:spacing w:after="0"/>
        <w:ind w:firstLine="708"/>
        <w:jc w:val="both"/>
        <w:rPr>
          <w:rFonts w:ascii="Times New Roman" w:eastAsia="Georgia" w:hAnsi="Times New Roman" w:cs="Times New Roman"/>
          <w:sz w:val="28"/>
          <w:szCs w:val="28"/>
        </w:rPr>
      </w:pPr>
    </w:p>
    <w:p w14:paraId="6AEC4966" w14:textId="660AC384" w:rsidR="004A0FFF" w:rsidRPr="004A0FFF" w:rsidRDefault="004A0FFF" w:rsidP="00FC0BB6">
      <w:pPr>
        <w:pStyle w:val="1"/>
        <w:numPr>
          <w:ilvl w:val="0"/>
          <w:numId w:val="8"/>
        </w:numPr>
        <w:shd w:val="clear" w:color="auto" w:fill="FFFFFF"/>
        <w:spacing w:after="0"/>
        <w:jc w:val="both"/>
        <w:rPr>
          <w:rFonts w:ascii="Times New Roman" w:eastAsia="Georgia" w:hAnsi="Times New Roman" w:cs="Times New Roman"/>
          <w:sz w:val="28"/>
          <w:szCs w:val="28"/>
        </w:rPr>
      </w:pPr>
      <w:r w:rsidRPr="004A0FFF">
        <w:rPr>
          <w:rFonts w:ascii="Times New Roman" w:eastAsia="Georgia" w:hAnsi="Times New Roman" w:cs="Times New Roman"/>
          <w:sz w:val="28"/>
          <w:szCs w:val="28"/>
        </w:rPr>
        <w:t>створення умов для саморозвитку, самоствердження, самореалізації всіх учасників освітнього процесу;</w:t>
      </w:r>
    </w:p>
    <w:p w14:paraId="05C8B29D" w14:textId="77777777" w:rsidR="004A0FFF" w:rsidRPr="004A0FFF" w:rsidRDefault="004A0FFF" w:rsidP="004A0FFF">
      <w:pPr>
        <w:pStyle w:val="1"/>
        <w:shd w:val="clear" w:color="auto" w:fill="FFFFFF"/>
        <w:spacing w:after="0"/>
        <w:ind w:firstLine="708"/>
        <w:jc w:val="both"/>
        <w:rPr>
          <w:rFonts w:ascii="Times New Roman" w:eastAsia="Georgia" w:hAnsi="Times New Roman" w:cs="Times New Roman"/>
          <w:sz w:val="28"/>
          <w:szCs w:val="28"/>
        </w:rPr>
      </w:pPr>
    </w:p>
    <w:p w14:paraId="08300C01" w14:textId="45CC1C1F" w:rsidR="004A0FFF" w:rsidRPr="004A0FFF" w:rsidRDefault="004A0FFF" w:rsidP="00FC0BB6">
      <w:pPr>
        <w:pStyle w:val="1"/>
        <w:shd w:val="clear" w:color="auto" w:fill="FFFFFF"/>
        <w:spacing w:after="0"/>
        <w:ind w:left="1068"/>
        <w:jc w:val="both"/>
        <w:rPr>
          <w:rFonts w:ascii="Times New Roman" w:eastAsia="Georgia" w:hAnsi="Times New Roman" w:cs="Times New Roman"/>
          <w:sz w:val="28"/>
          <w:szCs w:val="28"/>
        </w:rPr>
      </w:pPr>
      <w:r w:rsidRPr="004A0FFF">
        <w:rPr>
          <w:rFonts w:ascii="Times New Roman" w:eastAsia="Georgia" w:hAnsi="Times New Roman" w:cs="Times New Roman"/>
          <w:sz w:val="28"/>
          <w:szCs w:val="28"/>
        </w:rPr>
        <w:t>реалізація нових підходів до виховання в умовах становлення НУШ та моделювання наскрізного ціннісно спрямованого освітнього процесу;</w:t>
      </w:r>
    </w:p>
    <w:p w14:paraId="36493192" w14:textId="77777777" w:rsidR="004A0FFF" w:rsidRPr="004A0FFF" w:rsidRDefault="004A0FFF" w:rsidP="004A0FFF">
      <w:pPr>
        <w:pStyle w:val="1"/>
        <w:shd w:val="clear" w:color="auto" w:fill="FFFFFF"/>
        <w:spacing w:after="0"/>
        <w:ind w:firstLine="708"/>
        <w:jc w:val="both"/>
        <w:rPr>
          <w:rFonts w:ascii="Times New Roman" w:eastAsia="Georgia" w:hAnsi="Times New Roman" w:cs="Times New Roman"/>
          <w:sz w:val="28"/>
          <w:szCs w:val="28"/>
        </w:rPr>
      </w:pPr>
    </w:p>
    <w:p w14:paraId="281360FE" w14:textId="77777777" w:rsidR="00FC0BB6" w:rsidRDefault="004A0FFF" w:rsidP="00FC0BB6">
      <w:pPr>
        <w:pStyle w:val="1"/>
        <w:numPr>
          <w:ilvl w:val="0"/>
          <w:numId w:val="8"/>
        </w:numPr>
        <w:shd w:val="clear" w:color="auto" w:fill="FFFFFF"/>
        <w:spacing w:after="0"/>
        <w:jc w:val="both"/>
        <w:rPr>
          <w:rFonts w:ascii="Times New Roman" w:eastAsia="Georgia" w:hAnsi="Times New Roman" w:cs="Times New Roman"/>
          <w:sz w:val="28"/>
          <w:szCs w:val="28"/>
        </w:rPr>
      </w:pPr>
      <w:r w:rsidRPr="004A0FFF">
        <w:rPr>
          <w:rFonts w:ascii="Times New Roman" w:eastAsia="Georgia" w:hAnsi="Times New Roman" w:cs="Times New Roman"/>
          <w:sz w:val="28"/>
          <w:szCs w:val="28"/>
        </w:rPr>
        <w:t>збереження мережі класів та контингенту уч</w:t>
      </w:r>
      <w:r w:rsidR="00FC0BB6">
        <w:rPr>
          <w:rFonts w:ascii="Times New Roman" w:eastAsia="Georgia" w:hAnsi="Times New Roman" w:cs="Times New Roman"/>
          <w:sz w:val="28"/>
          <w:szCs w:val="28"/>
        </w:rPr>
        <w:t>нів</w:t>
      </w:r>
      <w:r w:rsidRPr="004A0FFF">
        <w:rPr>
          <w:rFonts w:ascii="Times New Roman" w:eastAsia="Georgia" w:hAnsi="Times New Roman" w:cs="Times New Roman"/>
          <w:sz w:val="28"/>
          <w:szCs w:val="28"/>
        </w:rPr>
        <w:t>, особливо при переході з початкової до базової основної школи;</w:t>
      </w:r>
    </w:p>
    <w:p w14:paraId="04D54799" w14:textId="77777777" w:rsidR="00FC0BB6" w:rsidRDefault="00FC0BB6" w:rsidP="00FC0BB6">
      <w:pPr>
        <w:pStyle w:val="1"/>
        <w:shd w:val="clear" w:color="auto" w:fill="FFFFFF"/>
        <w:spacing w:after="0"/>
        <w:ind w:left="1068"/>
        <w:jc w:val="both"/>
        <w:rPr>
          <w:rFonts w:ascii="Times New Roman" w:eastAsia="Georgia" w:hAnsi="Times New Roman" w:cs="Times New Roman"/>
          <w:sz w:val="28"/>
          <w:szCs w:val="28"/>
        </w:rPr>
      </w:pPr>
    </w:p>
    <w:p w14:paraId="2E8693A3" w14:textId="3F53E51E" w:rsidR="00FC0BB6" w:rsidRDefault="004A0FFF" w:rsidP="00FC0BB6">
      <w:pPr>
        <w:pStyle w:val="1"/>
        <w:numPr>
          <w:ilvl w:val="0"/>
          <w:numId w:val="8"/>
        </w:numPr>
        <w:shd w:val="clear" w:color="auto" w:fill="FFFFFF"/>
        <w:spacing w:after="0"/>
        <w:jc w:val="both"/>
        <w:rPr>
          <w:rFonts w:ascii="Times New Roman" w:eastAsia="Georgia" w:hAnsi="Times New Roman" w:cs="Times New Roman"/>
          <w:sz w:val="28"/>
          <w:szCs w:val="28"/>
        </w:rPr>
      </w:pPr>
      <w:r w:rsidRPr="004A0FFF">
        <w:rPr>
          <w:rFonts w:ascii="Times New Roman" w:eastAsia="Georgia" w:hAnsi="Times New Roman" w:cs="Times New Roman"/>
          <w:sz w:val="28"/>
          <w:szCs w:val="28"/>
        </w:rPr>
        <w:t xml:space="preserve"> </w:t>
      </w:r>
      <w:r w:rsidR="00FC0BB6" w:rsidRPr="00FC0BB6">
        <w:rPr>
          <w:rFonts w:ascii="Times New Roman" w:eastAsia="Georgia" w:hAnsi="Times New Roman" w:cs="Times New Roman"/>
          <w:sz w:val="28"/>
          <w:szCs w:val="28"/>
        </w:rPr>
        <w:t>виховання в учнів прихильності до здорового способу життя, створення умов для збереження і покращення фізичного і психічного здоров’я учнів;</w:t>
      </w:r>
    </w:p>
    <w:p w14:paraId="7B7E44D7" w14:textId="77777777" w:rsidR="00FC0BB6" w:rsidRPr="00FC0BB6" w:rsidRDefault="00FC0BB6" w:rsidP="00FC0BB6">
      <w:pPr>
        <w:pStyle w:val="1"/>
        <w:shd w:val="clear" w:color="auto" w:fill="FFFFFF"/>
        <w:spacing w:after="0"/>
        <w:jc w:val="both"/>
        <w:rPr>
          <w:rFonts w:ascii="Times New Roman" w:eastAsia="Georgia" w:hAnsi="Times New Roman" w:cs="Times New Roman"/>
          <w:sz w:val="28"/>
          <w:szCs w:val="28"/>
        </w:rPr>
      </w:pPr>
    </w:p>
    <w:p w14:paraId="7BDAA43C" w14:textId="01724AB7" w:rsidR="00FC0BB6" w:rsidRDefault="00FC0BB6" w:rsidP="00FC0BB6">
      <w:pPr>
        <w:pStyle w:val="1"/>
        <w:numPr>
          <w:ilvl w:val="0"/>
          <w:numId w:val="8"/>
        </w:numPr>
        <w:shd w:val="clear" w:color="auto" w:fill="FFFFFF"/>
        <w:spacing w:after="0"/>
        <w:jc w:val="both"/>
        <w:rPr>
          <w:rFonts w:ascii="Times New Roman" w:eastAsia="Georgia" w:hAnsi="Times New Roman" w:cs="Times New Roman"/>
          <w:sz w:val="28"/>
          <w:szCs w:val="28"/>
        </w:rPr>
      </w:pPr>
      <w:r w:rsidRPr="00FC0BB6">
        <w:rPr>
          <w:rFonts w:ascii="Times New Roman" w:eastAsia="Georgia" w:hAnsi="Times New Roman" w:cs="Times New Roman"/>
          <w:sz w:val="28"/>
          <w:szCs w:val="28"/>
        </w:rPr>
        <w:t xml:space="preserve">зміцнення матеріально-технічної бази школи, ремонт будівлі </w:t>
      </w:r>
      <w:r>
        <w:rPr>
          <w:rFonts w:ascii="Times New Roman" w:eastAsia="Georgia" w:hAnsi="Times New Roman" w:cs="Times New Roman"/>
          <w:sz w:val="28"/>
          <w:szCs w:val="28"/>
        </w:rPr>
        <w:t>гімназії</w:t>
      </w:r>
      <w:r w:rsidRPr="00FC0BB6">
        <w:rPr>
          <w:rFonts w:ascii="Times New Roman" w:eastAsia="Georgia" w:hAnsi="Times New Roman" w:cs="Times New Roman"/>
          <w:sz w:val="28"/>
          <w:szCs w:val="28"/>
        </w:rPr>
        <w:t>;</w:t>
      </w:r>
    </w:p>
    <w:p w14:paraId="3367476E" w14:textId="77777777" w:rsidR="00FC0BB6" w:rsidRPr="00FC0BB6" w:rsidRDefault="00FC0BB6" w:rsidP="00FC0BB6">
      <w:pPr>
        <w:pStyle w:val="1"/>
        <w:shd w:val="clear" w:color="auto" w:fill="FFFFFF"/>
        <w:spacing w:after="0"/>
        <w:jc w:val="both"/>
        <w:rPr>
          <w:rFonts w:ascii="Times New Roman" w:eastAsia="Georgia" w:hAnsi="Times New Roman" w:cs="Times New Roman"/>
          <w:sz w:val="28"/>
          <w:szCs w:val="28"/>
        </w:rPr>
      </w:pPr>
    </w:p>
    <w:p w14:paraId="30FF7226" w14:textId="4FE3E3BF" w:rsidR="004A0FFF" w:rsidRPr="00FC0BB6" w:rsidRDefault="00FC0BB6" w:rsidP="00FC0BB6">
      <w:pPr>
        <w:pStyle w:val="1"/>
        <w:numPr>
          <w:ilvl w:val="0"/>
          <w:numId w:val="8"/>
        </w:numPr>
        <w:shd w:val="clear" w:color="auto" w:fill="FFFFFF"/>
        <w:spacing w:after="0"/>
        <w:jc w:val="both"/>
        <w:rPr>
          <w:rFonts w:ascii="Times New Roman" w:eastAsia="Georgia" w:hAnsi="Times New Roman" w:cs="Times New Roman"/>
          <w:sz w:val="28"/>
          <w:szCs w:val="28"/>
        </w:rPr>
      </w:pPr>
      <w:r w:rsidRPr="00FC0BB6">
        <w:rPr>
          <w:rFonts w:ascii="Times New Roman" w:eastAsia="Georgia" w:hAnsi="Times New Roman" w:cs="Times New Roman"/>
          <w:sz w:val="28"/>
          <w:szCs w:val="28"/>
        </w:rPr>
        <w:t>робота з профілактики дитячої злочинності та правопорушень;</w:t>
      </w:r>
    </w:p>
    <w:p w14:paraId="52CAF9EA" w14:textId="77777777" w:rsidR="004A0FFF" w:rsidRPr="004A0FFF" w:rsidRDefault="004A0FFF" w:rsidP="004A0FFF">
      <w:pPr>
        <w:pStyle w:val="1"/>
        <w:shd w:val="clear" w:color="auto" w:fill="FFFFFF"/>
        <w:spacing w:after="0"/>
        <w:ind w:firstLine="708"/>
        <w:jc w:val="both"/>
        <w:rPr>
          <w:rFonts w:ascii="Times New Roman" w:eastAsia="Georgia" w:hAnsi="Times New Roman" w:cs="Times New Roman"/>
          <w:sz w:val="28"/>
          <w:szCs w:val="28"/>
        </w:rPr>
      </w:pPr>
    </w:p>
    <w:p w14:paraId="565E2238" w14:textId="01A00840" w:rsidR="004A0FFF" w:rsidRPr="00982932" w:rsidRDefault="004A0FFF" w:rsidP="00FC0BB6">
      <w:pPr>
        <w:pStyle w:val="1"/>
        <w:numPr>
          <w:ilvl w:val="0"/>
          <w:numId w:val="8"/>
        </w:numPr>
        <w:shd w:val="clear" w:color="auto" w:fill="FFFFFF"/>
        <w:spacing w:after="0" w:line="276" w:lineRule="auto"/>
        <w:jc w:val="both"/>
        <w:rPr>
          <w:rFonts w:ascii="Times New Roman" w:eastAsia="Georgia" w:hAnsi="Times New Roman" w:cs="Times New Roman"/>
          <w:sz w:val="28"/>
          <w:szCs w:val="28"/>
        </w:rPr>
      </w:pPr>
      <w:r w:rsidRPr="004A0FFF">
        <w:rPr>
          <w:rFonts w:ascii="Times New Roman" w:eastAsia="Georgia" w:hAnsi="Times New Roman" w:cs="Times New Roman"/>
          <w:sz w:val="28"/>
          <w:szCs w:val="28"/>
        </w:rPr>
        <w:t>здійснення ефективної підготовки конкурентоздатного на ринку праці випускника, громадянина  Україн</w:t>
      </w:r>
      <w:r w:rsidR="00FC0BB6">
        <w:rPr>
          <w:rFonts w:ascii="Times New Roman" w:eastAsia="Georgia" w:hAnsi="Times New Roman" w:cs="Times New Roman"/>
          <w:sz w:val="28"/>
          <w:szCs w:val="28"/>
        </w:rPr>
        <w:t>и.</w:t>
      </w:r>
    </w:p>
    <w:p w14:paraId="7C1A46DF" w14:textId="77777777" w:rsidR="00CB43FB" w:rsidRPr="00F7001B" w:rsidRDefault="00CB43FB" w:rsidP="00F7001B">
      <w:pPr>
        <w:rPr>
          <w:rFonts w:ascii="Times New Roman" w:hAnsi="Times New Roman" w:cs="Times New Roman"/>
          <w:b/>
          <w:sz w:val="28"/>
          <w:szCs w:val="28"/>
          <w:lang w:val="uk-UA"/>
        </w:rPr>
      </w:pPr>
    </w:p>
    <w:p w14:paraId="04B7A99B" w14:textId="77777777" w:rsidR="00FC0BB6" w:rsidRDefault="00FC0BB6" w:rsidP="005254CD">
      <w:pPr>
        <w:jc w:val="center"/>
        <w:rPr>
          <w:rFonts w:ascii="Times New Roman" w:hAnsi="Times New Roman" w:cs="Times New Roman"/>
          <w:b/>
          <w:sz w:val="72"/>
          <w:szCs w:val="72"/>
          <w:lang w:val="uk-UA"/>
        </w:rPr>
      </w:pPr>
    </w:p>
    <w:p w14:paraId="08CF2452" w14:textId="7F7348AA" w:rsidR="005307F7" w:rsidRPr="005254CD" w:rsidRDefault="00434990" w:rsidP="005254CD">
      <w:pPr>
        <w:jc w:val="center"/>
        <w:rPr>
          <w:rFonts w:ascii="Times New Roman" w:hAnsi="Times New Roman" w:cs="Times New Roman"/>
          <w:b/>
          <w:sz w:val="72"/>
          <w:szCs w:val="72"/>
          <w:lang w:val="uk-UA"/>
        </w:rPr>
      </w:pPr>
      <w:r w:rsidRPr="005254CD">
        <w:rPr>
          <w:rFonts w:ascii="Times New Roman" w:hAnsi="Times New Roman" w:cs="Times New Roman"/>
          <w:b/>
          <w:sz w:val="72"/>
          <w:szCs w:val="72"/>
          <w:lang w:val="uk-UA"/>
        </w:rPr>
        <w:lastRenderedPageBreak/>
        <w:t>Вересен</w:t>
      </w:r>
      <w:r w:rsidR="005254CD">
        <w:rPr>
          <w:rFonts w:ascii="Times New Roman" w:hAnsi="Times New Roman" w:cs="Times New Roman"/>
          <w:b/>
          <w:sz w:val="72"/>
          <w:szCs w:val="72"/>
          <w:lang w:val="uk-UA"/>
        </w:rPr>
        <w:t>ь</w:t>
      </w:r>
    </w:p>
    <w:p w14:paraId="0DB10F05" w14:textId="77777777" w:rsidR="00434990" w:rsidRPr="00656DC5" w:rsidRDefault="00434990">
      <w:pPr>
        <w:rPr>
          <w:lang w:val="uk-UA"/>
        </w:rPr>
      </w:pPr>
    </w:p>
    <w:tbl>
      <w:tblPr>
        <w:tblW w:w="15167" w:type="dxa"/>
        <w:tblInd w:w="250" w:type="dxa"/>
        <w:tblLayout w:type="fixed"/>
        <w:tblLook w:val="04A0" w:firstRow="1" w:lastRow="0" w:firstColumn="1" w:lastColumn="0" w:noHBand="0" w:noVBand="1"/>
      </w:tblPr>
      <w:tblGrid>
        <w:gridCol w:w="1276"/>
        <w:gridCol w:w="5528"/>
        <w:gridCol w:w="2126"/>
        <w:gridCol w:w="2552"/>
        <w:gridCol w:w="2126"/>
        <w:gridCol w:w="1559"/>
      </w:tblGrid>
      <w:tr w:rsidR="009C5F30" w:rsidRPr="009C5F30" w14:paraId="1915E68C" w14:textId="77777777" w:rsidTr="009C5F30">
        <w:trPr>
          <w:trHeight w:val="420"/>
        </w:trPr>
        <w:tc>
          <w:tcPr>
            <w:tcW w:w="15167" w:type="dxa"/>
            <w:gridSpan w:val="6"/>
            <w:tcBorders>
              <w:top w:val="nil"/>
              <w:left w:val="nil"/>
              <w:bottom w:val="nil"/>
              <w:right w:val="nil"/>
            </w:tcBorders>
            <w:noWrap/>
            <w:vAlign w:val="bottom"/>
            <w:hideMark/>
          </w:tcPr>
          <w:p w14:paraId="5C99F341" w14:textId="77777777" w:rsidR="009C5F30" w:rsidRPr="00F1134A" w:rsidRDefault="00573A71" w:rsidP="009C5F30">
            <w:pPr>
              <w:spacing w:after="0" w:line="240" w:lineRule="auto"/>
              <w:jc w:val="center"/>
              <w:rPr>
                <w:rFonts w:ascii="Times New Roman" w:eastAsia="Times New Roman" w:hAnsi="Times New Roman" w:cs="Times New Roman"/>
                <w:b/>
                <w:color w:val="000000"/>
                <w:sz w:val="32"/>
                <w:szCs w:val="32"/>
                <w:lang w:val="uk-UA"/>
              </w:rPr>
            </w:pPr>
            <w:r>
              <w:rPr>
                <w:rFonts w:ascii="Times New Roman" w:eastAsia="Times New Roman" w:hAnsi="Times New Roman" w:cs="Times New Roman"/>
                <w:color w:val="000000"/>
                <w:sz w:val="32"/>
                <w:szCs w:val="32"/>
              </w:rPr>
              <w:t xml:space="preserve"> </w:t>
            </w:r>
            <w:r w:rsidRPr="00F1134A">
              <w:rPr>
                <w:rFonts w:ascii="Times New Roman" w:eastAsia="Times New Roman" w:hAnsi="Times New Roman" w:cs="Times New Roman"/>
                <w:b/>
                <w:color w:val="000000"/>
                <w:sz w:val="32"/>
                <w:szCs w:val="32"/>
                <w:lang w:val="uk-UA"/>
              </w:rPr>
              <w:t>П</w:t>
            </w:r>
            <w:r w:rsidR="009C5F30" w:rsidRPr="00F1134A">
              <w:rPr>
                <w:rFonts w:ascii="Times New Roman" w:eastAsia="Times New Roman" w:hAnsi="Times New Roman" w:cs="Times New Roman"/>
                <w:b/>
                <w:color w:val="000000"/>
                <w:sz w:val="32"/>
                <w:szCs w:val="32"/>
              </w:rPr>
              <w:t>лан роботи закладу освіти</w:t>
            </w:r>
            <w:r w:rsidR="00873F75">
              <w:rPr>
                <w:rFonts w:ascii="Times New Roman" w:eastAsia="Times New Roman" w:hAnsi="Times New Roman" w:cs="Times New Roman"/>
                <w:b/>
                <w:color w:val="000000"/>
                <w:sz w:val="32"/>
                <w:szCs w:val="32"/>
                <w:lang w:val="uk-UA"/>
              </w:rPr>
              <w:t xml:space="preserve"> на вересень 202</w:t>
            </w:r>
            <w:r w:rsidR="00873F75" w:rsidRPr="006C49C7">
              <w:rPr>
                <w:rFonts w:ascii="Times New Roman" w:eastAsia="Times New Roman" w:hAnsi="Times New Roman" w:cs="Times New Roman"/>
                <w:b/>
                <w:color w:val="000000"/>
                <w:sz w:val="32"/>
                <w:szCs w:val="32"/>
              </w:rPr>
              <w:t>5</w:t>
            </w:r>
            <w:r w:rsidR="00873F75">
              <w:rPr>
                <w:rFonts w:ascii="Times New Roman" w:eastAsia="Times New Roman" w:hAnsi="Times New Roman" w:cs="Times New Roman"/>
                <w:b/>
                <w:color w:val="000000"/>
                <w:sz w:val="32"/>
                <w:szCs w:val="32"/>
                <w:lang w:val="uk-UA"/>
              </w:rPr>
              <w:t>/202</w:t>
            </w:r>
            <w:r w:rsidR="00873F75" w:rsidRPr="006C49C7">
              <w:rPr>
                <w:rFonts w:ascii="Times New Roman" w:eastAsia="Times New Roman" w:hAnsi="Times New Roman" w:cs="Times New Roman"/>
                <w:b/>
                <w:color w:val="000000"/>
                <w:sz w:val="32"/>
                <w:szCs w:val="32"/>
              </w:rPr>
              <w:t>6</w:t>
            </w:r>
            <w:r w:rsidRPr="00F1134A">
              <w:rPr>
                <w:rFonts w:ascii="Times New Roman" w:eastAsia="Times New Roman" w:hAnsi="Times New Roman" w:cs="Times New Roman"/>
                <w:b/>
                <w:color w:val="000000"/>
                <w:sz w:val="32"/>
                <w:szCs w:val="32"/>
                <w:lang w:val="uk-UA"/>
              </w:rPr>
              <w:t xml:space="preserve"> н.р.</w:t>
            </w:r>
          </w:p>
        </w:tc>
      </w:tr>
      <w:tr w:rsidR="009C5F30" w:rsidRPr="00F1134A" w14:paraId="2AEB5431" w14:textId="77777777" w:rsidTr="006C49C7">
        <w:trPr>
          <w:trHeight w:val="600"/>
        </w:trPr>
        <w:tc>
          <w:tcPr>
            <w:tcW w:w="1276" w:type="dxa"/>
            <w:tcBorders>
              <w:top w:val="single" w:sz="8" w:space="0" w:color="000000"/>
              <w:left w:val="single" w:sz="8" w:space="0" w:color="000000"/>
              <w:bottom w:val="single" w:sz="4" w:space="0" w:color="000000"/>
              <w:right w:val="nil"/>
            </w:tcBorders>
            <w:shd w:val="clear" w:color="auto" w:fill="B3FFB3"/>
            <w:vAlign w:val="center"/>
            <w:hideMark/>
          </w:tcPr>
          <w:p w14:paraId="783A4BD8" w14:textId="77777777" w:rsidR="009C5F30" w:rsidRPr="00F1134A" w:rsidRDefault="009C5F30" w:rsidP="009C5F30">
            <w:pPr>
              <w:spacing w:after="0" w:line="240" w:lineRule="auto"/>
              <w:jc w:val="center"/>
              <w:rPr>
                <w:rFonts w:ascii="Times New Roman" w:eastAsia="Times New Roman" w:hAnsi="Times New Roman" w:cs="Times New Roman"/>
                <w:b/>
                <w:color w:val="000000"/>
                <w:sz w:val="24"/>
                <w:szCs w:val="24"/>
              </w:rPr>
            </w:pPr>
            <w:r w:rsidRPr="00F1134A">
              <w:rPr>
                <w:rFonts w:ascii="Times New Roman" w:eastAsia="Times New Roman" w:hAnsi="Times New Roman" w:cs="Times New Roman"/>
                <w:b/>
                <w:color w:val="000000"/>
                <w:sz w:val="24"/>
                <w:szCs w:val="24"/>
              </w:rPr>
              <w:t>Вересень</w:t>
            </w:r>
          </w:p>
        </w:tc>
        <w:tc>
          <w:tcPr>
            <w:tcW w:w="5528" w:type="dxa"/>
            <w:tcBorders>
              <w:top w:val="single" w:sz="8" w:space="0" w:color="auto"/>
              <w:left w:val="single" w:sz="8" w:space="0" w:color="auto"/>
              <w:bottom w:val="single" w:sz="4" w:space="0" w:color="000000"/>
              <w:right w:val="single" w:sz="4" w:space="0" w:color="000000"/>
            </w:tcBorders>
            <w:shd w:val="clear" w:color="auto" w:fill="B3FFB3"/>
            <w:vAlign w:val="center"/>
            <w:hideMark/>
          </w:tcPr>
          <w:p w14:paraId="6F7C8624" w14:textId="77777777" w:rsidR="009C5F30" w:rsidRPr="00F1134A" w:rsidRDefault="009C5F30" w:rsidP="009C5F30">
            <w:pPr>
              <w:spacing w:after="0" w:line="240" w:lineRule="auto"/>
              <w:jc w:val="center"/>
              <w:rPr>
                <w:rFonts w:ascii="Times New Roman" w:eastAsia="Times New Roman" w:hAnsi="Times New Roman" w:cs="Times New Roman"/>
                <w:b/>
                <w:color w:val="000000"/>
                <w:sz w:val="24"/>
                <w:szCs w:val="24"/>
              </w:rPr>
            </w:pPr>
            <w:r w:rsidRPr="00F1134A">
              <w:rPr>
                <w:rFonts w:ascii="Times New Roman" w:eastAsia="Times New Roman" w:hAnsi="Times New Roman" w:cs="Times New Roman"/>
                <w:b/>
                <w:color w:val="000000"/>
                <w:sz w:val="24"/>
                <w:szCs w:val="24"/>
              </w:rPr>
              <w:t>Зміст роботи</w:t>
            </w:r>
          </w:p>
        </w:tc>
        <w:tc>
          <w:tcPr>
            <w:tcW w:w="2126" w:type="dxa"/>
            <w:tcBorders>
              <w:top w:val="single" w:sz="8" w:space="0" w:color="auto"/>
              <w:left w:val="nil"/>
              <w:bottom w:val="single" w:sz="4" w:space="0" w:color="000000"/>
              <w:right w:val="single" w:sz="4" w:space="0" w:color="000000"/>
            </w:tcBorders>
            <w:shd w:val="clear" w:color="auto" w:fill="B3FFB3"/>
            <w:vAlign w:val="center"/>
            <w:hideMark/>
          </w:tcPr>
          <w:p w14:paraId="173309D8" w14:textId="77777777" w:rsidR="009C5F30" w:rsidRPr="00F1134A" w:rsidRDefault="009C5F30" w:rsidP="009C5F30">
            <w:pPr>
              <w:spacing w:after="0" w:line="240" w:lineRule="auto"/>
              <w:jc w:val="center"/>
              <w:rPr>
                <w:rFonts w:ascii="Times New Roman" w:eastAsia="Times New Roman" w:hAnsi="Times New Roman" w:cs="Times New Roman"/>
                <w:b/>
                <w:color w:val="000000"/>
                <w:sz w:val="24"/>
                <w:szCs w:val="24"/>
              </w:rPr>
            </w:pPr>
            <w:r w:rsidRPr="00F1134A">
              <w:rPr>
                <w:rFonts w:ascii="Times New Roman" w:eastAsia="Times New Roman" w:hAnsi="Times New Roman" w:cs="Times New Roman"/>
                <w:b/>
                <w:color w:val="000000"/>
                <w:sz w:val="24"/>
                <w:szCs w:val="24"/>
              </w:rPr>
              <w:t>Термін виконання</w:t>
            </w:r>
          </w:p>
        </w:tc>
        <w:tc>
          <w:tcPr>
            <w:tcW w:w="2552" w:type="dxa"/>
            <w:tcBorders>
              <w:top w:val="single" w:sz="8" w:space="0" w:color="auto"/>
              <w:left w:val="nil"/>
              <w:bottom w:val="single" w:sz="4" w:space="0" w:color="000000"/>
              <w:right w:val="single" w:sz="4" w:space="0" w:color="000000"/>
            </w:tcBorders>
            <w:shd w:val="clear" w:color="auto" w:fill="B3FFB3"/>
            <w:vAlign w:val="center"/>
            <w:hideMark/>
          </w:tcPr>
          <w:p w14:paraId="1C0D5333" w14:textId="77777777" w:rsidR="009C5F30" w:rsidRPr="00F1134A" w:rsidRDefault="009C5F30" w:rsidP="009C5F30">
            <w:pPr>
              <w:spacing w:after="0" w:line="240" w:lineRule="auto"/>
              <w:ind w:left="-540" w:firstLine="540"/>
              <w:jc w:val="center"/>
              <w:rPr>
                <w:rFonts w:ascii="Times New Roman" w:eastAsia="Times New Roman" w:hAnsi="Times New Roman" w:cs="Times New Roman"/>
                <w:b/>
                <w:color w:val="000000"/>
                <w:sz w:val="24"/>
                <w:szCs w:val="24"/>
              </w:rPr>
            </w:pPr>
            <w:r w:rsidRPr="00F1134A">
              <w:rPr>
                <w:rFonts w:ascii="Times New Roman" w:eastAsia="Times New Roman" w:hAnsi="Times New Roman" w:cs="Times New Roman"/>
                <w:b/>
                <w:color w:val="000000"/>
                <w:sz w:val="24"/>
                <w:szCs w:val="24"/>
              </w:rPr>
              <w:t>Відповідальний</w:t>
            </w:r>
          </w:p>
        </w:tc>
        <w:tc>
          <w:tcPr>
            <w:tcW w:w="2126" w:type="dxa"/>
            <w:tcBorders>
              <w:top w:val="single" w:sz="8" w:space="0" w:color="auto"/>
              <w:left w:val="nil"/>
              <w:bottom w:val="single" w:sz="4" w:space="0" w:color="000000"/>
              <w:right w:val="single" w:sz="4" w:space="0" w:color="000000"/>
            </w:tcBorders>
            <w:shd w:val="clear" w:color="auto" w:fill="B3FFB3"/>
            <w:vAlign w:val="center"/>
            <w:hideMark/>
          </w:tcPr>
          <w:p w14:paraId="463D9A0D" w14:textId="77777777" w:rsidR="009C5F30" w:rsidRPr="00F1134A" w:rsidRDefault="009C5F30" w:rsidP="009C5F30">
            <w:pPr>
              <w:spacing w:after="0" w:line="240" w:lineRule="auto"/>
              <w:jc w:val="center"/>
              <w:rPr>
                <w:rFonts w:ascii="Times New Roman" w:eastAsia="Times New Roman" w:hAnsi="Times New Roman" w:cs="Times New Roman"/>
                <w:b/>
                <w:color w:val="000000"/>
                <w:sz w:val="24"/>
                <w:szCs w:val="24"/>
              </w:rPr>
            </w:pPr>
            <w:r w:rsidRPr="00F1134A">
              <w:rPr>
                <w:rFonts w:ascii="Times New Roman" w:eastAsia="Times New Roman" w:hAnsi="Times New Roman" w:cs="Times New Roman"/>
                <w:b/>
                <w:color w:val="000000"/>
                <w:sz w:val="24"/>
                <w:szCs w:val="24"/>
              </w:rPr>
              <w:t>Форма узагальнення результатів виконання</w:t>
            </w:r>
          </w:p>
        </w:tc>
        <w:tc>
          <w:tcPr>
            <w:tcW w:w="1559" w:type="dxa"/>
            <w:tcBorders>
              <w:top w:val="single" w:sz="8" w:space="0" w:color="auto"/>
              <w:left w:val="nil"/>
              <w:bottom w:val="single" w:sz="4" w:space="0" w:color="000000"/>
              <w:right w:val="single" w:sz="8" w:space="0" w:color="auto"/>
            </w:tcBorders>
            <w:shd w:val="clear" w:color="auto" w:fill="B3FFB3"/>
            <w:vAlign w:val="center"/>
            <w:hideMark/>
          </w:tcPr>
          <w:p w14:paraId="444BCC59" w14:textId="77777777" w:rsidR="009C5F30" w:rsidRPr="00F1134A" w:rsidRDefault="009C5F30" w:rsidP="009C5F30">
            <w:pPr>
              <w:spacing w:after="0" w:line="240" w:lineRule="auto"/>
              <w:jc w:val="center"/>
              <w:rPr>
                <w:rFonts w:ascii="Times New Roman" w:eastAsia="Times New Roman" w:hAnsi="Times New Roman" w:cs="Times New Roman"/>
                <w:b/>
                <w:color w:val="000000"/>
                <w:sz w:val="24"/>
                <w:szCs w:val="24"/>
              </w:rPr>
            </w:pPr>
            <w:r w:rsidRPr="00F1134A">
              <w:rPr>
                <w:rFonts w:ascii="Times New Roman" w:eastAsia="Times New Roman" w:hAnsi="Times New Roman" w:cs="Times New Roman"/>
                <w:b/>
                <w:color w:val="000000"/>
                <w:sz w:val="24"/>
                <w:szCs w:val="24"/>
              </w:rPr>
              <w:t>Відмітка про виконання</w:t>
            </w:r>
          </w:p>
        </w:tc>
      </w:tr>
      <w:tr w:rsidR="00EF5B0B" w:rsidRPr="009C5F30" w14:paraId="39719E28" w14:textId="77777777" w:rsidTr="00EF5B0B">
        <w:trPr>
          <w:trHeight w:val="300"/>
        </w:trPr>
        <w:tc>
          <w:tcPr>
            <w:tcW w:w="1276" w:type="dxa"/>
            <w:vMerge w:val="restart"/>
            <w:tcBorders>
              <w:top w:val="nil"/>
              <w:left w:val="single" w:sz="8" w:space="0" w:color="000000"/>
              <w:right w:val="nil"/>
            </w:tcBorders>
            <w:shd w:val="clear" w:color="auto" w:fill="FFFFFF" w:themeFill="background1"/>
            <w:textDirection w:val="btLr"/>
            <w:vAlign w:val="center"/>
            <w:hideMark/>
          </w:tcPr>
          <w:p w14:paraId="210997D2" w14:textId="77777777" w:rsidR="00EF5B0B" w:rsidRPr="009C5F30" w:rsidRDefault="00EF5B0B"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Освітнє середовище</w:t>
            </w: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center"/>
            <w:hideMark/>
          </w:tcPr>
          <w:p w14:paraId="081219BA" w14:textId="77777777" w:rsidR="00EF5B0B" w:rsidRPr="009C5F30" w:rsidRDefault="00EF5B0B"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1.1. Забезпечення комфортних і безпечних умов навчання та праці</w:t>
            </w:r>
          </w:p>
        </w:tc>
      </w:tr>
      <w:tr w:rsidR="00EF5B0B" w:rsidRPr="009C5F30" w14:paraId="610F405B" w14:textId="77777777" w:rsidTr="00EF5B0B">
        <w:trPr>
          <w:trHeight w:val="600"/>
        </w:trPr>
        <w:tc>
          <w:tcPr>
            <w:tcW w:w="1276" w:type="dxa"/>
            <w:vMerge/>
            <w:tcBorders>
              <w:left w:val="single" w:sz="8" w:space="0" w:color="000000"/>
              <w:right w:val="nil"/>
            </w:tcBorders>
            <w:vAlign w:val="center"/>
            <w:hideMark/>
          </w:tcPr>
          <w:p w14:paraId="56CD371A"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nil"/>
              <w:right w:val="nil"/>
            </w:tcBorders>
            <w:vAlign w:val="center"/>
            <w:hideMark/>
          </w:tcPr>
          <w:p w14:paraId="19C7C0BB"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Проведення практичних занять з відпрацюванням плану евакуації</w:t>
            </w:r>
          </w:p>
        </w:tc>
        <w:tc>
          <w:tcPr>
            <w:tcW w:w="2126" w:type="dxa"/>
            <w:tcBorders>
              <w:top w:val="nil"/>
              <w:left w:val="single" w:sz="4" w:space="0" w:color="000000"/>
              <w:bottom w:val="single" w:sz="4" w:space="0" w:color="000000"/>
              <w:right w:val="single" w:sz="4" w:space="0" w:color="000000"/>
            </w:tcBorders>
            <w:vAlign w:val="center"/>
            <w:hideMark/>
          </w:tcPr>
          <w:p w14:paraId="1F398912" w14:textId="77777777" w:rsidR="00EF5B0B" w:rsidRPr="005F24B0" w:rsidRDefault="00EF5B0B"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до </w:t>
            </w:r>
            <w:r w:rsidR="005F24B0">
              <w:rPr>
                <w:rFonts w:ascii="Times New Roman" w:eastAsia="Times New Roman" w:hAnsi="Times New Roman" w:cs="Times New Roman"/>
                <w:color w:val="000000"/>
                <w:sz w:val="24"/>
                <w:szCs w:val="24"/>
                <w:lang w:val="uk-UA"/>
              </w:rPr>
              <w:t>0</w:t>
            </w:r>
            <w:r w:rsidR="005F24B0">
              <w:rPr>
                <w:rFonts w:ascii="Times New Roman" w:eastAsia="Times New Roman" w:hAnsi="Times New Roman" w:cs="Times New Roman"/>
                <w:color w:val="000000"/>
                <w:sz w:val="24"/>
                <w:szCs w:val="24"/>
                <w:lang w:val="en-US"/>
              </w:rPr>
              <w:t>8</w:t>
            </w:r>
            <w:r w:rsidRPr="009C5F30">
              <w:rPr>
                <w:rFonts w:ascii="Times New Roman" w:eastAsia="Times New Roman" w:hAnsi="Times New Roman" w:cs="Times New Roman"/>
                <w:color w:val="000000"/>
                <w:sz w:val="24"/>
                <w:szCs w:val="24"/>
              </w:rPr>
              <w:t>.09.2</w:t>
            </w:r>
            <w:r w:rsidR="005F24B0">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7D4C47C9" w14:textId="39A48631"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vAlign w:val="center"/>
            <w:hideMark/>
          </w:tcPr>
          <w:p w14:paraId="726AD876"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07FF1D2F"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EF5B0B" w:rsidRPr="009C5F30" w14:paraId="3CEA7619" w14:textId="77777777" w:rsidTr="00EF5B0B">
        <w:trPr>
          <w:trHeight w:val="900"/>
        </w:trPr>
        <w:tc>
          <w:tcPr>
            <w:tcW w:w="1276" w:type="dxa"/>
            <w:vMerge/>
            <w:tcBorders>
              <w:left w:val="single" w:sz="8" w:space="0" w:color="000000"/>
              <w:right w:val="nil"/>
            </w:tcBorders>
            <w:vAlign w:val="center"/>
            <w:hideMark/>
          </w:tcPr>
          <w:p w14:paraId="2124CA50"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p>
        </w:tc>
        <w:tc>
          <w:tcPr>
            <w:tcW w:w="5528" w:type="dxa"/>
            <w:tcBorders>
              <w:top w:val="single" w:sz="4" w:space="0" w:color="000000"/>
              <w:left w:val="single" w:sz="8" w:space="0" w:color="auto"/>
              <w:bottom w:val="single" w:sz="4" w:space="0" w:color="000000"/>
              <w:right w:val="single" w:sz="4" w:space="0" w:color="000000"/>
            </w:tcBorders>
            <w:vAlign w:val="center"/>
            <w:hideMark/>
          </w:tcPr>
          <w:p w14:paraId="1B721E14"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Своєчасне проведення розслідування кожного нещасного випадку (в побуті та під час освітнього процесу) з працівниками закладу згідно з чинним законодавством</w:t>
            </w:r>
          </w:p>
        </w:tc>
        <w:tc>
          <w:tcPr>
            <w:tcW w:w="2126" w:type="dxa"/>
            <w:tcBorders>
              <w:top w:val="nil"/>
              <w:left w:val="nil"/>
              <w:bottom w:val="single" w:sz="4" w:space="0" w:color="000000"/>
              <w:right w:val="single" w:sz="4" w:space="0" w:color="000000"/>
            </w:tcBorders>
            <w:vAlign w:val="center"/>
            <w:hideMark/>
          </w:tcPr>
          <w:p w14:paraId="03F8B5E4"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за потреби</w:t>
            </w:r>
          </w:p>
        </w:tc>
        <w:tc>
          <w:tcPr>
            <w:tcW w:w="2552" w:type="dxa"/>
            <w:tcBorders>
              <w:top w:val="nil"/>
              <w:left w:val="nil"/>
              <w:bottom w:val="single" w:sz="4" w:space="0" w:color="000000"/>
              <w:right w:val="single" w:sz="4" w:space="0" w:color="000000"/>
            </w:tcBorders>
            <w:vAlign w:val="center"/>
            <w:hideMark/>
          </w:tcPr>
          <w:p w14:paraId="7766B062" w14:textId="1BFC9C43" w:rsidR="00EF5B0B" w:rsidRPr="009C5F30" w:rsidRDefault="005254CD" w:rsidP="009C5F3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w:t>
            </w:r>
          </w:p>
        </w:tc>
        <w:tc>
          <w:tcPr>
            <w:tcW w:w="2126" w:type="dxa"/>
            <w:tcBorders>
              <w:top w:val="nil"/>
              <w:left w:val="nil"/>
              <w:bottom w:val="single" w:sz="4" w:space="0" w:color="000000"/>
              <w:right w:val="single" w:sz="4" w:space="0" w:color="000000"/>
            </w:tcBorders>
            <w:vAlign w:val="center"/>
            <w:hideMark/>
          </w:tcPr>
          <w:p w14:paraId="3989A786"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xml:space="preserve">акт </w:t>
            </w:r>
          </w:p>
        </w:tc>
        <w:tc>
          <w:tcPr>
            <w:tcW w:w="1559" w:type="dxa"/>
            <w:tcBorders>
              <w:top w:val="nil"/>
              <w:left w:val="nil"/>
              <w:bottom w:val="single" w:sz="4" w:space="0" w:color="000000"/>
              <w:right w:val="single" w:sz="8" w:space="0" w:color="auto"/>
            </w:tcBorders>
            <w:vAlign w:val="center"/>
            <w:hideMark/>
          </w:tcPr>
          <w:p w14:paraId="70EC8656"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EF5B0B" w:rsidRPr="009C5F30" w14:paraId="27E03D23" w14:textId="77777777" w:rsidTr="00EF5B0B">
        <w:trPr>
          <w:trHeight w:val="600"/>
        </w:trPr>
        <w:tc>
          <w:tcPr>
            <w:tcW w:w="1276" w:type="dxa"/>
            <w:vMerge/>
            <w:tcBorders>
              <w:left w:val="single" w:sz="8" w:space="0" w:color="000000"/>
              <w:right w:val="nil"/>
            </w:tcBorders>
            <w:vAlign w:val="center"/>
            <w:hideMark/>
          </w:tcPr>
          <w:p w14:paraId="09C16371"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nil"/>
              <w:right w:val="nil"/>
            </w:tcBorders>
            <w:vAlign w:val="center"/>
            <w:hideMark/>
          </w:tcPr>
          <w:p w14:paraId="5B10AF08"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Здійснення аналізу стану травматизму серед учасників освітнього процесу під час літніх канікул</w:t>
            </w:r>
          </w:p>
        </w:tc>
        <w:tc>
          <w:tcPr>
            <w:tcW w:w="2126" w:type="dxa"/>
            <w:tcBorders>
              <w:top w:val="nil"/>
              <w:left w:val="single" w:sz="4" w:space="0" w:color="000000"/>
              <w:bottom w:val="single" w:sz="4" w:space="0" w:color="000000"/>
              <w:right w:val="single" w:sz="4" w:space="0" w:color="000000"/>
            </w:tcBorders>
            <w:vAlign w:val="center"/>
            <w:hideMark/>
          </w:tcPr>
          <w:p w14:paraId="2A179C9A" w14:textId="77777777" w:rsidR="00EF5B0B" w:rsidRPr="005F24B0" w:rsidRDefault="00EF5B0B" w:rsidP="009C5F30">
            <w:pPr>
              <w:spacing w:after="0" w:line="240" w:lineRule="auto"/>
              <w:rPr>
                <w:rFonts w:ascii="Times New Roman" w:eastAsia="Times New Roman" w:hAnsi="Times New Roman" w:cs="Times New Roman"/>
                <w:color w:val="000000"/>
                <w:sz w:val="24"/>
                <w:szCs w:val="24"/>
                <w:lang w:val="en-US"/>
              </w:rPr>
            </w:pPr>
            <w:r w:rsidRPr="009C5F30">
              <w:rPr>
                <w:rFonts w:ascii="Times New Roman" w:eastAsia="Times New Roman" w:hAnsi="Times New Roman" w:cs="Times New Roman"/>
                <w:color w:val="000000"/>
                <w:sz w:val="24"/>
                <w:szCs w:val="24"/>
              </w:rPr>
              <w:t>до 30.09.2</w:t>
            </w:r>
            <w:r w:rsidR="005F24B0">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66DF797D" w14:textId="4503858A"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xml:space="preserve">заступник директора з </w:t>
            </w:r>
            <w:r w:rsidR="005254CD">
              <w:rPr>
                <w:rFonts w:ascii="Times New Roman" w:eastAsia="Times New Roman" w:hAnsi="Times New Roman" w:cs="Times New Roman"/>
                <w:color w:val="000000"/>
                <w:sz w:val="24"/>
                <w:szCs w:val="24"/>
              </w:rPr>
              <w:t>Н</w:t>
            </w:r>
            <w:r w:rsidRPr="009C5F30">
              <w:rPr>
                <w:rFonts w:ascii="Times New Roman" w:eastAsia="Times New Roman" w:hAnsi="Times New Roman" w:cs="Times New Roman"/>
                <w:color w:val="000000"/>
                <w:sz w:val="24"/>
                <w:szCs w:val="24"/>
              </w:rPr>
              <w:t xml:space="preserve">ВР </w:t>
            </w:r>
          </w:p>
        </w:tc>
        <w:tc>
          <w:tcPr>
            <w:tcW w:w="2126" w:type="dxa"/>
            <w:tcBorders>
              <w:top w:val="nil"/>
              <w:left w:val="nil"/>
              <w:bottom w:val="single" w:sz="4" w:space="0" w:color="000000"/>
              <w:right w:val="single" w:sz="4" w:space="0" w:color="000000"/>
            </w:tcBorders>
            <w:vAlign w:val="center"/>
            <w:hideMark/>
          </w:tcPr>
          <w:p w14:paraId="26449D6F"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звіт</w:t>
            </w:r>
          </w:p>
        </w:tc>
        <w:tc>
          <w:tcPr>
            <w:tcW w:w="1559" w:type="dxa"/>
            <w:tcBorders>
              <w:top w:val="nil"/>
              <w:left w:val="nil"/>
              <w:bottom w:val="single" w:sz="4" w:space="0" w:color="000000"/>
              <w:right w:val="single" w:sz="8" w:space="0" w:color="auto"/>
            </w:tcBorders>
            <w:vAlign w:val="center"/>
            <w:hideMark/>
          </w:tcPr>
          <w:p w14:paraId="315869D1"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EF5B0B" w:rsidRPr="009C5F30" w14:paraId="52D0FB89" w14:textId="77777777" w:rsidTr="00EF5B0B">
        <w:trPr>
          <w:trHeight w:val="300"/>
        </w:trPr>
        <w:tc>
          <w:tcPr>
            <w:tcW w:w="1276" w:type="dxa"/>
            <w:vMerge/>
            <w:tcBorders>
              <w:left w:val="single" w:sz="8" w:space="0" w:color="000000"/>
              <w:right w:val="nil"/>
            </w:tcBorders>
            <w:vAlign w:val="center"/>
            <w:hideMark/>
          </w:tcPr>
          <w:p w14:paraId="609622C2"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p>
        </w:tc>
        <w:tc>
          <w:tcPr>
            <w:tcW w:w="5528" w:type="dxa"/>
            <w:tcBorders>
              <w:top w:val="single" w:sz="4" w:space="0" w:color="000000"/>
              <w:left w:val="single" w:sz="8" w:space="0" w:color="auto"/>
              <w:bottom w:val="single" w:sz="4" w:space="0" w:color="000000"/>
              <w:right w:val="single" w:sz="4" w:space="0" w:color="000000"/>
            </w:tcBorders>
            <w:vAlign w:val="center"/>
            <w:hideMark/>
          </w:tcPr>
          <w:p w14:paraId="7AC04B68"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Рейд безпеки дорожнього руху « Увага! Діти на дорогах!»</w:t>
            </w:r>
          </w:p>
        </w:tc>
        <w:tc>
          <w:tcPr>
            <w:tcW w:w="2126" w:type="dxa"/>
            <w:tcBorders>
              <w:top w:val="nil"/>
              <w:left w:val="nil"/>
              <w:bottom w:val="single" w:sz="4" w:space="0" w:color="000000"/>
              <w:right w:val="single" w:sz="4" w:space="0" w:color="000000"/>
            </w:tcBorders>
            <w:vAlign w:val="center"/>
            <w:hideMark/>
          </w:tcPr>
          <w:p w14:paraId="3E19DA4E" w14:textId="77777777" w:rsidR="00EF5B0B" w:rsidRPr="005F24B0" w:rsidRDefault="00EF5B0B"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до </w:t>
            </w:r>
            <w:r w:rsidR="005F24B0">
              <w:rPr>
                <w:rFonts w:ascii="Times New Roman" w:eastAsia="Times New Roman" w:hAnsi="Times New Roman" w:cs="Times New Roman"/>
                <w:color w:val="000000"/>
                <w:sz w:val="24"/>
                <w:szCs w:val="24"/>
                <w:lang w:val="uk-UA"/>
              </w:rPr>
              <w:t>0</w:t>
            </w:r>
            <w:r w:rsidR="005F24B0">
              <w:rPr>
                <w:rFonts w:ascii="Times New Roman" w:eastAsia="Times New Roman" w:hAnsi="Times New Roman" w:cs="Times New Roman"/>
                <w:color w:val="000000"/>
                <w:sz w:val="24"/>
                <w:szCs w:val="24"/>
                <w:lang w:val="en-US"/>
              </w:rPr>
              <w:t>8</w:t>
            </w:r>
            <w:r w:rsidRPr="009C5F30">
              <w:rPr>
                <w:rFonts w:ascii="Times New Roman" w:eastAsia="Times New Roman" w:hAnsi="Times New Roman" w:cs="Times New Roman"/>
                <w:color w:val="000000"/>
                <w:sz w:val="24"/>
                <w:szCs w:val="24"/>
              </w:rPr>
              <w:t>.09.2</w:t>
            </w:r>
            <w:r w:rsidR="005F24B0">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00D8B031" w14:textId="3326D8C0"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xml:space="preserve">заступник директора з </w:t>
            </w:r>
            <w:r w:rsidR="005254CD">
              <w:rPr>
                <w:rFonts w:ascii="Times New Roman" w:eastAsia="Times New Roman" w:hAnsi="Times New Roman" w:cs="Times New Roman"/>
                <w:color w:val="000000"/>
                <w:sz w:val="24"/>
                <w:szCs w:val="24"/>
              </w:rPr>
              <w:t>Н</w:t>
            </w:r>
            <w:r w:rsidRPr="009C5F30">
              <w:rPr>
                <w:rFonts w:ascii="Times New Roman" w:eastAsia="Times New Roman" w:hAnsi="Times New Roman" w:cs="Times New Roman"/>
                <w:color w:val="000000"/>
                <w:sz w:val="24"/>
                <w:szCs w:val="24"/>
              </w:rPr>
              <w:t xml:space="preserve">ВР </w:t>
            </w:r>
          </w:p>
        </w:tc>
        <w:tc>
          <w:tcPr>
            <w:tcW w:w="2126" w:type="dxa"/>
            <w:tcBorders>
              <w:top w:val="nil"/>
              <w:left w:val="nil"/>
              <w:bottom w:val="single" w:sz="4" w:space="0" w:color="000000"/>
              <w:right w:val="single" w:sz="4" w:space="0" w:color="000000"/>
            </w:tcBorders>
            <w:vAlign w:val="center"/>
            <w:hideMark/>
          </w:tcPr>
          <w:p w14:paraId="13EBF0B7"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звіт</w:t>
            </w:r>
          </w:p>
        </w:tc>
        <w:tc>
          <w:tcPr>
            <w:tcW w:w="1559" w:type="dxa"/>
            <w:tcBorders>
              <w:top w:val="nil"/>
              <w:left w:val="nil"/>
              <w:bottom w:val="single" w:sz="4" w:space="0" w:color="000000"/>
              <w:right w:val="single" w:sz="8" w:space="0" w:color="auto"/>
            </w:tcBorders>
            <w:vAlign w:val="center"/>
            <w:hideMark/>
          </w:tcPr>
          <w:p w14:paraId="5D7E56B3"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EF5B0B" w:rsidRPr="009C5F30" w14:paraId="18945B5E" w14:textId="77777777" w:rsidTr="00EF5B0B">
        <w:trPr>
          <w:trHeight w:val="600"/>
        </w:trPr>
        <w:tc>
          <w:tcPr>
            <w:tcW w:w="1276" w:type="dxa"/>
            <w:vMerge/>
            <w:tcBorders>
              <w:left w:val="single" w:sz="8" w:space="0" w:color="000000"/>
              <w:right w:val="nil"/>
            </w:tcBorders>
            <w:vAlign w:val="center"/>
            <w:hideMark/>
          </w:tcPr>
          <w:p w14:paraId="364EAB82"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031673EB"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Проведення повторного та інших видів інструктажів (первинного, позапланового, цільового)</w:t>
            </w:r>
          </w:p>
        </w:tc>
        <w:tc>
          <w:tcPr>
            <w:tcW w:w="2126" w:type="dxa"/>
            <w:tcBorders>
              <w:top w:val="nil"/>
              <w:left w:val="nil"/>
              <w:bottom w:val="single" w:sz="4" w:space="0" w:color="000000"/>
              <w:right w:val="single" w:sz="4" w:space="0" w:color="000000"/>
            </w:tcBorders>
            <w:vAlign w:val="center"/>
            <w:hideMark/>
          </w:tcPr>
          <w:p w14:paraId="0F69C21C" w14:textId="77777777" w:rsidR="00EF5B0B" w:rsidRPr="005F24B0" w:rsidRDefault="00EF5B0B"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0</w:t>
            </w:r>
            <w:r w:rsidR="005F24B0">
              <w:rPr>
                <w:rFonts w:ascii="Times New Roman" w:eastAsia="Times New Roman" w:hAnsi="Times New Roman" w:cs="Times New Roman"/>
                <w:color w:val="000000"/>
                <w:sz w:val="24"/>
                <w:szCs w:val="24"/>
                <w:lang w:val="en-US"/>
              </w:rPr>
              <w:t>5</w:t>
            </w:r>
            <w:r w:rsidRPr="009C5F30">
              <w:rPr>
                <w:rFonts w:ascii="Times New Roman" w:eastAsia="Times New Roman" w:hAnsi="Times New Roman" w:cs="Times New Roman"/>
                <w:color w:val="000000"/>
                <w:sz w:val="24"/>
                <w:szCs w:val="24"/>
              </w:rPr>
              <w:t>.09.2</w:t>
            </w:r>
            <w:r w:rsidR="005F24B0">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67486771" w14:textId="71E69298" w:rsidR="00EF5B0B" w:rsidRPr="009C5F30" w:rsidRDefault="005254CD" w:rsidP="009C5F3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w:t>
            </w:r>
          </w:p>
        </w:tc>
        <w:tc>
          <w:tcPr>
            <w:tcW w:w="2126" w:type="dxa"/>
            <w:tcBorders>
              <w:top w:val="nil"/>
              <w:left w:val="nil"/>
              <w:bottom w:val="single" w:sz="4" w:space="0" w:color="000000"/>
              <w:right w:val="single" w:sz="4" w:space="0" w:color="000000"/>
            </w:tcBorders>
            <w:vAlign w:val="center"/>
            <w:hideMark/>
          </w:tcPr>
          <w:p w14:paraId="5FB53E87"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472CB123"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EF5B0B" w:rsidRPr="009C5F30" w14:paraId="4E1F7683" w14:textId="77777777" w:rsidTr="00EF5B0B">
        <w:trPr>
          <w:trHeight w:val="300"/>
        </w:trPr>
        <w:tc>
          <w:tcPr>
            <w:tcW w:w="1276" w:type="dxa"/>
            <w:vMerge/>
            <w:tcBorders>
              <w:left w:val="single" w:sz="8" w:space="0" w:color="000000"/>
              <w:right w:val="nil"/>
            </w:tcBorders>
            <w:vAlign w:val="center"/>
            <w:hideMark/>
          </w:tcPr>
          <w:p w14:paraId="0E81DBD9"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26DBDE3D"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xml:space="preserve">Проведення вступного інструктажу з ОП для нових працівників </w:t>
            </w:r>
          </w:p>
        </w:tc>
        <w:tc>
          <w:tcPr>
            <w:tcW w:w="2126" w:type="dxa"/>
            <w:tcBorders>
              <w:top w:val="nil"/>
              <w:left w:val="nil"/>
              <w:bottom w:val="single" w:sz="4" w:space="0" w:color="000000"/>
              <w:right w:val="single" w:sz="4" w:space="0" w:color="000000"/>
            </w:tcBorders>
            <w:vAlign w:val="center"/>
            <w:hideMark/>
          </w:tcPr>
          <w:p w14:paraId="5BE98BCC" w14:textId="77777777" w:rsidR="00EF5B0B" w:rsidRPr="005F24B0" w:rsidRDefault="00EF5B0B"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0</w:t>
            </w:r>
            <w:r w:rsidR="005F24B0">
              <w:rPr>
                <w:rFonts w:ascii="Times New Roman" w:eastAsia="Times New Roman" w:hAnsi="Times New Roman" w:cs="Times New Roman"/>
                <w:color w:val="000000"/>
                <w:sz w:val="24"/>
                <w:szCs w:val="24"/>
                <w:lang w:val="en-US"/>
              </w:rPr>
              <w:t>5</w:t>
            </w:r>
            <w:r w:rsidRPr="009C5F30">
              <w:rPr>
                <w:rFonts w:ascii="Times New Roman" w:eastAsia="Times New Roman" w:hAnsi="Times New Roman" w:cs="Times New Roman"/>
                <w:color w:val="000000"/>
                <w:sz w:val="24"/>
                <w:szCs w:val="24"/>
              </w:rPr>
              <w:t>.09.2</w:t>
            </w:r>
            <w:r w:rsidR="005F24B0">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29A4EF72" w14:textId="2006278B" w:rsidR="00EF5B0B" w:rsidRPr="009C5F30" w:rsidRDefault="005254CD" w:rsidP="009C5F3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w:t>
            </w:r>
          </w:p>
        </w:tc>
        <w:tc>
          <w:tcPr>
            <w:tcW w:w="2126" w:type="dxa"/>
            <w:tcBorders>
              <w:top w:val="nil"/>
              <w:left w:val="nil"/>
              <w:bottom w:val="single" w:sz="4" w:space="0" w:color="000000"/>
              <w:right w:val="single" w:sz="4" w:space="0" w:color="000000"/>
            </w:tcBorders>
            <w:vAlign w:val="center"/>
            <w:hideMark/>
          </w:tcPr>
          <w:p w14:paraId="3782B631"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2C943E1C"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EF5B0B" w:rsidRPr="009C5F30" w14:paraId="619D2DDF" w14:textId="77777777" w:rsidTr="00EF5B0B">
        <w:trPr>
          <w:trHeight w:val="600"/>
        </w:trPr>
        <w:tc>
          <w:tcPr>
            <w:tcW w:w="1276" w:type="dxa"/>
            <w:vMerge/>
            <w:tcBorders>
              <w:left w:val="single" w:sz="8" w:space="0" w:color="000000"/>
              <w:right w:val="nil"/>
            </w:tcBorders>
            <w:vAlign w:val="center"/>
            <w:hideMark/>
          </w:tcPr>
          <w:p w14:paraId="28125E3A"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nil"/>
            </w:tcBorders>
            <w:vAlign w:val="center"/>
            <w:hideMark/>
          </w:tcPr>
          <w:p w14:paraId="63B59A5B"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Контроль наявності поверхових планів евакуації</w:t>
            </w:r>
          </w:p>
        </w:tc>
        <w:tc>
          <w:tcPr>
            <w:tcW w:w="2126" w:type="dxa"/>
            <w:tcBorders>
              <w:top w:val="nil"/>
              <w:left w:val="single" w:sz="4" w:space="0" w:color="000000"/>
              <w:bottom w:val="single" w:sz="4" w:space="0" w:color="000000"/>
              <w:right w:val="nil"/>
            </w:tcBorders>
            <w:vAlign w:val="center"/>
            <w:hideMark/>
          </w:tcPr>
          <w:p w14:paraId="48EF733E" w14:textId="77777777" w:rsidR="00EF5B0B" w:rsidRPr="005F24B0" w:rsidRDefault="00EF5B0B"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0</w:t>
            </w:r>
            <w:r w:rsidR="005F24B0">
              <w:rPr>
                <w:rFonts w:ascii="Times New Roman" w:eastAsia="Times New Roman" w:hAnsi="Times New Roman" w:cs="Times New Roman"/>
                <w:color w:val="000000"/>
                <w:sz w:val="24"/>
                <w:szCs w:val="24"/>
                <w:lang w:val="en-US"/>
              </w:rPr>
              <w:t>5</w:t>
            </w:r>
            <w:r w:rsidRPr="009C5F30">
              <w:rPr>
                <w:rFonts w:ascii="Times New Roman" w:eastAsia="Times New Roman" w:hAnsi="Times New Roman" w:cs="Times New Roman"/>
                <w:color w:val="000000"/>
                <w:sz w:val="24"/>
                <w:szCs w:val="24"/>
              </w:rPr>
              <w:t>.09.2</w:t>
            </w:r>
            <w:r w:rsidR="005F24B0">
              <w:rPr>
                <w:rFonts w:ascii="Times New Roman" w:eastAsia="Times New Roman" w:hAnsi="Times New Roman" w:cs="Times New Roman"/>
                <w:color w:val="000000"/>
                <w:sz w:val="24"/>
                <w:szCs w:val="24"/>
                <w:lang w:val="en-US"/>
              </w:rPr>
              <w:t>5</w:t>
            </w:r>
          </w:p>
        </w:tc>
        <w:tc>
          <w:tcPr>
            <w:tcW w:w="2552" w:type="dxa"/>
            <w:tcBorders>
              <w:top w:val="nil"/>
              <w:left w:val="single" w:sz="4" w:space="0" w:color="000000"/>
              <w:bottom w:val="single" w:sz="4" w:space="0" w:color="000000"/>
              <w:right w:val="nil"/>
            </w:tcBorders>
            <w:vAlign w:val="center"/>
            <w:hideMark/>
          </w:tcPr>
          <w:p w14:paraId="2524F7BA" w14:textId="144DB0C0"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заступник директора з НВР</w:t>
            </w:r>
          </w:p>
        </w:tc>
        <w:tc>
          <w:tcPr>
            <w:tcW w:w="2126" w:type="dxa"/>
            <w:tcBorders>
              <w:top w:val="nil"/>
              <w:left w:val="single" w:sz="4" w:space="0" w:color="000000"/>
              <w:bottom w:val="single" w:sz="4" w:space="0" w:color="000000"/>
              <w:right w:val="nil"/>
            </w:tcBorders>
            <w:vAlign w:val="center"/>
            <w:hideMark/>
          </w:tcPr>
          <w:p w14:paraId="16406B1F"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single" w:sz="4" w:space="0" w:color="000000"/>
              <w:bottom w:val="single" w:sz="4" w:space="0" w:color="000000"/>
              <w:right w:val="single" w:sz="8" w:space="0" w:color="auto"/>
            </w:tcBorders>
            <w:vAlign w:val="center"/>
            <w:hideMark/>
          </w:tcPr>
          <w:p w14:paraId="405A41DA"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EF5B0B" w:rsidRPr="009C5F30" w14:paraId="228178FF" w14:textId="77777777" w:rsidTr="00EF5B0B">
        <w:trPr>
          <w:trHeight w:val="600"/>
        </w:trPr>
        <w:tc>
          <w:tcPr>
            <w:tcW w:w="1276" w:type="dxa"/>
            <w:vMerge/>
            <w:tcBorders>
              <w:left w:val="single" w:sz="8" w:space="0" w:color="000000"/>
              <w:right w:val="nil"/>
            </w:tcBorders>
            <w:vAlign w:val="center"/>
            <w:hideMark/>
          </w:tcPr>
          <w:p w14:paraId="65F5B082"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nil"/>
            </w:tcBorders>
            <w:shd w:val="clear" w:color="FFFF00" w:fill="FFFFFF"/>
            <w:vAlign w:val="center"/>
            <w:hideMark/>
          </w:tcPr>
          <w:p w14:paraId="1D8145AB"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Інформація органу відповідальному за облік дітей щодо учнів, які зараховані до ЗО</w:t>
            </w:r>
          </w:p>
        </w:tc>
        <w:tc>
          <w:tcPr>
            <w:tcW w:w="2126" w:type="dxa"/>
            <w:tcBorders>
              <w:top w:val="nil"/>
              <w:left w:val="single" w:sz="4" w:space="0" w:color="000000"/>
              <w:bottom w:val="single" w:sz="4" w:space="0" w:color="000000"/>
              <w:right w:val="nil"/>
            </w:tcBorders>
            <w:vAlign w:val="center"/>
            <w:hideMark/>
          </w:tcPr>
          <w:p w14:paraId="035A6DD1" w14:textId="77777777" w:rsidR="00EF5B0B" w:rsidRPr="005F24B0" w:rsidRDefault="00EF5B0B"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1</w:t>
            </w:r>
            <w:r w:rsidR="005F24B0">
              <w:rPr>
                <w:rFonts w:ascii="Times New Roman" w:eastAsia="Times New Roman" w:hAnsi="Times New Roman" w:cs="Times New Roman"/>
                <w:color w:val="000000"/>
                <w:sz w:val="24"/>
                <w:szCs w:val="24"/>
                <w:lang w:val="en-US"/>
              </w:rPr>
              <w:t>7</w:t>
            </w:r>
            <w:r w:rsidRPr="009C5F30">
              <w:rPr>
                <w:rFonts w:ascii="Times New Roman" w:eastAsia="Times New Roman" w:hAnsi="Times New Roman" w:cs="Times New Roman"/>
                <w:color w:val="000000"/>
                <w:sz w:val="24"/>
                <w:szCs w:val="24"/>
              </w:rPr>
              <w:t>.09.2</w:t>
            </w:r>
            <w:r w:rsidR="005F24B0">
              <w:rPr>
                <w:rFonts w:ascii="Times New Roman" w:eastAsia="Times New Roman" w:hAnsi="Times New Roman" w:cs="Times New Roman"/>
                <w:color w:val="000000"/>
                <w:sz w:val="24"/>
                <w:szCs w:val="24"/>
                <w:lang w:val="en-US"/>
              </w:rPr>
              <w:t>5</w:t>
            </w:r>
          </w:p>
        </w:tc>
        <w:tc>
          <w:tcPr>
            <w:tcW w:w="2552" w:type="dxa"/>
            <w:tcBorders>
              <w:top w:val="nil"/>
              <w:left w:val="single" w:sz="4" w:space="0" w:color="000000"/>
              <w:bottom w:val="single" w:sz="4" w:space="0" w:color="000000"/>
              <w:right w:val="nil"/>
            </w:tcBorders>
            <w:vAlign w:val="center"/>
            <w:hideMark/>
          </w:tcPr>
          <w:p w14:paraId="3F33A359"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директор</w:t>
            </w:r>
          </w:p>
        </w:tc>
        <w:tc>
          <w:tcPr>
            <w:tcW w:w="2126" w:type="dxa"/>
            <w:tcBorders>
              <w:top w:val="nil"/>
              <w:left w:val="single" w:sz="4" w:space="0" w:color="000000"/>
              <w:bottom w:val="single" w:sz="4" w:space="0" w:color="000000"/>
              <w:right w:val="nil"/>
            </w:tcBorders>
            <w:shd w:val="clear" w:color="FFFF00" w:fill="FFFFFF"/>
            <w:vAlign w:val="center"/>
            <w:hideMark/>
          </w:tcPr>
          <w:p w14:paraId="3B0E5E8E"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наказ</w:t>
            </w:r>
          </w:p>
        </w:tc>
        <w:tc>
          <w:tcPr>
            <w:tcW w:w="1559" w:type="dxa"/>
            <w:tcBorders>
              <w:top w:val="nil"/>
              <w:left w:val="single" w:sz="4" w:space="0" w:color="000000"/>
              <w:bottom w:val="single" w:sz="4" w:space="0" w:color="000000"/>
              <w:right w:val="single" w:sz="8" w:space="0" w:color="auto"/>
            </w:tcBorders>
            <w:vAlign w:val="center"/>
            <w:hideMark/>
          </w:tcPr>
          <w:p w14:paraId="314E4388"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EF5B0B" w:rsidRPr="009C5F30" w14:paraId="118FFA7E" w14:textId="77777777" w:rsidTr="00EF5B0B">
        <w:trPr>
          <w:trHeight w:val="900"/>
        </w:trPr>
        <w:tc>
          <w:tcPr>
            <w:tcW w:w="1276" w:type="dxa"/>
            <w:vMerge/>
            <w:tcBorders>
              <w:left w:val="single" w:sz="8" w:space="0" w:color="000000"/>
              <w:right w:val="nil"/>
            </w:tcBorders>
            <w:vAlign w:val="center"/>
            <w:hideMark/>
          </w:tcPr>
          <w:p w14:paraId="5C0B9824"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nil"/>
            </w:tcBorders>
            <w:shd w:val="clear" w:color="FFFF00" w:fill="FFFFFF"/>
            <w:vAlign w:val="center"/>
            <w:hideMark/>
          </w:tcPr>
          <w:p w14:paraId="43D87E2F" w14:textId="038280C2"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Інформація органу відповідальному за облік дітей щодо учнів, які переведені або відраховані</w:t>
            </w:r>
            <w:r w:rsidR="005254CD">
              <w:rPr>
                <w:rFonts w:ascii="Times New Roman" w:eastAsia="Times New Roman" w:hAnsi="Times New Roman" w:cs="Times New Roman"/>
                <w:color w:val="000000"/>
                <w:sz w:val="24"/>
                <w:szCs w:val="24"/>
              </w:rPr>
              <w:t xml:space="preserve"> </w:t>
            </w:r>
            <w:r w:rsidRPr="009C5F30">
              <w:rPr>
                <w:rFonts w:ascii="Times New Roman" w:eastAsia="Times New Roman" w:hAnsi="Times New Roman" w:cs="Times New Roman"/>
                <w:color w:val="000000"/>
                <w:sz w:val="24"/>
                <w:szCs w:val="24"/>
              </w:rPr>
              <w:t>до іншого ЗО та місце продовження здобуття ними загальної середньої освіти</w:t>
            </w:r>
          </w:p>
        </w:tc>
        <w:tc>
          <w:tcPr>
            <w:tcW w:w="2126" w:type="dxa"/>
            <w:tcBorders>
              <w:top w:val="nil"/>
              <w:left w:val="single" w:sz="4" w:space="0" w:color="000000"/>
              <w:bottom w:val="single" w:sz="4" w:space="0" w:color="000000"/>
              <w:right w:val="nil"/>
            </w:tcBorders>
            <w:vAlign w:val="center"/>
            <w:hideMark/>
          </w:tcPr>
          <w:p w14:paraId="636DBA7F" w14:textId="77777777" w:rsidR="00EF5B0B" w:rsidRPr="005F24B0" w:rsidRDefault="00EF5B0B"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1</w:t>
            </w:r>
            <w:r w:rsidR="005F24B0">
              <w:rPr>
                <w:rFonts w:ascii="Times New Roman" w:eastAsia="Times New Roman" w:hAnsi="Times New Roman" w:cs="Times New Roman"/>
                <w:color w:val="000000"/>
                <w:sz w:val="24"/>
                <w:szCs w:val="24"/>
                <w:lang w:val="en-US"/>
              </w:rPr>
              <w:t>7</w:t>
            </w:r>
            <w:r>
              <w:rPr>
                <w:rFonts w:ascii="Times New Roman" w:eastAsia="Times New Roman" w:hAnsi="Times New Roman" w:cs="Times New Roman"/>
                <w:color w:val="000000"/>
                <w:sz w:val="24"/>
                <w:szCs w:val="24"/>
              </w:rPr>
              <w:t>.09.2</w:t>
            </w:r>
            <w:r w:rsidR="005F24B0">
              <w:rPr>
                <w:rFonts w:ascii="Times New Roman" w:eastAsia="Times New Roman" w:hAnsi="Times New Roman" w:cs="Times New Roman"/>
                <w:color w:val="000000"/>
                <w:sz w:val="24"/>
                <w:szCs w:val="24"/>
                <w:lang w:val="en-US"/>
              </w:rPr>
              <w:t>5</w:t>
            </w:r>
          </w:p>
        </w:tc>
        <w:tc>
          <w:tcPr>
            <w:tcW w:w="2552" w:type="dxa"/>
            <w:tcBorders>
              <w:top w:val="nil"/>
              <w:left w:val="single" w:sz="4" w:space="0" w:color="000000"/>
              <w:bottom w:val="single" w:sz="4" w:space="0" w:color="000000"/>
              <w:right w:val="nil"/>
            </w:tcBorders>
            <w:vAlign w:val="center"/>
            <w:hideMark/>
          </w:tcPr>
          <w:p w14:paraId="039889C9"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директор</w:t>
            </w:r>
          </w:p>
        </w:tc>
        <w:tc>
          <w:tcPr>
            <w:tcW w:w="2126" w:type="dxa"/>
            <w:tcBorders>
              <w:top w:val="nil"/>
              <w:left w:val="single" w:sz="4" w:space="0" w:color="000000"/>
              <w:bottom w:val="single" w:sz="4" w:space="0" w:color="000000"/>
              <w:right w:val="nil"/>
            </w:tcBorders>
            <w:shd w:val="clear" w:color="FFFF00" w:fill="FFFFFF"/>
            <w:vAlign w:val="center"/>
            <w:hideMark/>
          </w:tcPr>
          <w:p w14:paraId="0DEA89DD"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звіт</w:t>
            </w:r>
          </w:p>
        </w:tc>
        <w:tc>
          <w:tcPr>
            <w:tcW w:w="1559" w:type="dxa"/>
            <w:tcBorders>
              <w:top w:val="nil"/>
              <w:left w:val="single" w:sz="4" w:space="0" w:color="000000"/>
              <w:bottom w:val="single" w:sz="4" w:space="0" w:color="000000"/>
              <w:right w:val="single" w:sz="8" w:space="0" w:color="auto"/>
            </w:tcBorders>
            <w:vAlign w:val="center"/>
            <w:hideMark/>
          </w:tcPr>
          <w:p w14:paraId="79B78C58"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EF5B0B" w:rsidRPr="009C5F30" w14:paraId="29241752" w14:textId="77777777" w:rsidTr="00EF5B0B">
        <w:trPr>
          <w:trHeight w:val="300"/>
        </w:trPr>
        <w:tc>
          <w:tcPr>
            <w:tcW w:w="1276" w:type="dxa"/>
            <w:vMerge/>
            <w:tcBorders>
              <w:left w:val="single" w:sz="8" w:space="0" w:color="000000"/>
              <w:right w:val="nil"/>
            </w:tcBorders>
            <w:vAlign w:val="center"/>
            <w:hideMark/>
          </w:tcPr>
          <w:p w14:paraId="5B896440"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auto"/>
              <w:right w:val="single" w:sz="4" w:space="0" w:color="auto"/>
            </w:tcBorders>
            <w:shd w:val="clear" w:color="FFFF00" w:fill="FFFFFF"/>
            <w:vAlign w:val="center"/>
            <w:hideMark/>
          </w:tcPr>
          <w:p w14:paraId="40D7D918"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auto"/>
              <w:right w:val="single" w:sz="4" w:space="0" w:color="auto"/>
            </w:tcBorders>
            <w:vAlign w:val="center"/>
            <w:hideMark/>
          </w:tcPr>
          <w:p w14:paraId="33B05280"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single" w:sz="4" w:space="0" w:color="auto"/>
            </w:tcBorders>
            <w:vAlign w:val="center"/>
            <w:hideMark/>
          </w:tcPr>
          <w:p w14:paraId="0E59B7BE"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auto"/>
              <w:right w:val="single" w:sz="4" w:space="0" w:color="auto"/>
            </w:tcBorders>
            <w:shd w:val="clear" w:color="FFFF00" w:fill="FFFFFF"/>
            <w:vAlign w:val="center"/>
            <w:hideMark/>
          </w:tcPr>
          <w:p w14:paraId="22EAB331"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auto"/>
              <w:right w:val="single" w:sz="8" w:space="0" w:color="auto"/>
            </w:tcBorders>
            <w:vAlign w:val="center"/>
            <w:hideMark/>
          </w:tcPr>
          <w:p w14:paraId="20E91700"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EF5B0B" w:rsidRPr="009C5F30" w14:paraId="7AEBCBE8" w14:textId="77777777" w:rsidTr="00EF5B0B">
        <w:trPr>
          <w:trHeight w:val="300"/>
        </w:trPr>
        <w:tc>
          <w:tcPr>
            <w:tcW w:w="1276" w:type="dxa"/>
            <w:vMerge/>
            <w:tcBorders>
              <w:left w:val="single" w:sz="8" w:space="0" w:color="000000"/>
              <w:right w:val="nil"/>
            </w:tcBorders>
            <w:vAlign w:val="center"/>
            <w:hideMark/>
          </w:tcPr>
          <w:p w14:paraId="689F60BB"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p>
        </w:tc>
        <w:tc>
          <w:tcPr>
            <w:tcW w:w="13891" w:type="dxa"/>
            <w:gridSpan w:val="5"/>
            <w:tcBorders>
              <w:top w:val="nil"/>
              <w:left w:val="single" w:sz="8" w:space="0" w:color="auto"/>
              <w:bottom w:val="single" w:sz="4" w:space="0" w:color="000000"/>
              <w:right w:val="single" w:sz="8" w:space="0" w:color="000000"/>
            </w:tcBorders>
            <w:shd w:val="clear" w:color="auto" w:fill="FFFFFF" w:themeFill="background1"/>
            <w:vAlign w:val="center"/>
            <w:hideMark/>
          </w:tcPr>
          <w:p w14:paraId="454ECBC3" w14:textId="77777777" w:rsidR="00EF5B0B" w:rsidRPr="009C5F30" w:rsidRDefault="00EF5B0B"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1.2. Створення освітнього середовища, вільного від будьяких форм насильства та дискримінації</w:t>
            </w:r>
          </w:p>
        </w:tc>
      </w:tr>
      <w:tr w:rsidR="00EF5B0B" w:rsidRPr="009C5F30" w14:paraId="0CF2BC67" w14:textId="77777777" w:rsidTr="00EF5B0B">
        <w:trPr>
          <w:trHeight w:val="1140"/>
        </w:trPr>
        <w:tc>
          <w:tcPr>
            <w:tcW w:w="1276" w:type="dxa"/>
            <w:vMerge/>
            <w:tcBorders>
              <w:left w:val="single" w:sz="8" w:space="0" w:color="000000"/>
              <w:right w:val="nil"/>
            </w:tcBorders>
            <w:vAlign w:val="center"/>
            <w:hideMark/>
          </w:tcPr>
          <w:p w14:paraId="42FA7BD7"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p>
        </w:tc>
        <w:tc>
          <w:tcPr>
            <w:tcW w:w="5528" w:type="dxa"/>
            <w:tcBorders>
              <w:top w:val="single" w:sz="4" w:space="0" w:color="auto"/>
              <w:left w:val="single" w:sz="8" w:space="0" w:color="auto"/>
              <w:bottom w:val="single" w:sz="4" w:space="0" w:color="auto"/>
              <w:right w:val="nil"/>
            </w:tcBorders>
            <w:vAlign w:val="center"/>
            <w:hideMark/>
          </w:tcPr>
          <w:p w14:paraId="1E6DCAFD"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xml:space="preserve">Ознайомлення учасників освітнього процесу з правилами поведінки  </w:t>
            </w:r>
            <w:proofErr w:type="gramStart"/>
            <w:r w:rsidRPr="009C5F30">
              <w:rPr>
                <w:rFonts w:ascii="Times New Roman" w:eastAsia="Times New Roman" w:hAnsi="Times New Roman" w:cs="Times New Roman"/>
                <w:color w:val="000000"/>
                <w:sz w:val="24"/>
                <w:szCs w:val="24"/>
              </w:rPr>
              <w:t>у</w:t>
            </w:r>
            <w:proofErr w:type="gramEnd"/>
            <w:r w:rsidRPr="009C5F30">
              <w:rPr>
                <w:rFonts w:ascii="Times New Roman" w:eastAsia="Times New Roman" w:hAnsi="Times New Roman" w:cs="Times New Roman"/>
                <w:color w:val="000000"/>
                <w:sz w:val="24"/>
                <w:szCs w:val="24"/>
              </w:rPr>
              <w:t xml:space="preserve"> </w:t>
            </w:r>
            <w:proofErr w:type="gramStart"/>
            <w:r w:rsidRPr="009C5F30">
              <w:rPr>
                <w:rFonts w:ascii="Times New Roman" w:eastAsia="Times New Roman" w:hAnsi="Times New Roman" w:cs="Times New Roman"/>
                <w:color w:val="000000"/>
                <w:sz w:val="24"/>
                <w:szCs w:val="24"/>
              </w:rPr>
              <w:t>заклад</w:t>
            </w:r>
            <w:proofErr w:type="gramEnd"/>
            <w:r w:rsidRPr="009C5F30">
              <w:rPr>
                <w:rFonts w:ascii="Times New Roman" w:eastAsia="Times New Roman" w:hAnsi="Times New Roman" w:cs="Times New Roman"/>
                <w:color w:val="000000"/>
                <w:sz w:val="24"/>
                <w:szCs w:val="24"/>
              </w:rPr>
              <w:t>і освіти щодо дотримання етичних норм, поваги та гідності прав і свобод людини</w:t>
            </w:r>
          </w:p>
        </w:tc>
        <w:tc>
          <w:tcPr>
            <w:tcW w:w="2126" w:type="dxa"/>
            <w:tcBorders>
              <w:top w:val="nil"/>
              <w:left w:val="single" w:sz="4" w:space="0" w:color="000000"/>
              <w:bottom w:val="single" w:sz="4" w:space="0" w:color="auto"/>
              <w:right w:val="single" w:sz="4" w:space="0" w:color="000000"/>
            </w:tcBorders>
            <w:vAlign w:val="center"/>
            <w:hideMark/>
          </w:tcPr>
          <w:p w14:paraId="75110441" w14:textId="77777777" w:rsidR="00EF5B0B" w:rsidRPr="005F24B0" w:rsidRDefault="00EF5B0B"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до </w:t>
            </w:r>
            <w:r w:rsidR="005F24B0">
              <w:rPr>
                <w:rFonts w:ascii="Times New Roman" w:eastAsia="Times New Roman" w:hAnsi="Times New Roman" w:cs="Times New Roman"/>
                <w:color w:val="000000"/>
                <w:sz w:val="24"/>
                <w:szCs w:val="24"/>
                <w:lang w:val="uk-UA"/>
              </w:rPr>
              <w:t>0</w:t>
            </w:r>
            <w:r w:rsidR="005F24B0">
              <w:rPr>
                <w:rFonts w:ascii="Times New Roman" w:eastAsia="Times New Roman" w:hAnsi="Times New Roman" w:cs="Times New Roman"/>
                <w:color w:val="000000"/>
                <w:sz w:val="24"/>
                <w:szCs w:val="24"/>
                <w:lang w:val="en-US"/>
              </w:rPr>
              <w:t>8</w:t>
            </w:r>
            <w:r w:rsidRPr="009C5F30">
              <w:rPr>
                <w:rFonts w:ascii="Times New Roman" w:eastAsia="Times New Roman" w:hAnsi="Times New Roman" w:cs="Times New Roman"/>
                <w:color w:val="000000"/>
                <w:sz w:val="24"/>
                <w:szCs w:val="24"/>
              </w:rPr>
              <w:t>.09.2</w:t>
            </w:r>
            <w:r w:rsidR="005F24B0">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auto"/>
              <w:right w:val="single" w:sz="4" w:space="0" w:color="000000"/>
            </w:tcBorders>
            <w:vAlign w:val="center"/>
            <w:hideMark/>
          </w:tcPr>
          <w:p w14:paraId="28DD223B"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класні керівники</w:t>
            </w:r>
          </w:p>
        </w:tc>
        <w:tc>
          <w:tcPr>
            <w:tcW w:w="2126" w:type="dxa"/>
            <w:tcBorders>
              <w:top w:val="nil"/>
              <w:left w:val="nil"/>
              <w:bottom w:val="single" w:sz="4" w:space="0" w:color="auto"/>
              <w:right w:val="single" w:sz="4" w:space="0" w:color="000000"/>
            </w:tcBorders>
            <w:vAlign w:val="center"/>
            <w:hideMark/>
          </w:tcPr>
          <w:p w14:paraId="46770B92"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звіт</w:t>
            </w:r>
          </w:p>
        </w:tc>
        <w:tc>
          <w:tcPr>
            <w:tcW w:w="1559" w:type="dxa"/>
            <w:tcBorders>
              <w:top w:val="nil"/>
              <w:left w:val="nil"/>
              <w:bottom w:val="single" w:sz="4" w:space="0" w:color="auto"/>
              <w:right w:val="single" w:sz="8" w:space="0" w:color="auto"/>
            </w:tcBorders>
            <w:vAlign w:val="center"/>
            <w:hideMark/>
          </w:tcPr>
          <w:p w14:paraId="6003CD95"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EF5B0B" w:rsidRPr="009C5F30" w14:paraId="5AE197C1" w14:textId="77777777" w:rsidTr="00EF5B0B">
        <w:tc>
          <w:tcPr>
            <w:tcW w:w="1276" w:type="dxa"/>
            <w:vMerge/>
            <w:tcBorders>
              <w:left w:val="single" w:sz="8" w:space="0" w:color="000000"/>
              <w:bottom w:val="single" w:sz="4" w:space="0" w:color="auto"/>
              <w:right w:val="nil"/>
            </w:tcBorders>
            <w:vAlign w:val="center"/>
            <w:hideMark/>
          </w:tcPr>
          <w:p w14:paraId="573264C7"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p>
        </w:tc>
        <w:tc>
          <w:tcPr>
            <w:tcW w:w="5528" w:type="dxa"/>
            <w:tcBorders>
              <w:top w:val="single" w:sz="4" w:space="0" w:color="auto"/>
              <w:left w:val="single" w:sz="8" w:space="0" w:color="auto"/>
              <w:bottom w:val="single" w:sz="4" w:space="0" w:color="auto"/>
              <w:right w:val="nil"/>
            </w:tcBorders>
            <w:vAlign w:val="center"/>
            <w:hideMark/>
          </w:tcPr>
          <w:p w14:paraId="43510A53"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auto"/>
              <w:left w:val="single" w:sz="4" w:space="0" w:color="000000"/>
              <w:bottom w:val="single" w:sz="4" w:space="0" w:color="auto"/>
              <w:right w:val="single" w:sz="4" w:space="0" w:color="000000"/>
            </w:tcBorders>
            <w:vAlign w:val="center"/>
            <w:hideMark/>
          </w:tcPr>
          <w:p w14:paraId="1705D870"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p>
        </w:tc>
        <w:tc>
          <w:tcPr>
            <w:tcW w:w="2552" w:type="dxa"/>
            <w:tcBorders>
              <w:top w:val="single" w:sz="4" w:space="0" w:color="auto"/>
              <w:left w:val="nil"/>
              <w:bottom w:val="single" w:sz="4" w:space="0" w:color="auto"/>
              <w:right w:val="single" w:sz="4" w:space="0" w:color="000000"/>
            </w:tcBorders>
            <w:vAlign w:val="center"/>
            <w:hideMark/>
          </w:tcPr>
          <w:p w14:paraId="564D02B3"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000000"/>
            </w:tcBorders>
            <w:vAlign w:val="center"/>
            <w:hideMark/>
          </w:tcPr>
          <w:p w14:paraId="636D67D7"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p>
        </w:tc>
        <w:tc>
          <w:tcPr>
            <w:tcW w:w="1559" w:type="dxa"/>
            <w:tcBorders>
              <w:top w:val="single" w:sz="4" w:space="0" w:color="auto"/>
              <w:left w:val="nil"/>
              <w:bottom w:val="single" w:sz="4" w:space="0" w:color="auto"/>
              <w:right w:val="single" w:sz="8" w:space="0" w:color="auto"/>
            </w:tcBorders>
            <w:vAlign w:val="center"/>
            <w:hideMark/>
          </w:tcPr>
          <w:p w14:paraId="773582A3" w14:textId="77777777" w:rsidR="00EF5B0B" w:rsidRPr="009C5F30" w:rsidRDefault="00EF5B0B" w:rsidP="009C5F30">
            <w:pPr>
              <w:spacing w:after="0" w:line="240" w:lineRule="auto"/>
              <w:rPr>
                <w:rFonts w:ascii="Times New Roman" w:eastAsia="Times New Roman" w:hAnsi="Times New Roman" w:cs="Times New Roman"/>
                <w:color w:val="000000"/>
                <w:sz w:val="24"/>
                <w:szCs w:val="24"/>
              </w:rPr>
            </w:pPr>
          </w:p>
        </w:tc>
      </w:tr>
      <w:tr w:rsidR="009C5F30" w:rsidRPr="009C5F30" w14:paraId="77FA418F" w14:textId="77777777" w:rsidTr="00EF5B0B">
        <w:trPr>
          <w:trHeight w:val="600"/>
        </w:trPr>
        <w:tc>
          <w:tcPr>
            <w:tcW w:w="1276" w:type="dxa"/>
            <w:vMerge w:val="restart"/>
            <w:tcBorders>
              <w:top w:val="single" w:sz="4" w:space="0" w:color="auto"/>
              <w:left w:val="single" w:sz="8" w:space="0" w:color="000000"/>
              <w:bottom w:val="single" w:sz="4" w:space="0" w:color="000000"/>
              <w:right w:val="nil"/>
            </w:tcBorders>
            <w:vAlign w:val="center"/>
            <w:hideMark/>
          </w:tcPr>
          <w:p w14:paraId="1B87C0B9" w14:textId="77777777" w:rsidR="009C5F30" w:rsidRPr="009C5F30" w:rsidRDefault="009C5F30" w:rsidP="00EF5B0B">
            <w:pPr>
              <w:rPr>
                <w:rFonts w:ascii="Times New Roman" w:eastAsia="Times New Roman" w:hAnsi="Times New Roman" w:cs="Times New Roman"/>
                <w:color w:val="000000"/>
                <w:sz w:val="24"/>
                <w:szCs w:val="24"/>
              </w:rPr>
            </w:pPr>
          </w:p>
        </w:tc>
        <w:tc>
          <w:tcPr>
            <w:tcW w:w="5528" w:type="dxa"/>
            <w:tcBorders>
              <w:top w:val="single" w:sz="4" w:space="0" w:color="000000"/>
              <w:left w:val="single" w:sz="8" w:space="0" w:color="auto"/>
              <w:bottom w:val="single" w:sz="4" w:space="0" w:color="000000"/>
              <w:right w:val="single" w:sz="4" w:space="0" w:color="000000"/>
            </w:tcBorders>
            <w:vAlign w:val="center"/>
            <w:hideMark/>
          </w:tcPr>
          <w:p w14:paraId="41F94B7A"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Створення робочої групи (із залученням усіх учасників освітнього процесу) для впровадження антибулінгової політики</w:t>
            </w:r>
          </w:p>
        </w:tc>
        <w:tc>
          <w:tcPr>
            <w:tcW w:w="2126" w:type="dxa"/>
            <w:tcBorders>
              <w:top w:val="nil"/>
              <w:left w:val="nil"/>
              <w:bottom w:val="single" w:sz="4" w:space="0" w:color="000000"/>
              <w:right w:val="single" w:sz="4" w:space="0" w:color="000000"/>
            </w:tcBorders>
            <w:vAlign w:val="center"/>
            <w:hideMark/>
          </w:tcPr>
          <w:p w14:paraId="13D17219" w14:textId="77777777" w:rsidR="009C5F30" w:rsidRPr="006C796E" w:rsidRDefault="00F60991"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до </w:t>
            </w:r>
            <w:r w:rsidR="006C796E">
              <w:rPr>
                <w:rFonts w:ascii="Times New Roman" w:eastAsia="Times New Roman" w:hAnsi="Times New Roman" w:cs="Times New Roman"/>
                <w:color w:val="000000"/>
                <w:sz w:val="24"/>
                <w:szCs w:val="24"/>
                <w:lang w:val="uk-UA"/>
              </w:rPr>
              <w:t>0</w:t>
            </w:r>
            <w:r w:rsidR="006C796E">
              <w:rPr>
                <w:rFonts w:ascii="Times New Roman" w:eastAsia="Times New Roman" w:hAnsi="Times New Roman" w:cs="Times New Roman"/>
                <w:color w:val="000000"/>
                <w:sz w:val="24"/>
                <w:szCs w:val="24"/>
                <w:lang w:val="en-US"/>
              </w:rPr>
              <w:t>8</w:t>
            </w:r>
            <w:r>
              <w:rPr>
                <w:rFonts w:ascii="Times New Roman" w:eastAsia="Times New Roman" w:hAnsi="Times New Roman" w:cs="Times New Roman"/>
                <w:color w:val="000000"/>
                <w:sz w:val="24"/>
                <w:szCs w:val="24"/>
              </w:rPr>
              <w:t>.09.2</w:t>
            </w:r>
            <w:r w:rsidR="006C796E">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6512D656"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директор</w:t>
            </w:r>
          </w:p>
        </w:tc>
        <w:tc>
          <w:tcPr>
            <w:tcW w:w="2126" w:type="dxa"/>
            <w:tcBorders>
              <w:top w:val="nil"/>
              <w:left w:val="nil"/>
              <w:bottom w:val="single" w:sz="4" w:space="0" w:color="000000"/>
              <w:right w:val="single" w:sz="4" w:space="0" w:color="000000"/>
            </w:tcBorders>
            <w:vAlign w:val="center"/>
            <w:hideMark/>
          </w:tcPr>
          <w:p w14:paraId="1EB5965C"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наказ</w:t>
            </w:r>
          </w:p>
        </w:tc>
        <w:tc>
          <w:tcPr>
            <w:tcW w:w="1559" w:type="dxa"/>
            <w:tcBorders>
              <w:top w:val="nil"/>
              <w:left w:val="nil"/>
              <w:bottom w:val="single" w:sz="4" w:space="0" w:color="000000"/>
              <w:right w:val="single" w:sz="8" w:space="0" w:color="auto"/>
            </w:tcBorders>
            <w:vAlign w:val="center"/>
            <w:hideMark/>
          </w:tcPr>
          <w:p w14:paraId="3755F73A"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32B56F32" w14:textId="77777777" w:rsidTr="009C5F30">
        <w:trPr>
          <w:trHeight w:val="600"/>
        </w:trPr>
        <w:tc>
          <w:tcPr>
            <w:tcW w:w="1276" w:type="dxa"/>
            <w:vMerge/>
            <w:tcBorders>
              <w:top w:val="nil"/>
              <w:left w:val="single" w:sz="8" w:space="0" w:color="000000"/>
              <w:bottom w:val="single" w:sz="4" w:space="0" w:color="000000"/>
              <w:right w:val="nil"/>
            </w:tcBorders>
            <w:vAlign w:val="center"/>
            <w:hideMark/>
          </w:tcPr>
          <w:p w14:paraId="56B214D1"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08D57829"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Ознайомлення усіх учасників освітнього процесу з антибулінговою політикою та її складовою – Планом заходів із протидії булінгу (цькуванню)</w:t>
            </w:r>
          </w:p>
        </w:tc>
        <w:tc>
          <w:tcPr>
            <w:tcW w:w="2126" w:type="dxa"/>
            <w:tcBorders>
              <w:top w:val="nil"/>
              <w:left w:val="nil"/>
              <w:bottom w:val="single" w:sz="4" w:space="0" w:color="000000"/>
              <w:right w:val="single" w:sz="4" w:space="0" w:color="000000"/>
            </w:tcBorders>
            <w:vAlign w:val="center"/>
            <w:hideMark/>
          </w:tcPr>
          <w:p w14:paraId="006F7565" w14:textId="77777777" w:rsidR="009C5F30" w:rsidRPr="006C796E" w:rsidRDefault="006C796E"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1</w:t>
            </w:r>
            <w:r>
              <w:rPr>
                <w:rFonts w:ascii="Times New Roman" w:eastAsia="Times New Roman" w:hAnsi="Times New Roman" w:cs="Times New Roman"/>
                <w:color w:val="000000"/>
                <w:sz w:val="24"/>
                <w:szCs w:val="24"/>
                <w:lang w:val="en-US"/>
              </w:rPr>
              <w:t>7</w:t>
            </w:r>
            <w:r w:rsidR="009C5F30" w:rsidRPr="009C5F30">
              <w:rPr>
                <w:rFonts w:ascii="Times New Roman" w:eastAsia="Times New Roman" w:hAnsi="Times New Roman" w:cs="Times New Roman"/>
                <w:color w:val="000000"/>
                <w:sz w:val="24"/>
                <w:szCs w:val="24"/>
              </w:rPr>
              <w:t>.09.2</w:t>
            </w:r>
            <w:r>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4EF75585" w14:textId="4613A22E" w:rsidR="009C5F30" w:rsidRPr="009C5F30" w:rsidRDefault="005254CD" w:rsidP="009C5F30">
            <w:pPr>
              <w:spacing w:after="0" w:line="240" w:lineRule="auto"/>
              <w:rPr>
                <w:rFonts w:ascii="Times New Roman" w:eastAsia="Times New Roman" w:hAnsi="Times New Roman" w:cs="Times New Roman"/>
                <w:color w:val="000000"/>
                <w:sz w:val="24"/>
                <w:szCs w:val="24"/>
              </w:rPr>
            </w:pPr>
            <w:r w:rsidRPr="005254CD">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vAlign w:val="center"/>
            <w:hideMark/>
          </w:tcPr>
          <w:p w14:paraId="0198A125"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576AAE81"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5422F3A5" w14:textId="77777777" w:rsidTr="009C5F30">
        <w:trPr>
          <w:trHeight w:val="600"/>
        </w:trPr>
        <w:tc>
          <w:tcPr>
            <w:tcW w:w="1276" w:type="dxa"/>
            <w:vMerge/>
            <w:tcBorders>
              <w:top w:val="nil"/>
              <w:left w:val="single" w:sz="8" w:space="0" w:color="000000"/>
              <w:bottom w:val="single" w:sz="4" w:space="0" w:color="000000"/>
              <w:right w:val="nil"/>
            </w:tcBorders>
            <w:vAlign w:val="center"/>
            <w:hideMark/>
          </w:tcPr>
          <w:p w14:paraId="7577986B"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081F371D"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Створення бази інструментарію для діагностування рівня напруги, тривожності в учнівських колективах</w:t>
            </w:r>
          </w:p>
        </w:tc>
        <w:tc>
          <w:tcPr>
            <w:tcW w:w="2126" w:type="dxa"/>
            <w:tcBorders>
              <w:top w:val="nil"/>
              <w:left w:val="nil"/>
              <w:bottom w:val="single" w:sz="4" w:space="0" w:color="000000"/>
              <w:right w:val="single" w:sz="4" w:space="0" w:color="000000"/>
            </w:tcBorders>
            <w:vAlign w:val="center"/>
            <w:hideMark/>
          </w:tcPr>
          <w:p w14:paraId="3091F8ED" w14:textId="77777777" w:rsidR="009C5F30" w:rsidRPr="006C796E" w:rsidRDefault="00F60991"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1</w:t>
            </w:r>
            <w:r w:rsidR="006C796E">
              <w:rPr>
                <w:rFonts w:ascii="Times New Roman" w:eastAsia="Times New Roman" w:hAnsi="Times New Roman" w:cs="Times New Roman"/>
                <w:color w:val="000000"/>
                <w:sz w:val="24"/>
                <w:szCs w:val="24"/>
                <w:lang w:val="en-US"/>
              </w:rPr>
              <w:t>7</w:t>
            </w:r>
            <w:r>
              <w:rPr>
                <w:rFonts w:ascii="Times New Roman" w:eastAsia="Times New Roman" w:hAnsi="Times New Roman" w:cs="Times New Roman"/>
                <w:color w:val="000000"/>
                <w:sz w:val="24"/>
                <w:szCs w:val="24"/>
              </w:rPr>
              <w:t>.09.2</w:t>
            </w:r>
            <w:r w:rsidR="006C796E">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6B076813" w14:textId="2038705F" w:rsidR="009C5F30" w:rsidRPr="009C5F30" w:rsidRDefault="005254CD" w:rsidP="009C5F30">
            <w:pPr>
              <w:spacing w:after="0" w:line="240" w:lineRule="auto"/>
              <w:rPr>
                <w:rFonts w:ascii="Times New Roman" w:eastAsia="Times New Roman" w:hAnsi="Times New Roman" w:cs="Times New Roman"/>
                <w:color w:val="000000"/>
                <w:sz w:val="24"/>
                <w:szCs w:val="24"/>
              </w:rPr>
            </w:pPr>
            <w:r w:rsidRPr="005254CD">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vAlign w:val="center"/>
            <w:hideMark/>
          </w:tcPr>
          <w:p w14:paraId="163081CA"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5DEFD09D"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32670E16" w14:textId="77777777" w:rsidTr="009C5F30">
        <w:trPr>
          <w:trHeight w:val="600"/>
        </w:trPr>
        <w:tc>
          <w:tcPr>
            <w:tcW w:w="1276" w:type="dxa"/>
            <w:vMerge/>
            <w:tcBorders>
              <w:top w:val="nil"/>
              <w:left w:val="single" w:sz="8" w:space="0" w:color="000000"/>
              <w:bottom w:val="single" w:sz="4" w:space="0" w:color="000000"/>
              <w:right w:val="nil"/>
            </w:tcBorders>
            <w:vAlign w:val="center"/>
            <w:hideMark/>
          </w:tcPr>
          <w:p w14:paraId="5BE9EE43"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38665AB4"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Батьківський лекторій. Памятка та поради батькам щодо організації виховання в сім'ї.</w:t>
            </w:r>
          </w:p>
        </w:tc>
        <w:tc>
          <w:tcPr>
            <w:tcW w:w="2126" w:type="dxa"/>
            <w:tcBorders>
              <w:top w:val="nil"/>
              <w:left w:val="nil"/>
              <w:bottom w:val="single" w:sz="4" w:space="0" w:color="000000"/>
              <w:right w:val="single" w:sz="4" w:space="0" w:color="000000"/>
            </w:tcBorders>
            <w:vAlign w:val="center"/>
            <w:hideMark/>
          </w:tcPr>
          <w:p w14:paraId="49B2877A" w14:textId="77777777" w:rsidR="009C5F30" w:rsidRPr="006C796E" w:rsidRDefault="006C796E"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1</w:t>
            </w:r>
            <w:r>
              <w:rPr>
                <w:rFonts w:ascii="Times New Roman" w:eastAsia="Times New Roman" w:hAnsi="Times New Roman" w:cs="Times New Roman"/>
                <w:color w:val="000000"/>
                <w:sz w:val="24"/>
                <w:szCs w:val="24"/>
                <w:lang w:val="en-US"/>
              </w:rPr>
              <w:t>7</w:t>
            </w:r>
            <w:r w:rsidR="009C5F30" w:rsidRPr="009C5F30">
              <w:rPr>
                <w:rFonts w:ascii="Times New Roman" w:eastAsia="Times New Roman" w:hAnsi="Times New Roman" w:cs="Times New Roman"/>
                <w:color w:val="000000"/>
                <w:sz w:val="24"/>
                <w:szCs w:val="24"/>
              </w:rPr>
              <w:t>.09.2</w:t>
            </w:r>
            <w:r>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61043639"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класні керівники</w:t>
            </w:r>
          </w:p>
        </w:tc>
        <w:tc>
          <w:tcPr>
            <w:tcW w:w="2126" w:type="dxa"/>
            <w:tcBorders>
              <w:top w:val="nil"/>
              <w:left w:val="nil"/>
              <w:bottom w:val="single" w:sz="4" w:space="0" w:color="000000"/>
              <w:right w:val="single" w:sz="4" w:space="0" w:color="000000"/>
            </w:tcBorders>
            <w:vAlign w:val="center"/>
            <w:hideMark/>
          </w:tcPr>
          <w:p w14:paraId="79A11FEA"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355253D6"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5AF4273E" w14:textId="77777777" w:rsidTr="009C5F30">
        <w:trPr>
          <w:trHeight w:val="300"/>
        </w:trPr>
        <w:tc>
          <w:tcPr>
            <w:tcW w:w="1276" w:type="dxa"/>
            <w:vMerge/>
            <w:tcBorders>
              <w:top w:val="nil"/>
              <w:left w:val="single" w:sz="8" w:space="0" w:color="000000"/>
              <w:bottom w:val="single" w:sz="4" w:space="0" w:color="000000"/>
              <w:right w:val="nil"/>
            </w:tcBorders>
            <w:vAlign w:val="center"/>
            <w:hideMark/>
          </w:tcPr>
          <w:p w14:paraId="36943790"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6F24536B" w14:textId="77777777" w:rsidR="009C5F30" w:rsidRPr="009C5F30" w:rsidRDefault="009C5F30" w:rsidP="009C5F30">
            <w:pPr>
              <w:spacing w:after="0" w:line="240" w:lineRule="auto"/>
              <w:rPr>
                <w:rFonts w:ascii="Times New Roman" w:eastAsia="Times New Roman" w:hAnsi="Times New Roman" w:cs="Times New Roman"/>
                <w:sz w:val="24"/>
                <w:szCs w:val="24"/>
              </w:rPr>
            </w:pPr>
            <w:r w:rsidRPr="009C5F30">
              <w:rPr>
                <w:rFonts w:ascii="Times New Roman" w:eastAsia="Times New Roman" w:hAnsi="Times New Roman" w:cs="Times New Roman"/>
                <w:sz w:val="24"/>
                <w:szCs w:val="24"/>
              </w:rPr>
              <w:t>Місячник національного виховнання. Тиждень пам'яті захисників України</w:t>
            </w:r>
          </w:p>
        </w:tc>
        <w:tc>
          <w:tcPr>
            <w:tcW w:w="2126" w:type="dxa"/>
            <w:tcBorders>
              <w:top w:val="nil"/>
              <w:left w:val="nil"/>
              <w:bottom w:val="single" w:sz="4" w:space="0" w:color="000000"/>
              <w:right w:val="single" w:sz="4" w:space="0" w:color="000000"/>
            </w:tcBorders>
            <w:vAlign w:val="center"/>
            <w:hideMark/>
          </w:tcPr>
          <w:p w14:paraId="5FA13458"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протягом місяця</w:t>
            </w:r>
          </w:p>
        </w:tc>
        <w:tc>
          <w:tcPr>
            <w:tcW w:w="2552" w:type="dxa"/>
            <w:tcBorders>
              <w:top w:val="nil"/>
              <w:left w:val="nil"/>
              <w:bottom w:val="single" w:sz="4" w:space="0" w:color="000000"/>
              <w:right w:val="single" w:sz="4" w:space="0" w:color="000000"/>
            </w:tcBorders>
            <w:shd w:val="clear" w:color="FFFFFF" w:fill="FFFFFF"/>
            <w:vAlign w:val="center"/>
            <w:hideMark/>
          </w:tcPr>
          <w:p w14:paraId="4661F334"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класні керівники</w:t>
            </w:r>
          </w:p>
        </w:tc>
        <w:tc>
          <w:tcPr>
            <w:tcW w:w="2126" w:type="dxa"/>
            <w:tcBorders>
              <w:top w:val="nil"/>
              <w:left w:val="nil"/>
              <w:bottom w:val="single" w:sz="4" w:space="0" w:color="000000"/>
              <w:right w:val="single" w:sz="4" w:space="0" w:color="000000"/>
            </w:tcBorders>
            <w:vAlign w:val="center"/>
            <w:hideMark/>
          </w:tcPr>
          <w:p w14:paraId="36BBE68F"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6188DF8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3AFC7C95" w14:textId="77777777" w:rsidTr="00C97A72">
        <w:trPr>
          <w:trHeight w:val="300"/>
        </w:trPr>
        <w:tc>
          <w:tcPr>
            <w:tcW w:w="1276" w:type="dxa"/>
            <w:vMerge/>
            <w:tcBorders>
              <w:top w:val="nil"/>
              <w:left w:val="single" w:sz="8" w:space="0" w:color="000000"/>
              <w:bottom w:val="single" w:sz="4" w:space="0" w:color="000000"/>
              <w:right w:val="nil"/>
            </w:tcBorders>
            <w:vAlign w:val="center"/>
            <w:hideMark/>
          </w:tcPr>
          <w:p w14:paraId="63925042"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center"/>
            <w:hideMark/>
          </w:tcPr>
          <w:p w14:paraId="7F1DF2E7"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1.3. Формування інклюзивного, розвивального та мотивуючого до навчання освітнього простору</w:t>
            </w:r>
          </w:p>
        </w:tc>
      </w:tr>
      <w:tr w:rsidR="009C5F30" w:rsidRPr="009C5F30" w14:paraId="6D53D131" w14:textId="77777777" w:rsidTr="009C5F30">
        <w:trPr>
          <w:trHeight w:val="600"/>
        </w:trPr>
        <w:tc>
          <w:tcPr>
            <w:tcW w:w="1276" w:type="dxa"/>
            <w:vMerge/>
            <w:tcBorders>
              <w:top w:val="nil"/>
              <w:left w:val="single" w:sz="8" w:space="0" w:color="000000"/>
              <w:bottom w:val="single" w:sz="4" w:space="0" w:color="000000"/>
              <w:right w:val="nil"/>
            </w:tcBorders>
            <w:vAlign w:val="center"/>
            <w:hideMark/>
          </w:tcPr>
          <w:p w14:paraId="034432EE"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6A627CEC"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Створення команд психолого-педагогічного супроводу (для кожного учня)</w:t>
            </w:r>
          </w:p>
        </w:tc>
        <w:tc>
          <w:tcPr>
            <w:tcW w:w="2126" w:type="dxa"/>
            <w:tcBorders>
              <w:top w:val="nil"/>
              <w:left w:val="nil"/>
              <w:bottom w:val="single" w:sz="4" w:space="0" w:color="000000"/>
              <w:right w:val="single" w:sz="4" w:space="0" w:color="000000"/>
            </w:tcBorders>
            <w:shd w:val="clear" w:color="FFFFFF" w:fill="FFFFFF"/>
            <w:vAlign w:val="center"/>
            <w:hideMark/>
          </w:tcPr>
          <w:p w14:paraId="5F5F46DF" w14:textId="77777777" w:rsidR="009C5F30" w:rsidRPr="00F24607" w:rsidRDefault="00F60991"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до </w:t>
            </w:r>
            <w:r w:rsidR="00F24607">
              <w:rPr>
                <w:rFonts w:ascii="Times New Roman" w:eastAsia="Times New Roman" w:hAnsi="Times New Roman" w:cs="Times New Roman"/>
                <w:color w:val="000000"/>
                <w:sz w:val="24"/>
                <w:szCs w:val="24"/>
                <w:lang w:val="uk-UA"/>
              </w:rPr>
              <w:t>0</w:t>
            </w:r>
            <w:r w:rsidR="00F24607">
              <w:rPr>
                <w:rFonts w:ascii="Times New Roman" w:eastAsia="Times New Roman" w:hAnsi="Times New Roman" w:cs="Times New Roman"/>
                <w:color w:val="000000"/>
                <w:sz w:val="24"/>
                <w:szCs w:val="24"/>
                <w:lang w:val="en-US"/>
              </w:rPr>
              <w:t>8</w:t>
            </w:r>
            <w:r w:rsidR="009C5F30" w:rsidRPr="009C5F30">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9.2</w:t>
            </w:r>
            <w:r w:rsidR="00F24607">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shd w:val="clear" w:color="FFFFFF" w:fill="FFFFFF"/>
            <w:vAlign w:val="center"/>
            <w:hideMark/>
          </w:tcPr>
          <w:p w14:paraId="652EC163" w14:textId="0A6A303E"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shd w:val="clear" w:color="FFFFFF" w:fill="FFFFFF"/>
            <w:vAlign w:val="center"/>
            <w:hideMark/>
          </w:tcPr>
          <w:p w14:paraId="4DBDCDC7"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наказ</w:t>
            </w:r>
          </w:p>
        </w:tc>
        <w:tc>
          <w:tcPr>
            <w:tcW w:w="1559" w:type="dxa"/>
            <w:tcBorders>
              <w:top w:val="nil"/>
              <w:left w:val="nil"/>
              <w:bottom w:val="single" w:sz="4" w:space="0" w:color="000000"/>
              <w:right w:val="single" w:sz="8" w:space="0" w:color="auto"/>
            </w:tcBorders>
            <w:shd w:val="clear" w:color="FFFFFF" w:fill="FFFFFF"/>
            <w:vAlign w:val="center"/>
            <w:hideMark/>
          </w:tcPr>
          <w:p w14:paraId="058C2AD5"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354F4A59" w14:textId="77777777" w:rsidTr="009C5F30">
        <w:trPr>
          <w:trHeight w:val="300"/>
        </w:trPr>
        <w:tc>
          <w:tcPr>
            <w:tcW w:w="1276" w:type="dxa"/>
            <w:vMerge/>
            <w:tcBorders>
              <w:top w:val="nil"/>
              <w:left w:val="single" w:sz="8" w:space="0" w:color="000000"/>
              <w:bottom w:val="single" w:sz="4" w:space="0" w:color="000000"/>
              <w:right w:val="nil"/>
            </w:tcBorders>
            <w:vAlign w:val="center"/>
            <w:hideMark/>
          </w:tcPr>
          <w:p w14:paraId="438D3E42"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1C9A54C0"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Розробка індивідуально програми розвитку (для кожного учня)</w:t>
            </w:r>
          </w:p>
        </w:tc>
        <w:tc>
          <w:tcPr>
            <w:tcW w:w="2126" w:type="dxa"/>
            <w:tcBorders>
              <w:top w:val="nil"/>
              <w:left w:val="nil"/>
              <w:bottom w:val="single" w:sz="4" w:space="0" w:color="000000"/>
              <w:right w:val="single" w:sz="4" w:space="0" w:color="000000"/>
            </w:tcBorders>
            <w:shd w:val="clear" w:color="FFFFFF" w:fill="FFFFFF"/>
            <w:vAlign w:val="center"/>
            <w:hideMark/>
          </w:tcPr>
          <w:p w14:paraId="67B21D5E" w14:textId="77777777" w:rsidR="009C5F30" w:rsidRPr="00F24607" w:rsidRDefault="00F24607"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Pr>
                <w:rFonts w:ascii="Times New Roman" w:eastAsia="Times New Roman" w:hAnsi="Times New Roman" w:cs="Times New Roman"/>
                <w:color w:val="000000"/>
                <w:sz w:val="24"/>
                <w:szCs w:val="24"/>
                <w:lang w:val="en-US"/>
              </w:rPr>
              <w:t>2</w:t>
            </w:r>
            <w:r w:rsidR="009C5F30" w:rsidRPr="009C5F30">
              <w:rPr>
                <w:rFonts w:ascii="Times New Roman" w:eastAsia="Times New Roman" w:hAnsi="Times New Roman" w:cs="Times New Roman"/>
                <w:color w:val="000000"/>
                <w:sz w:val="24"/>
                <w:szCs w:val="24"/>
              </w:rPr>
              <w:t>.09.2</w:t>
            </w:r>
            <w:r>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shd w:val="clear" w:color="FFFFFF" w:fill="FFFFFF"/>
            <w:vAlign w:val="center"/>
            <w:hideMark/>
          </w:tcPr>
          <w:p w14:paraId="371D9443"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команда супроводу</w:t>
            </w:r>
          </w:p>
        </w:tc>
        <w:tc>
          <w:tcPr>
            <w:tcW w:w="2126" w:type="dxa"/>
            <w:tcBorders>
              <w:top w:val="nil"/>
              <w:left w:val="nil"/>
              <w:bottom w:val="single" w:sz="4" w:space="0" w:color="000000"/>
              <w:right w:val="single" w:sz="4" w:space="0" w:color="000000"/>
            </w:tcBorders>
            <w:shd w:val="clear" w:color="FFFFFF" w:fill="FFFFFF"/>
            <w:vAlign w:val="center"/>
            <w:hideMark/>
          </w:tcPr>
          <w:p w14:paraId="04CDA483"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програма</w:t>
            </w:r>
          </w:p>
        </w:tc>
        <w:tc>
          <w:tcPr>
            <w:tcW w:w="1559" w:type="dxa"/>
            <w:tcBorders>
              <w:top w:val="nil"/>
              <w:left w:val="nil"/>
              <w:bottom w:val="single" w:sz="4" w:space="0" w:color="000000"/>
              <w:right w:val="single" w:sz="8" w:space="0" w:color="auto"/>
            </w:tcBorders>
            <w:shd w:val="clear" w:color="FFFFFF" w:fill="FFFFFF"/>
            <w:vAlign w:val="center"/>
            <w:hideMark/>
          </w:tcPr>
          <w:p w14:paraId="602CE4B8"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515F59EF" w14:textId="77777777" w:rsidTr="009C5F30">
        <w:trPr>
          <w:trHeight w:val="600"/>
        </w:trPr>
        <w:tc>
          <w:tcPr>
            <w:tcW w:w="1276" w:type="dxa"/>
            <w:vMerge/>
            <w:tcBorders>
              <w:top w:val="nil"/>
              <w:left w:val="single" w:sz="8" w:space="0" w:color="000000"/>
              <w:bottom w:val="single" w:sz="4" w:space="0" w:color="000000"/>
              <w:right w:val="nil"/>
            </w:tcBorders>
            <w:vAlign w:val="center"/>
            <w:hideMark/>
          </w:tcPr>
          <w:p w14:paraId="3DE41A90"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72DBE52B"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Забезпечення учнів з особливими освітніми потребами безкоштовним харчуванням</w:t>
            </w:r>
          </w:p>
        </w:tc>
        <w:tc>
          <w:tcPr>
            <w:tcW w:w="2126" w:type="dxa"/>
            <w:tcBorders>
              <w:top w:val="nil"/>
              <w:left w:val="nil"/>
              <w:bottom w:val="single" w:sz="4" w:space="0" w:color="000000"/>
              <w:right w:val="single" w:sz="4" w:space="0" w:color="000000"/>
            </w:tcBorders>
            <w:shd w:val="clear" w:color="FFFFFF" w:fill="FFFFFF"/>
            <w:vAlign w:val="center"/>
            <w:hideMark/>
          </w:tcPr>
          <w:p w14:paraId="78F3A12C"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постійно</w:t>
            </w:r>
          </w:p>
        </w:tc>
        <w:tc>
          <w:tcPr>
            <w:tcW w:w="2552" w:type="dxa"/>
            <w:tcBorders>
              <w:top w:val="nil"/>
              <w:left w:val="nil"/>
              <w:bottom w:val="single" w:sz="4" w:space="0" w:color="000000"/>
              <w:right w:val="single" w:sz="4" w:space="0" w:color="000000"/>
            </w:tcBorders>
            <w:shd w:val="clear" w:color="FFFFFF" w:fill="FFFFFF"/>
            <w:vAlign w:val="center"/>
            <w:hideMark/>
          </w:tcPr>
          <w:p w14:paraId="357B0D3F" w14:textId="4260A77B" w:rsidR="009C5F30" w:rsidRPr="009C5F30" w:rsidRDefault="005254CD" w:rsidP="009C5F3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w:t>
            </w:r>
          </w:p>
        </w:tc>
        <w:tc>
          <w:tcPr>
            <w:tcW w:w="2126" w:type="dxa"/>
            <w:tcBorders>
              <w:top w:val="nil"/>
              <w:left w:val="nil"/>
              <w:bottom w:val="single" w:sz="4" w:space="0" w:color="000000"/>
              <w:right w:val="single" w:sz="4" w:space="0" w:color="000000"/>
            </w:tcBorders>
            <w:shd w:val="clear" w:color="FFFFFF" w:fill="FFFFFF"/>
            <w:vAlign w:val="center"/>
            <w:hideMark/>
          </w:tcPr>
          <w:p w14:paraId="4CB7F1E4"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наказ</w:t>
            </w:r>
          </w:p>
        </w:tc>
        <w:tc>
          <w:tcPr>
            <w:tcW w:w="1559" w:type="dxa"/>
            <w:tcBorders>
              <w:top w:val="nil"/>
              <w:left w:val="nil"/>
              <w:bottom w:val="single" w:sz="4" w:space="0" w:color="000000"/>
              <w:right w:val="single" w:sz="8" w:space="0" w:color="auto"/>
            </w:tcBorders>
            <w:shd w:val="clear" w:color="FFFFFF" w:fill="FFFFFF"/>
            <w:vAlign w:val="center"/>
            <w:hideMark/>
          </w:tcPr>
          <w:p w14:paraId="47C7A706"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5C9AE73D" w14:textId="77777777" w:rsidTr="009C5F30">
        <w:trPr>
          <w:trHeight w:val="300"/>
        </w:trPr>
        <w:tc>
          <w:tcPr>
            <w:tcW w:w="1276" w:type="dxa"/>
            <w:vMerge/>
            <w:tcBorders>
              <w:top w:val="nil"/>
              <w:left w:val="single" w:sz="8" w:space="0" w:color="000000"/>
              <w:bottom w:val="single" w:sz="4" w:space="0" w:color="000000"/>
              <w:right w:val="nil"/>
            </w:tcBorders>
            <w:vAlign w:val="center"/>
            <w:hideMark/>
          </w:tcPr>
          <w:p w14:paraId="520A0DF9"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66C6F5BA"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vAlign w:val="center"/>
            <w:hideMark/>
          </w:tcPr>
          <w:p w14:paraId="79CDCC7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552" w:type="dxa"/>
            <w:tcBorders>
              <w:top w:val="nil"/>
              <w:left w:val="nil"/>
              <w:bottom w:val="single" w:sz="4" w:space="0" w:color="000000"/>
              <w:right w:val="single" w:sz="4" w:space="0" w:color="000000"/>
            </w:tcBorders>
            <w:shd w:val="clear" w:color="FFFFFF" w:fill="FFFFFF"/>
            <w:vAlign w:val="center"/>
            <w:hideMark/>
          </w:tcPr>
          <w:p w14:paraId="6729E0A6"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FFFFFF" w:fill="FFFFFF"/>
            <w:vAlign w:val="center"/>
            <w:hideMark/>
          </w:tcPr>
          <w:p w14:paraId="4C9C1E0A"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1C394864"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4BFEEC65" w14:textId="77777777" w:rsidTr="00C97A72">
        <w:trPr>
          <w:trHeight w:val="315"/>
        </w:trPr>
        <w:tc>
          <w:tcPr>
            <w:tcW w:w="1276" w:type="dxa"/>
            <w:vMerge w:val="restart"/>
            <w:tcBorders>
              <w:top w:val="nil"/>
              <w:left w:val="single" w:sz="8" w:space="0" w:color="000000"/>
              <w:bottom w:val="single" w:sz="4" w:space="0" w:color="000000"/>
              <w:right w:val="nil"/>
            </w:tcBorders>
            <w:shd w:val="clear" w:color="auto" w:fill="FFFFFF" w:themeFill="background1"/>
            <w:textDirection w:val="btLr"/>
            <w:vAlign w:val="center"/>
            <w:hideMark/>
          </w:tcPr>
          <w:p w14:paraId="3DA5F0DE" w14:textId="77777777" w:rsidR="009C5F30" w:rsidRPr="009C5F30" w:rsidRDefault="007A6306" w:rsidP="009C5F3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 xml:space="preserve"> </w:t>
            </w:r>
            <w:r w:rsidR="009C5F30" w:rsidRPr="009C5F30">
              <w:rPr>
                <w:rFonts w:ascii="Times New Roman" w:eastAsia="Times New Roman" w:hAnsi="Times New Roman" w:cs="Times New Roman"/>
                <w:color w:val="000000"/>
                <w:sz w:val="24"/>
                <w:szCs w:val="24"/>
              </w:rPr>
              <w:t>Система оцінювання здобувачів освіти</w:t>
            </w: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center"/>
            <w:hideMark/>
          </w:tcPr>
          <w:p w14:paraId="22164918"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2.1. Наявність відкритої, прозорої і зрозумілої для здобувачів освіти системи оцінювання їх навчальних досягнень</w:t>
            </w:r>
          </w:p>
        </w:tc>
      </w:tr>
      <w:tr w:rsidR="001360F9" w:rsidRPr="009C5F30" w14:paraId="429FF798" w14:textId="77777777" w:rsidTr="001360F9">
        <w:trPr>
          <w:trHeight w:val="615"/>
        </w:trPr>
        <w:tc>
          <w:tcPr>
            <w:tcW w:w="1276" w:type="dxa"/>
            <w:vMerge/>
            <w:tcBorders>
              <w:top w:val="nil"/>
              <w:left w:val="single" w:sz="8" w:space="0" w:color="000000"/>
              <w:bottom w:val="single" w:sz="4" w:space="0" w:color="000000"/>
              <w:right w:val="nil"/>
            </w:tcBorders>
            <w:shd w:val="clear" w:color="auto" w:fill="FFFFCC"/>
            <w:vAlign w:val="center"/>
            <w:hideMark/>
          </w:tcPr>
          <w:p w14:paraId="0DBFADE5"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single" w:sz="8" w:space="0" w:color="000000"/>
              <w:left w:val="single" w:sz="8" w:space="0" w:color="auto"/>
              <w:bottom w:val="single" w:sz="8" w:space="0" w:color="000000"/>
              <w:right w:val="single" w:sz="8" w:space="0" w:color="000000"/>
            </w:tcBorders>
            <w:vAlign w:val="center"/>
            <w:hideMark/>
          </w:tcPr>
          <w:p w14:paraId="0D7EDD72" w14:textId="20BBADF8"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xml:space="preserve">Ознайомлення здобувачів освіти з критеріями оцінювання навчальних </w:t>
            </w:r>
            <w:r w:rsidRPr="005254CD">
              <w:rPr>
                <w:rFonts w:ascii="Times New Roman" w:eastAsia="Times New Roman" w:hAnsi="Times New Roman" w:cs="Times New Roman"/>
                <w:sz w:val="24"/>
                <w:szCs w:val="24"/>
              </w:rPr>
              <w:t>досягнень 5-</w:t>
            </w:r>
            <w:r w:rsidR="005254CD" w:rsidRPr="005254CD">
              <w:rPr>
                <w:rFonts w:ascii="Times New Roman" w:eastAsia="Times New Roman" w:hAnsi="Times New Roman" w:cs="Times New Roman"/>
                <w:sz w:val="24"/>
                <w:szCs w:val="24"/>
              </w:rPr>
              <w:t>9</w:t>
            </w:r>
            <w:r w:rsidRPr="005254CD">
              <w:rPr>
                <w:rFonts w:ascii="Times New Roman" w:eastAsia="Times New Roman" w:hAnsi="Times New Roman" w:cs="Times New Roman"/>
                <w:sz w:val="24"/>
                <w:szCs w:val="24"/>
              </w:rPr>
              <w:t xml:space="preserve"> класів</w:t>
            </w:r>
            <w:r w:rsidRPr="009C5F30">
              <w:rPr>
                <w:rFonts w:ascii="Times New Roman" w:eastAsia="Times New Roman" w:hAnsi="Times New Roman" w:cs="Times New Roman"/>
                <w:color w:val="000000"/>
                <w:sz w:val="24"/>
                <w:szCs w:val="24"/>
              </w:rPr>
              <w:t xml:space="preserve"> </w:t>
            </w:r>
            <w:r w:rsidR="00EA5287" w:rsidRPr="00EA5287">
              <w:rPr>
                <w:rFonts w:ascii="Times New Roman" w:eastAsia="Times New Roman" w:hAnsi="Times New Roman" w:cs="Times New Roman"/>
                <w:color w:val="000000"/>
                <w:sz w:val="24"/>
                <w:szCs w:val="24"/>
              </w:rPr>
              <w:t xml:space="preserve"> </w:t>
            </w:r>
            <w:r w:rsidRPr="009C5F30">
              <w:rPr>
                <w:rFonts w:ascii="Times New Roman" w:eastAsia="Times New Roman" w:hAnsi="Times New Roman" w:cs="Times New Roman"/>
                <w:color w:val="000000"/>
                <w:sz w:val="24"/>
                <w:szCs w:val="24"/>
              </w:rPr>
              <w:t>з навчальних предметі</w:t>
            </w:r>
            <w:proofErr w:type="gramStart"/>
            <w:r w:rsidRPr="009C5F30">
              <w:rPr>
                <w:rFonts w:ascii="Times New Roman" w:eastAsia="Times New Roman" w:hAnsi="Times New Roman" w:cs="Times New Roman"/>
                <w:color w:val="000000"/>
                <w:sz w:val="24"/>
                <w:szCs w:val="24"/>
              </w:rPr>
              <w:t>в</w:t>
            </w:r>
            <w:proofErr w:type="gramEnd"/>
          </w:p>
        </w:tc>
        <w:tc>
          <w:tcPr>
            <w:tcW w:w="2126" w:type="dxa"/>
            <w:tcBorders>
              <w:top w:val="nil"/>
              <w:left w:val="single" w:sz="4" w:space="0" w:color="000000"/>
              <w:bottom w:val="single" w:sz="4" w:space="0" w:color="000000"/>
              <w:right w:val="single" w:sz="4" w:space="0" w:color="000000"/>
            </w:tcBorders>
            <w:vAlign w:val="center"/>
            <w:hideMark/>
          </w:tcPr>
          <w:p w14:paraId="57021B2E" w14:textId="77777777" w:rsidR="009C5F30" w:rsidRPr="003A376E" w:rsidRDefault="0019398F"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до </w:t>
            </w:r>
            <w:r w:rsidR="003A376E">
              <w:rPr>
                <w:rFonts w:ascii="Times New Roman" w:eastAsia="Times New Roman" w:hAnsi="Times New Roman" w:cs="Times New Roman"/>
                <w:color w:val="000000"/>
                <w:sz w:val="24"/>
                <w:szCs w:val="24"/>
                <w:lang w:val="uk-UA"/>
              </w:rPr>
              <w:t>0</w:t>
            </w:r>
            <w:r w:rsidR="003A376E">
              <w:rPr>
                <w:rFonts w:ascii="Times New Roman" w:eastAsia="Times New Roman" w:hAnsi="Times New Roman" w:cs="Times New Roman"/>
                <w:color w:val="000000"/>
                <w:sz w:val="24"/>
                <w:szCs w:val="24"/>
                <w:lang w:val="en-US"/>
              </w:rPr>
              <w:t>8</w:t>
            </w:r>
            <w:r>
              <w:rPr>
                <w:rFonts w:ascii="Times New Roman" w:eastAsia="Times New Roman" w:hAnsi="Times New Roman" w:cs="Times New Roman"/>
                <w:color w:val="000000"/>
                <w:sz w:val="24"/>
                <w:szCs w:val="24"/>
              </w:rPr>
              <w:t>.09.2</w:t>
            </w:r>
            <w:r w:rsidR="003A376E">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06D99978"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вчителі-предметники</w:t>
            </w:r>
          </w:p>
        </w:tc>
        <w:tc>
          <w:tcPr>
            <w:tcW w:w="2126" w:type="dxa"/>
            <w:tcBorders>
              <w:top w:val="nil"/>
              <w:left w:val="nil"/>
              <w:bottom w:val="single" w:sz="4" w:space="0" w:color="000000"/>
              <w:right w:val="single" w:sz="4" w:space="0" w:color="000000"/>
            </w:tcBorders>
            <w:vAlign w:val="center"/>
            <w:hideMark/>
          </w:tcPr>
          <w:p w14:paraId="64E13754"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2F148E33"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1360F9" w:rsidRPr="009C5F30" w14:paraId="4B1DE289" w14:textId="77777777" w:rsidTr="001360F9">
        <w:trPr>
          <w:trHeight w:val="600"/>
        </w:trPr>
        <w:tc>
          <w:tcPr>
            <w:tcW w:w="1276" w:type="dxa"/>
            <w:vMerge/>
            <w:tcBorders>
              <w:top w:val="nil"/>
              <w:left w:val="single" w:sz="8" w:space="0" w:color="000000"/>
              <w:bottom w:val="single" w:sz="4" w:space="0" w:color="000000"/>
              <w:right w:val="nil"/>
            </w:tcBorders>
            <w:shd w:val="clear" w:color="auto" w:fill="FFFFCC"/>
            <w:vAlign w:val="center"/>
            <w:hideMark/>
          </w:tcPr>
          <w:p w14:paraId="0DEA5D7C"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single" w:sz="4" w:space="0" w:color="000000"/>
              <w:left w:val="single" w:sz="8" w:space="0" w:color="auto"/>
              <w:bottom w:val="single" w:sz="4" w:space="0" w:color="000000"/>
              <w:right w:val="single" w:sz="4" w:space="0" w:color="000000"/>
            </w:tcBorders>
            <w:vAlign w:val="center"/>
            <w:hideMark/>
          </w:tcPr>
          <w:p w14:paraId="73111AA9"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Проведення інформативної та роз’яснювальної роботи серед батьків про нові підходи оцінювання в системі навчання учнів НУШ</w:t>
            </w:r>
          </w:p>
        </w:tc>
        <w:tc>
          <w:tcPr>
            <w:tcW w:w="2126" w:type="dxa"/>
            <w:tcBorders>
              <w:top w:val="nil"/>
              <w:left w:val="nil"/>
              <w:bottom w:val="single" w:sz="4" w:space="0" w:color="000000"/>
              <w:right w:val="single" w:sz="4" w:space="0" w:color="000000"/>
            </w:tcBorders>
            <w:vAlign w:val="center"/>
            <w:hideMark/>
          </w:tcPr>
          <w:p w14:paraId="7238C392" w14:textId="77777777" w:rsidR="009C5F30" w:rsidRPr="003A376E" w:rsidRDefault="003A376E"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Pr>
                <w:rFonts w:ascii="Times New Roman" w:eastAsia="Times New Roman" w:hAnsi="Times New Roman" w:cs="Times New Roman"/>
                <w:color w:val="000000"/>
                <w:sz w:val="24"/>
                <w:szCs w:val="24"/>
                <w:lang w:val="en-US"/>
              </w:rPr>
              <w:t>2</w:t>
            </w:r>
            <w:r w:rsidR="009C5F30" w:rsidRPr="009C5F30">
              <w:rPr>
                <w:rFonts w:ascii="Times New Roman" w:eastAsia="Times New Roman" w:hAnsi="Times New Roman" w:cs="Times New Roman"/>
                <w:color w:val="000000"/>
                <w:sz w:val="24"/>
                <w:szCs w:val="24"/>
              </w:rPr>
              <w:t>.09.2</w:t>
            </w:r>
            <w:r>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06B3B3C0"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класні керівники</w:t>
            </w:r>
          </w:p>
        </w:tc>
        <w:tc>
          <w:tcPr>
            <w:tcW w:w="2126" w:type="dxa"/>
            <w:tcBorders>
              <w:top w:val="nil"/>
              <w:left w:val="nil"/>
              <w:bottom w:val="single" w:sz="4" w:space="0" w:color="000000"/>
              <w:right w:val="single" w:sz="4" w:space="0" w:color="000000"/>
            </w:tcBorders>
            <w:vAlign w:val="center"/>
            <w:hideMark/>
          </w:tcPr>
          <w:p w14:paraId="37037C08"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1BBA09FD"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1360F9" w:rsidRPr="009C5F30" w14:paraId="5EDFA672" w14:textId="77777777" w:rsidTr="001360F9">
        <w:trPr>
          <w:trHeight w:val="600"/>
        </w:trPr>
        <w:tc>
          <w:tcPr>
            <w:tcW w:w="1276" w:type="dxa"/>
            <w:vMerge/>
            <w:tcBorders>
              <w:top w:val="nil"/>
              <w:left w:val="single" w:sz="8" w:space="0" w:color="000000"/>
              <w:bottom w:val="single" w:sz="4" w:space="0" w:color="000000"/>
              <w:right w:val="nil"/>
            </w:tcBorders>
            <w:shd w:val="clear" w:color="auto" w:fill="FFFFCC"/>
            <w:vAlign w:val="center"/>
            <w:hideMark/>
          </w:tcPr>
          <w:p w14:paraId="54888161"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13D83763"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Розміщення критеріїв оцінювання результатів навчання на інформаційних стендах</w:t>
            </w:r>
          </w:p>
        </w:tc>
        <w:tc>
          <w:tcPr>
            <w:tcW w:w="2126" w:type="dxa"/>
            <w:tcBorders>
              <w:top w:val="nil"/>
              <w:left w:val="nil"/>
              <w:bottom w:val="single" w:sz="4" w:space="0" w:color="000000"/>
              <w:right w:val="single" w:sz="4" w:space="0" w:color="000000"/>
            </w:tcBorders>
            <w:vAlign w:val="center"/>
            <w:hideMark/>
          </w:tcPr>
          <w:p w14:paraId="68D19FF0" w14:textId="77777777" w:rsidR="009C5F30" w:rsidRPr="003A376E" w:rsidRDefault="0019398F"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0</w:t>
            </w:r>
            <w:r w:rsidR="003A376E">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rPr>
              <w:t>.09.2</w:t>
            </w:r>
            <w:r w:rsidR="003A376E">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4CF1A542"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класні керівники</w:t>
            </w:r>
          </w:p>
        </w:tc>
        <w:tc>
          <w:tcPr>
            <w:tcW w:w="2126" w:type="dxa"/>
            <w:tcBorders>
              <w:top w:val="nil"/>
              <w:left w:val="nil"/>
              <w:bottom w:val="single" w:sz="4" w:space="0" w:color="000000"/>
              <w:right w:val="single" w:sz="4" w:space="0" w:color="000000"/>
            </w:tcBorders>
            <w:vAlign w:val="center"/>
            <w:hideMark/>
          </w:tcPr>
          <w:p w14:paraId="6D5DC478"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41471439"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0B4420A9" w14:textId="77777777" w:rsidTr="00C97A72">
        <w:trPr>
          <w:trHeight w:val="300"/>
        </w:trPr>
        <w:tc>
          <w:tcPr>
            <w:tcW w:w="1276" w:type="dxa"/>
            <w:vMerge/>
            <w:tcBorders>
              <w:top w:val="nil"/>
              <w:left w:val="single" w:sz="8" w:space="0" w:color="000000"/>
              <w:bottom w:val="single" w:sz="4" w:space="0" w:color="000000"/>
              <w:right w:val="nil"/>
            </w:tcBorders>
            <w:shd w:val="clear" w:color="auto" w:fill="FFFFCC"/>
            <w:vAlign w:val="center"/>
            <w:hideMark/>
          </w:tcPr>
          <w:p w14:paraId="4501582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center"/>
            <w:hideMark/>
          </w:tcPr>
          <w:p w14:paraId="5F9FA9DB"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xml:space="preserve">2.2. </w:t>
            </w:r>
            <w:bookmarkStart w:id="4" w:name="_Hlk207649355"/>
            <w:r w:rsidRPr="009C5F30">
              <w:rPr>
                <w:rFonts w:ascii="Times New Roman" w:eastAsia="Times New Roman" w:hAnsi="Times New Roman" w:cs="Times New Roman"/>
                <w:color w:val="000000"/>
                <w:sz w:val="24"/>
                <w:szCs w:val="24"/>
              </w:rPr>
              <w:t>Застосування внутрішнього моніторингу, що передбачає систематичне відстеження та коригування результатів навчання кожного здобувача освіти</w:t>
            </w:r>
            <w:bookmarkEnd w:id="4"/>
          </w:p>
        </w:tc>
      </w:tr>
      <w:tr w:rsidR="001360F9" w:rsidRPr="009C5F30" w14:paraId="70DE9415" w14:textId="77777777" w:rsidTr="001360F9">
        <w:trPr>
          <w:trHeight w:val="615"/>
        </w:trPr>
        <w:tc>
          <w:tcPr>
            <w:tcW w:w="1276" w:type="dxa"/>
            <w:vMerge/>
            <w:tcBorders>
              <w:top w:val="nil"/>
              <w:left w:val="single" w:sz="8" w:space="0" w:color="000000"/>
              <w:bottom w:val="single" w:sz="4" w:space="0" w:color="000000"/>
              <w:right w:val="nil"/>
            </w:tcBorders>
            <w:shd w:val="clear" w:color="auto" w:fill="FFFFCC"/>
            <w:vAlign w:val="center"/>
            <w:hideMark/>
          </w:tcPr>
          <w:p w14:paraId="4FA5AEAA"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nil"/>
              <w:right w:val="nil"/>
            </w:tcBorders>
            <w:vAlign w:val="bottom"/>
            <w:hideMark/>
          </w:tcPr>
          <w:p w14:paraId="222A7D3C"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xml:space="preserve">Затвердження графіка відвідування навчальних занять з метою моніторингу якості знань та системи оцінювання учнів </w:t>
            </w:r>
          </w:p>
        </w:tc>
        <w:tc>
          <w:tcPr>
            <w:tcW w:w="2126" w:type="dxa"/>
            <w:tcBorders>
              <w:top w:val="nil"/>
              <w:left w:val="single" w:sz="4" w:space="0" w:color="000000"/>
              <w:bottom w:val="single" w:sz="4" w:space="0" w:color="000000"/>
              <w:right w:val="single" w:sz="4" w:space="0" w:color="000000"/>
            </w:tcBorders>
            <w:vAlign w:val="center"/>
            <w:hideMark/>
          </w:tcPr>
          <w:p w14:paraId="53133998" w14:textId="77777777" w:rsidR="009C5F30" w:rsidRPr="00F97A99" w:rsidRDefault="00F97A99"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Pr>
                <w:rFonts w:ascii="Times New Roman" w:eastAsia="Times New Roman" w:hAnsi="Times New Roman" w:cs="Times New Roman"/>
                <w:color w:val="000000"/>
                <w:sz w:val="24"/>
                <w:szCs w:val="24"/>
                <w:lang w:val="en-US"/>
              </w:rPr>
              <w:t>2</w:t>
            </w:r>
            <w:r w:rsidR="009C5F30" w:rsidRPr="009C5F30">
              <w:rPr>
                <w:rFonts w:ascii="Times New Roman" w:eastAsia="Times New Roman" w:hAnsi="Times New Roman" w:cs="Times New Roman"/>
                <w:color w:val="000000"/>
                <w:sz w:val="24"/>
                <w:szCs w:val="24"/>
              </w:rPr>
              <w:t>.09.2</w:t>
            </w:r>
            <w:r>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23954B0C" w14:textId="5B0DD67D"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vAlign w:val="center"/>
            <w:hideMark/>
          </w:tcPr>
          <w:p w14:paraId="316CC222"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графік</w:t>
            </w:r>
          </w:p>
        </w:tc>
        <w:tc>
          <w:tcPr>
            <w:tcW w:w="1559" w:type="dxa"/>
            <w:tcBorders>
              <w:top w:val="nil"/>
              <w:left w:val="nil"/>
              <w:bottom w:val="single" w:sz="4" w:space="0" w:color="000000"/>
              <w:right w:val="single" w:sz="8" w:space="0" w:color="auto"/>
            </w:tcBorders>
            <w:vAlign w:val="center"/>
            <w:hideMark/>
          </w:tcPr>
          <w:p w14:paraId="346063BA"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1360F9" w:rsidRPr="009C5F30" w14:paraId="734621F9" w14:textId="77777777" w:rsidTr="007A6306">
        <w:trPr>
          <w:trHeight w:val="600"/>
        </w:trPr>
        <w:tc>
          <w:tcPr>
            <w:tcW w:w="1276" w:type="dxa"/>
            <w:vMerge/>
            <w:tcBorders>
              <w:top w:val="nil"/>
              <w:left w:val="single" w:sz="8" w:space="0" w:color="000000"/>
              <w:bottom w:val="single" w:sz="4" w:space="0" w:color="000000"/>
              <w:right w:val="nil"/>
            </w:tcBorders>
            <w:shd w:val="clear" w:color="auto" w:fill="FFFFCC"/>
            <w:vAlign w:val="center"/>
            <w:hideMark/>
          </w:tcPr>
          <w:p w14:paraId="25E3EEB4"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single" w:sz="4" w:space="0" w:color="auto"/>
              <w:left w:val="single" w:sz="8" w:space="0" w:color="auto"/>
              <w:bottom w:val="single" w:sz="4" w:space="0" w:color="000000"/>
              <w:right w:val="single" w:sz="4" w:space="0" w:color="000000"/>
            </w:tcBorders>
            <w:vAlign w:val="center"/>
            <w:hideMark/>
          </w:tcPr>
          <w:p w14:paraId="344939A5"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Проведення діагностувальних робіт для визначення рівня залишкових знань</w:t>
            </w:r>
          </w:p>
        </w:tc>
        <w:tc>
          <w:tcPr>
            <w:tcW w:w="2126" w:type="dxa"/>
            <w:tcBorders>
              <w:top w:val="single" w:sz="4" w:space="0" w:color="auto"/>
              <w:left w:val="nil"/>
              <w:bottom w:val="single" w:sz="4" w:space="0" w:color="000000"/>
              <w:right w:val="single" w:sz="4" w:space="0" w:color="000000"/>
            </w:tcBorders>
            <w:vAlign w:val="center"/>
            <w:hideMark/>
          </w:tcPr>
          <w:p w14:paraId="78354901" w14:textId="77777777" w:rsidR="009C5F30" w:rsidRPr="000921B3" w:rsidRDefault="009C5F30" w:rsidP="009C5F30">
            <w:pPr>
              <w:spacing w:after="0" w:line="240" w:lineRule="auto"/>
              <w:rPr>
                <w:rFonts w:ascii="Times New Roman" w:eastAsia="Times New Roman" w:hAnsi="Times New Roman" w:cs="Times New Roman"/>
                <w:color w:val="000000"/>
                <w:sz w:val="24"/>
                <w:szCs w:val="24"/>
                <w:lang w:val="en-US"/>
              </w:rPr>
            </w:pPr>
            <w:r w:rsidRPr="009C5F30">
              <w:rPr>
                <w:rFonts w:ascii="Times New Roman" w:eastAsia="Times New Roman" w:hAnsi="Times New Roman" w:cs="Times New Roman"/>
                <w:color w:val="000000"/>
                <w:sz w:val="24"/>
                <w:szCs w:val="24"/>
              </w:rPr>
              <w:t>до 30.09.2</w:t>
            </w:r>
            <w:r w:rsidR="000921B3">
              <w:rPr>
                <w:rFonts w:ascii="Times New Roman" w:eastAsia="Times New Roman" w:hAnsi="Times New Roman" w:cs="Times New Roman"/>
                <w:color w:val="000000"/>
                <w:sz w:val="24"/>
                <w:szCs w:val="24"/>
                <w:lang w:val="en-US"/>
              </w:rPr>
              <w:t>5</w:t>
            </w:r>
          </w:p>
        </w:tc>
        <w:tc>
          <w:tcPr>
            <w:tcW w:w="2552" w:type="dxa"/>
            <w:tcBorders>
              <w:top w:val="single" w:sz="4" w:space="0" w:color="auto"/>
              <w:left w:val="nil"/>
              <w:bottom w:val="single" w:sz="4" w:space="0" w:color="000000"/>
              <w:right w:val="single" w:sz="4" w:space="0" w:color="000000"/>
            </w:tcBorders>
            <w:vAlign w:val="center"/>
            <w:hideMark/>
          </w:tcPr>
          <w:p w14:paraId="2F3E91F1" w14:textId="3CEA599E"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заступник директора з НВР</w:t>
            </w:r>
          </w:p>
        </w:tc>
        <w:tc>
          <w:tcPr>
            <w:tcW w:w="2126" w:type="dxa"/>
            <w:tcBorders>
              <w:top w:val="single" w:sz="4" w:space="0" w:color="auto"/>
              <w:left w:val="nil"/>
              <w:bottom w:val="single" w:sz="4" w:space="0" w:color="000000"/>
              <w:right w:val="single" w:sz="4" w:space="0" w:color="000000"/>
            </w:tcBorders>
            <w:vAlign w:val="center"/>
            <w:hideMark/>
          </w:tcPr>
          <w:p w14:paraId="0E7197A8"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графік</w:t>
            </w:r>
          </w:p>
        </w:tc>
        <w:tc>
          <w:tcPr>
            <w:tcW w:w="1559" w:type="dxa"/>
            <w:tcBorders>
              <w:top w:val="single" w:sz="4" w:space="0" w:color="auto"/>
              <w:left w:val="nil"/>
              <w:bottom w:val="single" w:sz="4" w:space="0" w:color="000000"/>
              <w:right w:val="single" w:sz="8" w:space="0" w:color="auto"/>
            </w:tcBorders>
            <w:vAlign w:val="center"/>
            <w:hideMark/>
          </w:tcPr>
          <w:p w14:paraId="36D3B7FC"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1360F9" w:rsidRPr="009C5F30" w14:paraId="1559B693" w14:textId="77777777" w:rsidTr="001360F9">
        <w:trPr>
          <w:trHeight w:val="300"/>
        </w:trPr>
        <w:tc>
          <w:tcPr>
            <w:tcW w:w="1276" w:type="dxa"/>
            <w:vMerge/>
            <w:tcBorders>
              <w:top w:val="nil"/>
              <w:left w:val="single" w:sz="8" w:space="0" w:color="000000"/>
              <w:bottom w:val="single" w:sz="4" w:space="0" w:color="000000"/>
              <w:right w:val="nil"/>
            </w:tcBorders>
            <w:shd w:val="clear" w:color="auto" w:fill="FFFFCC"/>
            <w:vAlign w:val="center"/>
            <w:hideMark/>
          </w:tcPr>
          <w:p w14:paraId="64924F15"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5BF0BBC2"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vAlign w:val="center"/>
            <w:hideMark/>
          </w:tcPr>
          <w:p w14:paraId="3D5FE73B"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552" w:type="dxa"/>
            <w:tcBorders>
              <w:top w:val="nil"/>
              <w:left w:val="nil"/>
              <w:bottom w:val="single" w:sz="4" w:space="0" w:color="000000"/>
              <w:right w:val="single" w:sz="4" w:space="0" w:color="000000"/>
            </w:tcBorders>
            <w:vAlign w:val="center"/>
            <w:hideMark/>
          </w:tcPr>
          <w:p w14:paraId="23368F89"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vAlign w:val="center"/>
            <w:hideMark/>
          </w:tcPr>
          <w:p w14:paraId="7F2D5115"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088C9C6D"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3B03E107" w14:textId="77777777" w:rsidTr="00C97A72">
        <w:trPr>
          <w:trHeight w:val="300"/>
        </w:trPr>
        <w:tc>
          <w:tcPr>
            <w:tcW w:w="1276" w:type="dxa"/>
            <w:vMerge/>
            <w:tcBorders>
              <w:top w:val="nil"/>
              <w:left w:val="single" w:sz="8" w:space="0" w:color="000000"/>
              <w:bottom w:val="single" w:sz="4" w:space="0" w:color="000000"/>
              <w:right w:val="nil"/>
            </w:tcBorders>
            <w:shd w:val="clear" w:color="auto" w:fill="FFFFCC"/>
            <w:vAlign w:val="center"/>
            <w:hideMark/>
          </w:tcPr>
          <w:p w14:paraId="2DBDE8FD"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center"/>
            <w:hideMark/>
          </w:tcPr>
          <w:p w14:paraId="69A0059A"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p>
        </w:tc>
      </w:tr>
      <w:tr w:rsidR="001360F9" w:rsidRPr="009C5F30" w14:paraId="6D9A8CC0" w14:textId="77777777" w:rsidTr="001360F9">
        <w:trPr>
          <w:trHeight w:val="615"/>
        </w:trPr>
        <w:tc>
          <w:tcPr>
            <w:tcW w:w="1276" w:type="dxa"/>
            <w:vMerge/>
            <w:tcBorders>
              <w:top w:val="nil"/>
              <w:left w:val="single" w:sz="8" w:space="0" w:color="000000"/>
              <w:bottom w:val="single" w:sz="4" w:space="0" w:color="000000"/>
              <w:right w:val="nil"/>
            </w:tcBorders>
            <w:shd w:val="clear" w:color="auto" w:fill="FFFFCC"/>
            <w:vAlign w:val="center"/>
            <w:hideMark/>
          </w:tcPr>
          <w:p w14:paraId="1EDC9B98"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nil"/>
              <w:right w:val="nil"/>
            </w:tcBorders>
            <w:vAlign w:val="bottom"/>
            <w:hideMark/>
          </w:tcPr>
          <w:p w14:paraId="1049C5BA"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Затвердження графіка проведення тематичного оцінювання навчальних досягнень учнів, контрольних, лабораторних, практичних робіт</w:t>
            </w:r>
          </w:p>
        </w:tc>
        <w:tc>
          <w:tcPr>
            <w:tcW w:w="2126" w:type="dxa"/>
            <w:tcBorders>
              <w:top w:val="nil"/>
              <w:left w:val="single" w:sz="4" w:space="0" w:color="000000"/>
              <w:bottom w:val="single" w:sz="4" w:space="0" w:color="000000"/>
              <w:right w:val="single" w:sz="4" w:space="0" w:color="000000"/>
            </w:tcBorders>
            <w:vAlign w:val="center"/>
            <w:hideMark/>
          </w:tcPr>
          <w:p w14:paraId="79332A30" w14:textId="77777777" w:rsidR="009C5F30" w:rsidRPr="000921B3" w:rsidRDefault="000921B3"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Pr>
                <w:rFonts w:ascii="Times New Roman" w:eastAsia="Times New Roman" w:hAnsi="Times New Roman" w:cs="Times New Roman"/>
                <w:color w:val="000000"/>
                <w:sz w:val="24"/>
                <w:szCs w:val="24"/>
                <w:lang w:val="en-US"/>
              </w:rPr>
              <w:t>2</w:t>
            </w:r>
            <w:r w:rsidR="009C5F30" w:rsidRPr="009C5F30">
              <w:rPr>
                <w:rFonts w:ascii="Times New Roman" w:eastAsia="Times New Roman" w:hAnsi="Times New Roman" w:cs="Times New Roman"/>
                <w:color w:val="000000"/>
                <w:sz w:val="24"/>
                <w:szCs w:val="24"/>
              </w:rPr>
              <w:t>.09.2</w:t>
            </w:r>
            <w:r>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3AE6676D" w14:textId="057CE4EF"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vAlign w:val="center"/>
            <w:hideMark/>
          </w:tcPr>
          <w:p w14:paraId="341AA155"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графік</w:t>
            </w:r>
          </w:p>
        </w:tc>
        <w:tc>
          <w:tcPr>
            <w:tcW w:w="1559" w:type="dxa"/>
            <w:tcBorders>
              <w:top w:val="nil"/>
              <w:left w:val="nil"/>
              <w:bottom w:val="single" w:sz="4" w:space="0" w:color="000000"/>
              <w:right w:val="single" w:sz="8" w:space="0" w:color="auto"/>
            </w:tcBorders>
            <w:vAlign w:val="center"/>
            <w:hideMark/>
          </w:tcPr>
          <w:p w14:paraId="7CAC0075"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549BE17B" w14:textId="77777777" w:rsidTr="00C97A72">
        <w:trPr>
          <w:trHeight w:val="300"/>
        </w:trPr>
        <w:tc>
          <w:tcPr>
            <w:tcW w:w="1276" w:type="dxa"/>
            <w:vMerge w:val="restart"/>
            <w:tcBorders>
              <w:top w:val="nil"/>
              <w:left w:val="single" w:sz="8" w:space="0" w:color="000000"/>
              <w:bottom w:val="single" w:sz="4" w:space="0" w:color="000000"/>
              <w:right w:val="nil"/>
            </w:tcBorders>
            <w:shd w:val="clear" w:color="auto" w:fill="FFFFFF" w:themeFill="background1"/>
            <w:textDirection w:val="btLr"/>
            <w:vAlign w:val="center"/>
            <w:hideMark/>
          </w:tcPr>
          <w:p w14:paraId="39811311"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bookmarkStart w:id="5" w:name="_Hlk207649399"/>
            <w:r w:rsidRPr="009C5F30">
              <w:rPr>
                <w:rFonts w:ascii="Times New Roman" w:eastAsia="Times New Roman" w:hAnsi="Times New Roman" w:cs="Times New Roman"/>
                <w:color w:val="000000"/>
                <w:sz w:val="24"/>
                <w:szCs w:val="24"/>
              </w:rPr>
              <w:t>Педагогічна діяльність педагогічних працівників</w:t>
            </w: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center"/>
            <w:hideMark/>
          </w:tcPr>
          <w:p w14:paraId="27C53C02"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bookmarkEnd w:id="5"/>
      <w:tr w:rsidR="0074537B" w:rsidRPr="009C5F30" w14:paraId="1C0CF768" w14:textId="77777777" w:rsidTr="0074537B">
        <w:trPr>
          <w:trHeight w:val="615"/>
        </w:trPr>
        <w:tc>
          <w:tcPr>
            <w:tcW w:w="1276" w:type="dxa"/>
            <w:vMerge/>
            <w:tcBorders>
              <w:top w:val="nil"/>
              <w:left w:val="single" w:sz="8" w:space="0" w:color="000000"/>
              <w:bottom w:val="single" w:sz="4" w:space="0" w:color="000000"/>
              <w:right w:val="nil"/>
            </w:tcBorders>
            <w:shd w:val="clear" w:color="auto" w:fill="FFCCFF"/>
            <w:vAlign w:val="center"/>
            <w:hideMark/>
          </w:tcPr>
          <w:p w14:paraId="7B2613D5"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nil"/>
              <w:right w:val="nil"/>
            </w:tcBorders>
            <w:vAlign w:val="bottom"/>
            <w:hideMark/>
          </w:tcPr>
          <w:p w14:paraId="7ED3BEA6"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Затвердження складу атестаційної комісії та графіку атестації педагогічних працівників</w:t>
            </w:r>
          </w:p>
        </w:tc>
        <w:tc>
          <w:tcPr>
            <w:tcW w:w="2126" w:type="dxa"/>
            <w:tcBorders>
              <w:top w:val="nil"/>
              <w:left w:val="single" w:sz="4" w:space="0" w:color="000000"/>
              <w:bottom w:val="single" w:sz="4" w:space="0" w:color="000000"/>
              <w:right w:val="single" w:sz="4" w:space="0" w:color="000000"/>
            </w:tcBorders>
            <w:vAlign w:val="center"/>
            <w:hideMark/>
          </w:tcPr>
          <w:p w14:paraId="1C45D247" w14:textId="77777777" w:rsidR="009C5F30" w:rsidRPr="00FD0424" w:rsidRDefault="00FD0424"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Pr>
                <w:rFonts w:ascii="Times New Roman" w:eastAsia="Times New Roman" w:hAnsi="Times New Roman" w:cs="Times New Roman"/>
                <w:color w:val="000000"/>
                <w:sz w:val="24"/>
                <w:szCs w:val="24"/>
                <w:lang w:val="en-US"/>
              </w:rPr>
              <w:t>2</w:t>
            </w:r>
            <w:r w:rsidR="009C5F30" w:rsidRPr="009C5F30">
              <w:rPr>
                <w:rFonts w:ascii="Times New Roman" w:eastAsia="Times New Roman" w:hAnsi="Times New Roman" w:cs="Times New Roman"/>
                <w:color w:val="000000"/>
                <w:sz w:val="24"/>
                <w:szCs w:val="24"/>
              </w:rPr>
              <w:t>.09.2</w:t>
            </w:r>
            <w:r>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3DA0BDE4"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директор</w:t>
            </w:r>
          </w:p>
        </w:tc>
        <w:tc>
          <w:tcPr>
            <w:tcW w:w="2126" w:type="dxa"/>
            <w:tcBorders>
              <w:top w:val="nil"/>
              <w:left w:val="nil"/>
              <w:bottom w:val="single" w:sz="4" w:space="0" w:color="000000"/>
              <w:right w:val="single" w:sz="4" w:space="0" w:color="000000"/>
            </w:tcBorders>
            <w:vAlign w:val="center"/>
            <w:hideMark/>
          </w:tcPr>
          <w:p w14:paraId="5AA1B456"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наказ</w:t>
            </w:r>
          </w:p>
        </w:tc>
        <w:tc>
          <w:tcPr>
            <w:tcW w:w="1559" w:type="dxa"/>
            <w:tcBorders>
              <w:top w:val="nil"/>
              <w:left w:val="nil"/>
              <w:bottom w:val="single" w:sz="4" w:space="0" w:color="000000"/>
              <w:right w:val="single" w:sz="8" w:space="0" w:color="auto"/>
            </w:tcBorders>
            <w:vAlign w:val="center"/>
            <w:hideMark/>
          </w:tcPr>
          <w:p w14:paraId="08901F49"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74537B" w:rsidRPr="009C5F30" w14:paraId="2F30BF7C" w14:textId="77777777" w:rsidTr="0074537B">
        <w:trPr>
          <w:trHeight w:val="600"/>
        </w:trPr>
        <w:tc>
          <w:tcPr>
            <w:tcW w:w="1276" w:type="dxa"/>
            <w:vMerge/>
            <w:tcBorders>
              <w:top w:val="nil"/>
              <w:left w:val="single" w:sz="8" w:space="0" w:color="000000"/>
              <w:bottom w:val="single" w:sz="4" w:space="0" w:color="000000"/>
              <w:right w:val="nil"/>
            </w:tcBorders>
            <w:shd w:val="clear" w:color="auto" w:fill="FFCCFF"/>
            <w:vAlign w:val="center"/>
            <w:hideMark/>
          </w:tcPr>
          <w:p w14:paraId="387C19FD"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single" w:sz="4" w:space="0" w:color="000000"/>
              <w:left w:val="single" w:sz="8" w:space="0" w:color="auto"/>
              <w:bottom w:val="single" w:sz="4" w:space="0" w:color="000000"/>
              <w:right w:val="single" w:sz="4" w:space="0" w:color="000000"/>
            </w:tcBorders>
            <w:vAlign w:val="center"/>
            <w:hideMark/>
          </w:tcPr>
          <w:p w14:paraId="0BFDC426"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Організація роботи щодо створення умов для професійної адаптації працівників</w:t>
            </w:r>
          </w:p>
        </w:tc>
        <w:tc>
          <w:tcPr>
            <w:tcW w:w="2126" w:type="dxa"/>
            <w:tcBorders>
              <w:top w:val="nil"/>
              <w:left w:val="nil"/>
              <w:bottom w:val="single" w:sz="4" w:space="0" w:color="000000"/>
              <w:right w:val="single" w:sz="4" w:space="0" w:color="000000"/>
            </w:tcBorders>
            <w:vAlign w:val="center"/>
            <w:hideMark/>
          </w:tcPr>
          <w:p w14:paraId="215A92FD" w14:textId="77777777" w:rsidR="009C5F30" w:rsidRPr="00FD0424" w:rsidRDefault="00FD0424"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Pr>
                <w:rFonts w:ascii="Times New Roman" w:eastAsia="Times New Roman" w:hAnsi="Times New Roman" w:cs="Times New Roman"/>
                <w:color w:val="000000"/>
                <w:sz w:val="24"/>
                <w:szCs w:val="24"/>
                <w:lang w:val="en-US"/>
              </w:rPr>
              <w:t>2</w:t>
            </w:r>
            <w:r w:rsidR="009C5F30" w:rsidRPr="009C5F30">
              <w:rPr>
                <w:rFonts w:ascii="Times New Roman" w:eastAsia="Times New Roman" w:hAnsi="Times New Roman" w:cs="Times New Roman"/>
                <w:color w:val="000000"/>
                <w:sz w:val="24"/>
                <w:szCs w:val="24"/>
              </w:rPr>
              <w:t>.09.2</w:t>
            </w:r>
            <w:r>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2AC5BBB1"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директор</w:t>
            </w:r>
          </w:p>
        </w:tc>
        <w:tc>
          <w:tcPr>
            <w:tcW w:w="2126" w:type="dxa"/>
            <w:tcBorders>
              <w:top w:val="nil"/>
              <w:left w:val="nil"/>
              <w:bottom w:val="single" w:sz="4" w:space="0" w:color="000000"/>
              <w:right w:val="single" w:sz="4" w:space="0" w:color="000000"/>
            </w:tcBorders>
            <w:vAlign w:val="center"/>
            <w:hideMark/>
          </w:tcPr>
          <w:p w14:paraId="7EBE4F96"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660028F9"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74537B" w:rsidRPr="009C5F30" w14:paraId="335BFB7A" w14:textId="77777777" w:rsidTr="0074537B">
        <w:trPr>
          <w:trHeight w:val="600"/>
        </w:trPr>
        <w:tc>
          <w:tcPr>
            <w:tcW w:w="1276" w:type="dxa"/>
            <w:vMerge/>
            <w:tcBorders>
              <w:top w:val="nil"/>
              <w:left w:val="single" w:sz="8" w:space="0" w:color="000000"/>
              <w:bottom w:val="single" w:sz="4" w:space="0" w:color="000000"/>
              <w:right w:val="nil"/>
            </w:tcBorders>
            <w:shd w:val="clear" w:color="auto" w:fill="FFCCFF"/>
            <w:vAlign w:val="center"/>
            <w:hideMark/>
          </w:tcPr>
          <w:p w14:paraId="7C2EC884"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29CF734E"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Погодження календарного планування на засадах компетентнісного підходу</w:t>
            </w:r>
          </w:p>
        </w:tc>
        <w:tc>
          <w:tcPr>
            <w:tcW w:w="2126" w:type="dxa"/>
            <w:tcBorders>
              <w:top w:val="nil"/>
              <w:left w:val="nil"/>
              <w:bottom w:val="single" w:sz="4" w:space="0" w:color="000000"/>
              <w:right w:val="single" w:sz="4" w:space="0" w:color="000000"/>
            </w:tcBorders>
            <w:vAlign w:val="center"/>
            <w:hideMark/>
          </w:tcPr>
          <w:p w14:paraId="16873AD9" w14:textId="77777777" w:rsidR="009C5F30" w:rsidRPr="00FD0424" w:rsidRDefault="001242D1"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0</w:t>
            </w:r>
            <w:r w:rsidR="00FD0424">
              <w:rPr>
                <w:rFonts w:ascii="Times New Roman" w:eastAsia="Times New Roman" w:hAnsi="Times New Roman" w:cs="Times New Roman"/>
                <w:color w:val="000000"/>
                <w:sz w:val="24"/>
                <w:szCs w:val="24"/>
                <w:lang w:val="en-US"/>
              </w:rPr>
              <w:t>5</w:t>
            </w:r>
            <w:r w:rsidR="009C5F30" w:rsidRPr="009C5F30">
              <w:rPr>
                <w:rFonts w:ascii="Times New Roman" w:eastAsia="Times New Roman" w:hAnsi="Times New Roman" w:cs="Times New Roman"/>
                <w:color w:val="000000"/>
                <w:sz w:val="24"/>
                <w:szCs w:val="24"/>
              </w:rPr>
              <w:t>.09.2</w:t>
            </w:r>
            <w:r w:rsidR="00FD0424">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5CE9638F" w14:textId="1263C4BD"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vAlign w:val="center"/>
            <w:hideMark/>
          </w:tcPr>
          <w:p w14:paraId="009D3ECB"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2B7E9D0E"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74537B" w:rsidRPr="009C5F30" w14:paraId="733E6812" w14:textId="77777777" w:rsidTr="0074537B">
        <w:trPr>
          <w:trHeight w:val="315"/>
        </w:trPr>
        <w:tc>
          <w:tcPr>
            <w:tcW w:w="1276" w:type="dxa"/>
            <w:vMerge/>
            <w:tcBorders>
              <w:top w:val="nil"/>
              <w:left w:val="single" w:sz="8" w:space="0" w:color="000000"/>
              <w:bottom w:val="single" w:sz="4" w:space="0" w:color="000000"/>
              <w:right w:val="nil"/>
            </w:tcBorders>
            <w:shd w:val="clear" w:color="auto" w:fill="FFCCFF"/>
            <w:vAlign w:val="center"/>
            <w:hideMark/>
          </w:tcPr>
          <w:p w14:paraId="6ACB510B"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bottom"/>
            <w:hideMark/>
          </w:tcPr>
          <w:p w14:paraId="14F113C3"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vAlign w:val="center"/>
            <w:hideMark/>
          </w:tcPr>
          <w:p w14:paraId="7F8FEC5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552" w:type="dxa"/>
            <w:tcBorders>
              <w:top w:val="nil"/>
              <w:left w:val="nil"/>
              <w:bottom w:val="single" w:sz="4" w:space="0" w:color="000000"/>
              <w:right w:val="single" w:sz="4" w:space="0" w:color="000000"/>
            </w:tcBorders>
            <w:vAlign w:val="center"/>
            <w:hideMark/>
          </w:tcPr>
          <w:p w14:paraId="4F6AB0E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vAlign w:val="center"/>
            <w:hideMark/>
          </w:tcPr>
          <w:p w14:paraId="4B116BF4"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766747E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312F6821" w14:textId="77777777" w:rsidTr="00C97A72">
        <w:trPr>
          <w:trHeight w:val="300"/>
        </w:trPr>
        <w:tc>
          <w:tcPr>
            <w:tcW w:w="1276" w:type="dxa"/>
            <w:vMerge/>
            <w:tcBorders>
              <w:top w:val="nil"/>
              <w:left w:val="single" w:sz="8" w:space="0" w:color="000000"/>
              <w:bottom w:val="single" w:sz="4" w:space="0" w:color="000000"/>
              <w:right w:val="nil"/>
            </w:tcBorders>
            <w:shd w:val="clear" w:color="auto" w:fill="FFCCFF"/>
            <w:vAlign w:val="center"/>
            <w:hideMark/>
          </w:tcPr>
          <w:p w14:paraId="3C2B5DD2"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center"/>
            <w:hideMark/>
          </w:tcPr>
          <w:p w14:paraId="66BB0EB0"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3.2. Постійне підвищення професійного рівня і педагогічної майстерності педагогічних працівників</w:t>
            </w:r>
          </w:p>
        </w:tc>
      </w:tr>
      <w:tr w:rsidR="0074537B" w:rsidRPr="009C5F30" w14:paraId="7E1CDB26" w14:textId="77777777" w:rsidTr="0074537B">
        <w:trPr>
          <w:trHeight w:val="600"/>
        </w:trPr>
        <w:tc>
          <w:tcPr>
            <w:tcW w:w="1276" w:type="dxa"/>
            <w:vMerge/>
            <w:tcBorders>
              <w:top w:val="nil"/>
              <w:left w:val="single" w:sz="8" w:space="0" w:color="000000"/>
              <w:bottom w:val="single" w:sz="4" w:space="0" w:color="000000"/>
              <w:right w:val="nil"/>
            </w:tcBorders>
            <w:shd w:val="clear" w:color="auto" w:fill="FFCCFF"/>
            <w:vAlign w:val="center"/>
            <w:hideMark/>
          </w:tcPr>
          <w:p w14:paraId="02BA8CF0"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49BD8996" w14:textId="77777777" w:rsidR="00C45651" w:rsidRDefault="009C5F30" w:rsidP="009C5F30">
            <w:pPr>
              <w:spacing w:after="0" w:line="240" w:lineRule="auto"/>
              <w:rPr>
                <w:rFonts w:ascii="Times New Roman" w:eastAsia="Times New Roman" w:hAnsi="Times New Roman" w:cs="Times New Roman"/>
                <w:color w:val="000000"/>
                <w:sz w:val="24"/>
                <w:szCs w:val="24"/>
                <w:lang w:val="uk-UA"/>
              </w:rPr>
            </w:pPr>
            <w:r w:rsidRPr="009C5F30">
              <w:rPr>
                <w:rFonts w:ascii="Times New Roman" w:eastAsia="Times New Roman" w:hAnsi="Times New Roman" w:cs="Times New Roman"/>
                <w:color w:val="000000"/>
                <w:sz w:val="24"/>
                <w:szCs w:val="24"/>
              </w:rPr>
              <w:t xml:space="preserve">Конференція "Особливості викладання в НУШ </w:t>
            </w:r>
          </w:p>
          <w:p w14:paraId="07541464"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5</w:t>
            </w:r>
            <w:r w:rsidR="00A60BB8">
              <w:rPr>
                <w:rFonts w:ascii="Times New Roman" w:eastAsia="Times New Roman" w:hAnsi="Times New Roman" w:cs="Times New Roman"/>
                <w:color w:val="000000"/>
                <w:sz w:val="24"/>
                <w:szCs w:val="24"/>
                <w:lang w:val="uk-UA"/>
              </w:rPr>
              <w:t>-</w:t>
            </w:r>
            <w:r w:rsidR="00A60BB8" w:rsidRPr="005254CD">
              <w:rPr>
                <w:rFonts w:ascii="Times New Roman" w:eastAsia="Times New Roman" w:hAnsi="Times New Roman" w:cs="Times New Roman"/>
                <w:color w:val="000000"/>
                <w:sz w:val="24"/>
                <w:szCs w:val="24"/>
              </w:rPr>
              <w:t>8</w:t>
            </w:r>
            <w:r w:rsidRPr="009C5F30">
              <w:rPr>
                <w:rFonts w:ascii="Times New Roman" w:eastAsia="Times New Roman" w:hAnsi="Times New Roman" w:cs="Times New Roman"/>
                <w:color w:val="000000"/>
                <w:sz w:val="24"/>
                <w:szCs w:val="24"/>
              </w:rPr>
              <w:t xml:space="preserve"> клас</w:t>
            </w:r>
            <w:r w:rsidR="00C45651">
              <w:rPr>
                <w:rFonts w:ascii="Times New Roman" w:eastAsia="Times New Roman" w:hAnsi="Times New Roman" w:cs="Times New Roman"/>
                <w:color w:val="000000"/>
                <w:sz w:val="24"/>
                <w:szCs w:val="24"/>
                <w:lang w:val="uk-UA"/>
              </w:rPr>
              <w:t>ах</w:t>
            </w:r>
            <w:r w:rsidRPr="009C5F30">
              <w:rPr>
                <w:rFonts w:ascii="Times New Roman" w:eastAsia="Times New Roman" w:hAnsi="Times New Roman" w:cs="Times New Roman"/>
                <w:color w:val="000000"/>
                <w:sz w:val="24"/>
                <w:szCs w:val="24"/>
              </w:rPr>
              <w:t>"</w:t>
            </w:r>
          </w:p>
        </w:tc>
        <w:tc>
          <w:tcPr>
            <w:tcW w:w="2126" w:type="dxa"/>
            <w:tcBorders>
              <w:top w:val="nil"/>
              <w:left w:val="nil"/>
              <w:bottom w:val="single" w:sz="4" w:space="0" w:color="000000"/>
              <w:right w:val="single" w:sz="4" w:space="0" w:color="000000"/>
            </w:tcBorders>
            <w:vAlign w:val="center"/>
            <w:hideMark/>
          </w:tcPr>
          <w:p w14:paraId="3F9F0317" w14:textId="77777777" w:rsidR="009C5F30" w:rsidRPr="00456D44" w:rsidRDefault="006677A1" w:rsidP="006677A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uk-UA"/>
              </w:rPr>
              <w:t xml:space="preserve">  </w:t>
            </w:r>
            <w:r w:rsidR="001242D1">
              <w:rPr>
                <w:rFonts w:ascii="Times New Roman" w:eastAsia="Times New Roman" w:hAnsi="Times New Roman" w:cs="Times New Roman"/>
                <w:color w:val="000000"/>
                <w:sz w:val="24"/>
                <w:szCs w:val="24"/>
              </w:rPr>
              <w:t>1</w:t>
            </w:r>
            <w:r w:rsidR="001242D1">
              <w:rPr>
                <w:rFonts w:ascii="Times New Roman" w:eastAsia="Times New Roman" w:hAnsi="Times New Roman" w:cs="Times New Roman"/>
                <w:color w:val="000000"/>
                <w:sz w:val="24"/>
                <w:szCs w:val="24"/>
                <w:lang w:val="uk-UA"/>
              </w:rPr>
              <w:t>7</w:t>
            </w:r>
            <w:r w:rsidR="009C5F30" w:rsidRPr="009C5F30">
              <w:rPr>
                <w:rFonts w:ascii="Times New Roman" w:eastAsia="Times New Roman" w:hAnsi="Times New Roman" w:cs="Times New Roman"/>
                <w:color w:val="000000"/>
                <w:sz w:val="24"/>
                <w:szCs w:val="24"/>
              </w:rPr>
              <w:t>.09.2</w:t>
            </w:r>
            <w:r w:rsidR="00456D44">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52465D20" w14:textId="41F0539D"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xml:space="preserve">заступник директора з НВР </w:t>
            </w:r>
          </w:p>
        </w:tc>
        <w:tc>
          <w:tcPr>
            <w:tcW w:w="2126" w:type="dxa"/>
            <w:tcBorders>
              <w:top w:val="nil"/>
              <w:left w:val="nil"/>
              <w:bottom w:val="single" w:sz="4" w:space="0" w:color="000000"/>
              <w:right w:val="single" w:sz="4" w:space="0" w:color="000000"/>
            </w:tcBorders>
            <w:vAlign w:val="center"/>
            <w:hideMark/>
          </w:tcPr>
          <w:p w14:paraId="706F714F"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7E5AD7FC"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74537B" w:rsidRPr="009C5F30" w14:paraId="640A03F0" w14:textId="77777777" w:rsidTr="0074537B">
        <w:trPr>
          <w:trHeight w:val="300"/>
        </w:trPr>
        <w:tc>
          <w:tcPr>
            <w:tcW w:w="1276" w:type="dxa"/>
            <w:vMerge/>
            <w:tcBorders>
              <w:top w:val="nil"/>
              <w:left w:val="single" w:sz="8" w:space="0" w:color="000000"/>
              <w:bottom w:val="single" w:sz="4" w:space="0" w:color="000000"/>
              <w:right w:val="nil"/>
            </w:tcBorders>
            <w:shd w:val="clear" w:color="auto" w:fill="FFCCFF"/>
            <w:vAlign w:val="center"/>
            <w:hideMark/>
          </w:tcPr>
          <w:p w14:paraId="0CE2C091"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7202440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vAlign w:val="center"/>
            <w:hideMark/>
          </w:tcPr>
          <w:p w14:paraId="5BF8BA13"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552" w:type="dxa"/>
            <w:tcBorders>
              <w:top w:val="nil"/>
              <w:left w:val="nil"/>
              <w:bottom w:val="single" w:sz="4" w:space="0" w:color="000000"/>
              <w:right w:val="single" w:sz="4" w:space="0" w:color="000000"/>
            </w:tcBorders>
            <w:vAlign w:val="center"/>
            <w:hideMark/>
          </w:tcPr>
          <w:p w14:paraId="70075CB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vAlign w:val="center"/>
            <w:hideMark/>
          </w:tcPr>
          <w:p w14:paraId="657CD54F"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01102938"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0C02CB42" w14:textId="77777777" w:rsidTr="00C97A72">
        <w:trPr>
          <w:trHeight w:val="300"/>
        </w:trPr>
        <w:tc>
          <w:tcPr>
            <w:tcW w:w="1276" w:type="dxa"/>
            <w:vMerge/>
            <w:tcBorders>
              <w:top w:val="nil"/>
              <w:left w:val="single" w:sz="8" w:space="0" w:color="000000"/>
              <w:bottom w:val="single" w:sz="4" w:space="0" w:color="000000"/>
              <w:right w:val="nil"/>
            </w:tcBorders>
            <w:shd w:val="clear" w:color="auto" w:fill="FFCCFF"/>
            <w:vAlign w:val="center"/>
            <w:hideMark/>
          </w:tcPr>
          <w:p w14:paraId="6F45E9AC"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center"/>
            <w:hideMark/>
          </w:tcPr>
          <w:p w14:paraId="68226ED5"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3.3. Налагодження співпраці зі здобувачами освіти, їх батьками, працівниками закладу освіти</w:t>
            </w:r>
          </w:p>
        </w:tc>
      </w:tr>
      <w:tr w:rsidR="0074537B" w:rsidRPr="009C5F30" w14:paraId="010A5E9F" w14:textId="77777777" w:rsidTr="0074537B">
        <w:trPr>
          <w:trHeight w:val="600"/>
        </w:trPr>
        <w:tc>
          <w:tcPr>
            <w:tcW w:w="1276" w:type="dxa"/>
            <w:vMerge/>
            <w:tcBorders>
              <w:top w:val="nil"/>
              <w:left w:val="single" w:sz="8" w:space="0" w:color="000000"/>
              <w:bottom w:val="single" w:sz="4" w:space="0" w:color="000000"/>
              <w:right w:val="nil"/>
            </w:tcBorders>
            <w:shd w:val="clear" w:color="auto" w:fill="FFCCFF"/>
            <w:vAlign w:val="center"/>
            <w:hideMark/>
          </w:tcPr>
          <w:p w14:paraId="623C495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3DD66872" w14:textId="04B470D2"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Семінар вчителі-батьки "Створення умов для успішної адаптації учнів п’ят</w:t>
            </w:r>
            <w:r w:rsidR="005254CD">
              <w:rPr>
                <w:rFonts w:ascii="Times New Roman" w:eastAsia="Times New Roman" w:hAnsi="Times New Roman" w:cs="Times New Roman"/>
                <w:color w:val="000000"/>
                <w:sz w:val="24"/>
                <w:szCs w:val="24"/>
              </w:rPr>
              <w:t>ого</w:t>
            </w:r>
            <w:r w:rsidRPr="009C5F30">
              <w:rPr>
                <w:rFonts w:ascii="Times New Roman" w:eastAsia="Times New Roman" w:hAnsi="Times New Roman" w:cs="Times New Roman"/>
                <w:color w:val="000000"/>
                <w:sz w:val="24"/>
                <w:szCs w:val="24"/>
              </w:rPr>
              <w:t xml:space="preserve"> клас</w:t>
            </w:r>
            <w:r w:rsidR="005254CD">
              <w:rPr>
                <w:rFonts w:ascii="Times New Roman" w:eastAsia="Times New Roman" w:hAnsi="Times New Roman" w:cs="Times New Roman"/>
                <w:color w:val="000000"/>
                <w:sz w:val="24"/>
                <w:szCs w:val="24"/>
              </w:rPr>
              <w:t>у</w:t>
            </w:r>
            <w:r w:rsidRPr="009C5F30">
              <w:rPr>
                <w:rFonts w:ascii="Times New Roman" w:eastAsia="Times New Roman" w:hAnsi="Times New Roman" w:cs="Times New Roman"/>
                <w:color w:val="000000"/>
                <w:sz w:val="24"/>
                <w:szCs w:val="24"/>
              </w:rPr>
              <w:t xml:space="preserve"> до предметного навчання"</w:t>
            </w:r>
          </w:p>
        </w:tc>
        <w:tc>
          <w:tcPr>
            <w:tcW w:w="2126" w:type="dxa"/>
            <w:tcBorders>
              <w:top w:val="nil"/>
              <w:left w:val="nil"/>
              <w:bottom w:val="single" w:sz="4" w:space="0" w:color="000000"/>
              <w:right w:val="single" w:sz="4" w:space="0" w:color="000000"/>
            </w:tcBorders>
            <w:vAlign w:val="center"/>
            <w:hideMark/>
          </w:tcPr>
          <w:p w14:paraId="6571AF15" w14:textId="77777777" w:rsidR="009C5F30" w:rsidRPr="001555B3" w:rsidRDefault="001242D1" w:rsidP="001242D1">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uk-UA"/>
              </w:rPr>
              <w:t>3</w:t>
            </w:r>
            <w:r w:rsidR="005847EF">
              <w:rPr>
                <w:rFonts w:ascii="Times New Roman" w:eastAsia="Times New Roman" w:hAnsi="Times New Roman" w:cs="Times New Roman"/>
                <w:color w:val="000000"/>
                <w:sz w:val="24"/>
                <w:szCs w:val="24"/>
                <w:lang w:val="uk-UA"/>
              </w:rPr>
              <w:t>0</w:t>
            </w:r>
            <w:r w:rsidR="009C5F30" w:rsidRPr="009C5F30">
              <w:rPr>
                <w:rFonts w:ascii="Times New Roman" w:eastAsia="Times New Roman" w:hAnsi="Times New Roman" w:cs="Times New Roman"/>
                <w:color w:val="000000"/>
                <w:sz w:val="24"/>
                <w:szCs w:val="24"/>
              </w:rPr>
              <w:t>.09.202</w:t>
            </w:r>
            <w:r w:rsidR="001555B3">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5556B861"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класні керівники</w:t>
            </w:r>
          </w:p>
        </w:tc>
        <w:tc>
          <w:tcPr>
            <w:tcW w:w="2126" w:type="dxa"/>
            <w:tcBorders>
              <w:top w:val="nil"/>
              <w:left w:val="nil"/>
              <w:bottom w:val="single" w:sz="4" w:space="0" w:color="000000"/>
              <w:right w:val="single" w:sz="4" w:space="0" w:color="000000"/>
            </w:tcBorders>
            <w:vAlign w:val="center"/>
            <w:hideMark/>
          </w:tcPr>
          <w:p w14:paraId="7AEC55D3"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57A571C4"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74537B" w:rsidRPr="009C5F30" w14:paraId="45F5A47C" w14:textId="77777777" w:rsidTr="0074537B">
        <w:trPr>
          <w:trHeight w:val="600"/>
        </w:trPr>
        <w:tc>
          <w:tcPr>
            <w:tcW w:w="1276" w:type="dxa"/>
            <w:vMerge/>
            <w:tcBorders>
              <w:top w:val="nil"/>
              <w:left w:val="single" w:sz="8" w:space="0" w:color="000000"/>
              <w:bottom w:val="single" w:sz="4" w:space="0" w:color="000000"/>
              <w:right w:val="nil"/>
            </w:tcBorders>
            <w:shd w:val="clear" w:color="auto" w:fill="FFCCFF"/>
            <w:vAlign w:val="center"/>
            <w:hideMark/>
          </w:tcPr>
          <w:p w14:paraId="05DCBB41"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000856A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Зустрічі  батьків учнів з ООП з командами супроводу</w:t>
            </w:r>
          </w:p>
        </w:tc>
        <w:tc>
          <w:tcPr>
            <w:tcW w:w="2126" w:type="dxa"/>
            <w:tcBorders>
              <w:top w:val="nil"/>
              <w:left w:val="nil"/>
              <w:bottom w:val="single" w:sz="4" w:space="0" w:color="000000"/>
              <w:right w:val="single" w:sz="4" w:space="0" w:color="000000"/>
            </w:tcBorders>
            <w:vAlign w:val="center"/>
            <w:hideMark/>
          </w:tcPr>
          <w:p w14:paraId="5AF0FFD1" w14:textId="77777777" w:rsidR="009C5F30" w:rsidRPr="001555B3" w:rsidRDefault="001242D1"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до 30.09.2</w:t>
            </w:r>
            <w:r w:rsidR="001555B3">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6A92E9DD" w14:textId="1958D02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vAlign w:val="center"/>
            <w:hideMark/>
          </w:tcPr>
          <w:p w14:paraId="2122BFBE"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протокол</w:t>
            </w:r>
          </w:p>
        </w:tc>
        <w:tc>
          <w:tcPr>
            <w:tcW w:w="1559" w:type="dxa"/>
            <w:tcBorders>
              <w:top w:val="nil"/>
              <w:left w:val="nil"/>
              <w:bottom w:val="single" w:sz="4" w:space="0" w:color="000000"/>
              <w:right w:val="single" w:sz="8" w:space="0" w:color="auto"/>
            </w:tcBorders>
            <w:vAlign w:val="center"/>
            <w:hideMark/>
          </w:tcPr>
          <w:p w14:paraId="4D22AA8C"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74537B" w:rsidRPr="009C5F30" w14:paraId="5EFBE84F" w14:textId="77777777" w:rsidTr="0074537B">
        <w:trPr>
          <w:trHeight w:val="300"/>
        </w:trPr>
        <w:tc>
          <w:tcPr>
            <w:tcW w:w="1276" w:type="dxa"/>
            <w:vMerge/>
            <w:tcBorders>
              <w:top w:val="nil"/>
              <w:left w:val="single" w:sz="8" w:space="0" w:color="000000"/>
              <w:bottom w:val="single" w:sz="4" w:space="0" w:color="000000"/>
              <w:right w:val="nil"/>
            </w:tcBorders>
            <w:shd w:val="clear" w:color="auto" w:fill="FFCCFF"/>
            <w:vAlign w:val="center"/>
            <w:hideMark/>
          </w:tcPr>
          <w:p w14:paraId="7BB40AE6"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4513224D"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vAlign w:val="center"/>
            <w:hideMark/>
          </w:tcPr>
          <w:p w14:paraId="0A17AA7C"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552" w:type="dxa"/>
            <w:tcBorders>
              <w:top w:val="nil"/>
              <w:left w:val="nil"/>
              <w:bottom w:val="single" w:sz="4" w:space="0" w:color="000000"/>
              <w:right w:val="single" w:sz="4" w:space="0" w:color="000000"/>
            </w:tcBorders>
            <w:vAlign w:val="center"/>
            <w:hideMark/>
          </w:tcPr>
          <w:p w14:paraId="48F4079A"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vAlign w:val="center"/>
            <w:hideMark/>
          </w:tcPr>
          <w:p w14:paraId="54D46D65"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74759C59"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01F01334" w14:textId="77777777" w:rsidTr="00C97A72">
        <w:trPr>
          <w:trHeight w:val="300"/>
        </w:trPr>
        <w:tc>
          <w:tcPr>
            <w:tcW w:w="1276" w:type="dxa"/>
            <w:vMerge/>
            <w:tcBorders>
              <w:top w:val="nil"/>
              <w:left w:val="single" w:sz="8" w:space="0" w:color="000000"/>
              <w:bottom w:val="single" w:sz="4" w:space="0" w:color="000000"/>
              <w:right w:val="nil"/>
            </w:tcBorders>
            <w:shd w:val="clear" w:color="auto" w:fill="FFCCFF"/>
            <w:vAlign w:val="center"/>
            <w:hideMark/>
          </w:tcPr>
          <w:p w14:paraId="010C00C9"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center"/>
            <w:hideMark/>
          </w:tcPr>
          <w:p w14:paraId="4486C994"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3.4. Організація педагогічної діяльності та навчання здобувачів освіти на засадах академічної доброчесності</w:t>
            </w:r>
          </w:p>
        </w:tc>
      </w:tr>
      <w:tr w:rsidR="003F6DD6" w:rsidRPr="009C5F30" w14:paraId="109EC1D8" w14:textId="77777777" w:rsidTr="003F6DD6">
        <w:trPr>
          <w:trHeight w:val="300"/>
        </w:trPr>
        <w:tc>
          <w:tcPr>
            <w:tcW w:w="1276" w:type="dxa"/>
            <w:vMerge/>
            <w:tcBorders>
              <w:top w:val="nil"/>
              <w:left w:val="single" w:sz="8" w:space="0" w:color="000000"/>
              <w:bottom w:val="single" w:sz="4" w:space="0" w:color="000000"/>
              <w:right w:val="nil"/>
            </w:tcBorders>
            <w:shd w:val="clear" w:color="auto" w:fill="FFCCFF"/>
            <w:vAlign w:val="center"/>
            <w:hideMark/>
          </w:tcPr>
          <w:p w14:paraId="721D6810"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6D2E142A"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xml:space="preserve">Воркшоп "Академічна доброчесність – шлях до </w:t>
            </w:r>
            <w:r w:rsidRPr="009C5F30">
              <w:rPr>
                <w:rFonts w:ascii="Times New Roman" w:eastAsia="Times New Roman" w:hAnsi="Times New Roman" w:cs="Times New Roman"/>
                <w:color w:val="000000"/>
                <w:sz w:val="24"/>
                <w:szCs w:val="24"/>
              </w:rPr>
              <w:lastRenderedPageBreak/>
              <w:t>успіху в навчанні"</w:t>
            </w:r>
          </w:p>
        </w:tc>
        <w:tc>
          <w:tcPr>
            <w:tcW w:w="2126" w:type="dxa"/>
            <w:tcBorders>
              <w:top w:val="nil"/>
              <w:left w:val="nil"/>
              <w:bottom w:val="single" w:sz="4" w:space="0" w:color="000000"/>
              <w:right w:val="single" w:sz="4" w:space="0" w:color="000000"/>
            </w:tcBorders>
            <w:vAlign w:val="center"/>
            <w:hideMark/>
          </w:tcPr>
          <w:p w14:paraId="1BC884D3" w14:textId="77777777" w:rsidR="009C5F30" w:rsidRPr="00601809" w:rsidRDefault="001242D1" w:rsidP="001242D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uk-UA"/>
              </w:rPr>
              <w:lastRenderedPageBreak/>
              <w:t xml:space="preserve">   30</w:t>
            </w:r>
            <w:r w:rsidR="009C5F30" w:rsidRPr="009C5F30">
              <w:rPr>
                <w:rFonts w:ascii="Times New Roman" w:eastAsia="Times New Roman" w:hAnsi="Times New Roman" w:cs="Times New Roman"/>
                <w:color w:val="000000"/>
                <w:sz w:val="24"/>
                <w:szCs w:val="24"/>
              </w:rPr>
              <w:t>.09.2</w:t>
            </w:r>
            <w:r w:rsidR="00601809">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769C45FA" w14:textId="7F3633EB"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xml:space="preserve">заступник директора з </w:t>
            </w:r>
            <w:r w:rsidR="005254CD">
              <w:rPr>
                <w:rFonts w:ascii="Times New Roman" w:eastAsia="Times New Roman" w:hAnsi="Times New Roman" w:cs="Times New Roman"/>
                <w:color w:val="000000"/>
                <w:sz w:val="24"/>
                <w:szCs w:val="24"/>
              </w:rPr>
              <w:lastRenderedPageBreak/>
              <w:t>Н</w:t>
            </w:r>
            <w:r w:rsidRPr="009C5F30">
              <w:rPr>
                <w:rFonts w:ascii="Times New Roman" w:eastAsia="Times New Roman" w:hAnsi="Times New Roman" w:cs="Times New Roman"/>
                <w:color w:val="000000"/>
                <w:sz w:val="24"/>
                <w:szCs w:val="24"/>
              </w:rPr>
              <w:t xml:space="preserve">ВР </w:t>
            </w:r>
          </w:p>
        </w:tc>
        <w:tc>
          <w:tcPr>
            <w:tcW w:w="2126" w:type="dxa"/>
            <w:tcBorders>
              <w:top w:val="nil"/>
              <w:left w:val="nil"/>
              <w:bottom w:val="single" w:sz="4" w:space="0" w:color="000000"/>
              <w:right w:val="single" w:sz="4" w:space="0" w:color="000000"/>
            </w:tcBorders>
            <w:vAlign w:val="center"/>
            <w:hideMark/>
          </w:tcPr>
          <w:p w14:paraId="643571EB"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lastRenderedPageBreak/>
              <w:t> </w:t>
            </w:r>
          </w:p>
        </w:tc>
        <w:tc>
          <w:tcPr>
            <w:tcW w:w="1559" w:type="dxa"/>
            <w:tcBorders>
              <w:top w:val="nil"/>
              <w:left w:val="nil"/>
              <w:bottom w:val="single" w:sz="4" w:space="0" w:color="000000"/>
              <w:right w:val="single" w:sz="8" w:space="0" w:color="auto"/>
            </w:tcBorders>
            <w:vAlign w:val="center"/>
            <w:hideMark/>
          </w:tcPr>
          <w:p w14:paraId="71602600"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3F6DD6" w:rsidRPr="009C5F30" w14:paraId="3BA82FAB" w14:textId="77777777" w:rsidTr="003F6DD6">
        <w:trPr>
          <w:trHeight w:val="600"/>
        </w:trPr>
        <w:tc>
          <w:tcPr>
            <w:tcW w:w="1276" w:type="dxa"/>
            <w:vMerge/>
            <w:tcBorders>
              <w:top w:val="nil"/>
              <w:left w:val="single" w:sz="8" w:space="0" w:color="000000"/>
              <w:bottom w:val="single" w:sz="4" w:space="0" w:color="000000"/>
              <w:right w:val="nil"/>
            </w:tcBorders>
            <w:shd w:val="clear" w:color="auto" w:fill="FFCCFF"/>
            <w:vAlign w:val="center"/>
            <w:hideMark/>
          </w:tcPr>
          <w:p w14:paraId="357F280D"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6A30577B"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Розробка і затвердження Критеріїв педагогічної діяльності педагогічних працівників</w:t>
            </w:r>
          </w:p>
        </w:tc>
        <w:tc>
          <w:tcPr>
            <w:tcW w:w="2126" w:type="dxa"/>
            <w:tcBorders>
              <w:top w:val="nil"/>
              <w:left w:val="nil"/>
              <w:bottom w:val="single" w:sz="4" w:space="0" w:color="000000"/>
              <w:right w:val="single" w:sz="4" w:space="0" w:color="000000"/>
            </w:tcBorders>
            <w:vAlign w:val="center"/>
            <w:hideMark/>
          </w:tcPr>
          <w:p w14:paraId="5B9904F0" w14:textId="77777777" w:rsidR="009C5F30" w:rsidRPr="00601809" w:rsidRDefault="00601809"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Pr>
                <w:rFonts w:ascii="Times New Roman" w:eastAsia="Times New Roman" w:hAnsi="Times New Roman" w:cs="Times New Roman"/>
                <w:color w:val="000000"/>
                <w:sz w:val="24"/>
                <w:szCs w:val="24"/>
                <w:lang w:val="en-US"/>
              </w:rPr>
              <w:t>2</w:t>
            </w:r>
            <w:r w:rsidR="009C5F30" w:rsidRPr="009C5F30">
              <w:rPr>
                <w:rFonts w:ascii="Times New Roman" w:eastAsia="Times New Roman" w:hAnsi="Times New Roman" w:cs="Times New Roman"/>
                <w:color w:val="000000"/>
                <w:sz w:val="24"/>
                <w:szCs w:val="24"/>
              </w:rPr>
              <w:t>.09.2</w:t>
            </w:r>
            <w:r>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vAlign w:val="center"/>
            <w:hideMark/>
          </w:tcPr>
          <w:p w14:paraId="185F63AD" w14:textId="5D72B0B6"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vAlign w:val="center"/>
            <w:hideMark/>
          </w:tcPr>
          <w:p w14:paraId="1E7F9A53"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205017A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3F6DD6" w:rsidRPr="009C5F30" w14:paraId="686D7338" w14:textId="77777777" w:rsidTr="003F6DD6">
        <w:trPr>
          <w:trHeight w:val="300"/>
        </w:trPr>
        <w:tc>
          <w:tcPr>
            <w:tcW w:w="1276" w:type="dxa"/>
            <w:vMerge/>
            <w:tcBorders>
              <w:top w:val="nil"/>
              <w:left w:val="single" w:sz="8" w:space="0" w:color="000000"/>
              <w:bottom w:val="single" w:sz="4" w:space="0" w:color="000000"/>
              <w:right w:val="nil"/>
            </w:tcBorders>
            <w:shd w:val="clear" w:color="auto" w:fill="FFCCFF"/>
            <w:vAlign w:val="center"/>
            <w:hideMark/>
          </w:tcPr>
          <w:p w14:paraId="3E399055"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4162E538"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vAlign w:val="center"/>
            <w:hideMark/>
          </w:tcPr>
          <w:p w14:paraId="0A00751B"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552" w:type="dxa"/>
            <w:tcBorders>
              <w:top w:val="nil"/>
              <w:left w:val="nil"/>
              <w:bottom w:val="single" w:sz="4" w:space="0" w:color="000000"/>
              <w:right w:val="single" w:sz="4" w:space="0" w:color="000000"/>
            </w:tcBorders>
            <w:vAlign w:val="center"/>
            <w:hideMark/>
          </w:tcPr>
          <w:p w14:paraId="4E99458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vAlign w:val="center"/>
            <w:hideMark/>
          </w:tcPr>
          <w:p w14:paraId="690D3923"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3B55DF8A"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169F2A30" w14:textId="77777777" w:rsidTr="00C97A72">
        <w:trPr>
          <w:trHeight w:val="300"/>
        </w:trPr>
        <w:tc>
          <w:tcPr>
            <w:tcW w:w="1276" w:type="dxa"/>
            <w:vMerge w:val="restart"/>
            <w:tcBorders>
              <w:top w:val="nil"/>
              <w:left w:val="single" w:sz="8" w:space="0" w:color="000000"/>
              <w:bottom w:val="single" w:sz="8" w:space="0" w:color="000000"/>
              <w:right w:val="nil"/>
            </w:tcBorders>
            <w:shd w:val="clear" w:color="auto" w:fill="FFFFFF" w:themeFill="background1"/>
            <w:textDirection w:val="btLr"/>
            <w:vAlign w:val="center"/>
            <w:hideMark/>
          </w:tcPr>
          <w:p w14:paraId="49EA0D20"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Управлінські процеси</w:t>
            </w: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center"/>
            <w:hideMark/>
          </w:tcPr>
          <w:p w14:paraId="3306600A"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4.1. Наявність стратегії розвитку та системи планування діяльності закладу, моніторинг виконання поставлених цілей і завдань</w:t>
            </w:r>
          </w:p>
        </w:tc>
      </w:tr>
      <w:tr w:rsidR="003F6DD6" w:rsidRPr="009C5F30" w14:paraId="2B5F4664" w14:textId="77777777" w:rsidTr="003F6DD6">
        <w:trPr>
          <w:trHeight w:val="300"/>
        </w:trPr>
        <w:tc>
          <w:tcPr>
            <w:tcW w:w="1276" w:type="dxa"/>
            <w:vMerge/>
            <w:tcBorders>
              <w:top w:val="nil"/>
              <w:left w:val="single" w:sz="8" w:space="0" w:color="000000"/>
              <w:bottom w:val="single" w:sz="8" w:space="0" w:color="000000"/>
              <w:right w:val="nil"/>
            </w:tcBorders>
            <w:shd w:val="clear" w:color="auto" w:fill="CCECFF"/>
            <w:vAlign w:val="center"/>
            <w:hideMark/>
          </w:tcPr>
          <w:p w14:paraId="73224302"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0471A030"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Заходи щодо вровадження стратегії розвитку закладу освіти</w:t>
            </w:r>
          </w:p>
        </w:tc>
        <w:tc>
          <w:tcPr>
            <w:tcW w:w="2126" w:type="dxa"/>
            <w:tcBorders>
              <w:top w:val="nil"/>
              <w:left w:val="nil"/>
              <w:bottom w:val="single" w:sz="4" w:space="0" w:color="000000"/>
              <w:right w:val="single" w:sz="4" w:space="0" w:color="000000"/>
            </w:tcBorders>
            <w:vAlign w:val="center"/>
            <w:hideMark/>
          </w:tcPr>
          <w:p w14:paraId="161AF9AD"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протягом місяця</w:t>
            </w:r>
          </w:p>
        </w:tc>
        <w:tc>
          <w:tcPr>
            <w:tcW w:w="2552" w:type="dxa"/>
            <w:tcBorders>
              <w:top w:val="nil"/>
              <w:left w:val="nil"/>
              <w:bottom w:val="single" w:sz="4" w:space="0" w:color="000000"/>
              <w:right w:val="single" w:sz="4" w:space="0" w:color="000000"/>
            </w:tcBorders>
            <w:vAlign w:val="center"/>
            <w:hideMark/>
          </w:tcPr>
          <w:p w14:paraId="23E92A15"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директор</w:t>
            </w:r>
          </w:p>
        </w:tc>
        <w:tc>
          <w:tcPr>
            <w:tcW w:w="2126" w:type="dxa"/>
            <w:tcBorders>
              <w:top w:val="nil"/>
              <w:left w:val="nil"/>
              <w:bottom w:val="single" w:sz="4" w:space="0" w:color="000000"/>
              <w:right w:val="single" w:sz="4" w:space="0" w:color="000000"/>
            </w:tcBorders>
            <w:vAlign w:val="center"/>
            <w:hideMark/>
          </w:tcPr>
          <w:p w14:paraId="43001F00"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76B225C1"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3F6DD6" w:rsidRPr="009C5F30" w14:paraId="3D85C3EA" w14:textId="77777777" w:rsidTr="003F6DD6">
        <w:trPr>
          <w:trHeight w:val="300"/>
        </w:trPr>
        <w:tc>
          <w:tcPr>
            <w:tcW w:w="1276" w:type="dxa"/>
            <w:vMerge/>
            <w:tcBorders>
              <w:top w:val="nil"/>
              <w:left w:val="single" w:sz="8" w:space="0" w:color="000000"/>
              <w:bottom w:val="single" w:sz="8" w:space="0" w:color="000000"/>
              <w:right w:val="nil"/>
            </w:tcBorders>
            <w:shd w:val="clear" w:color="auto" w:fill="CCECFF"/>
            <w:vAlign w:val="center"/>
            <w:hideMark/>
          </w:tcPr>
          <w:p w14:paraId="011C25C0"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vAlign w:val="center"/>
            <w:hideMark/>
          </w:tcPr>
          <w:p w14:paraId="2FE0EBCD"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vAlign w:val="center"/>
            <w:hideMark/>
          </w:tcPr>
          <w:p w14:paraId="62C2E20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552" w:type="dxa"/>
            <w:tcBorders>
              <w:top w:val="nil"/>
              <w:left w:val="nil"/>
              <w:bottom w:val="single" w:sz="4" w:space="0" w:color="000000"/>
              <w:right w:val="single" w:sz="4" w:space="0" w:color="000000"/>
            </w:tcBorders>
            <w:vAlign w:val="center"/>
            <w:hideMark/>
          </w:tcPr>
          <w:p w14:paraId="6966019E"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vAlign w:val="center"/>
            <w:hideMark/>
          </w:tcPr>
          <w:p w14:paraId="0958EF1B"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33D99715"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6CA5F2E9" w14:textId="77777777" w:rsidTr="00C97A72">
        <w:trPr>
          <w:trHeight w:val="300"/>
        </w:trPr>
        <w:tc>
          <w:tcPr>
            <w:tcW w:w="1276" w:type="dxa"/>
            <w:vMerge/>
            <w:tcBorders>
              <w:top w:val="nil"/>
              <w:left w:val="single" w:sz="8" w:space="0" w:color="000000"/>
              <w:bottom w:val="single" w:sz="8" w:space="0" w:color="000000"/>
              <w:right w:val="nil"/>
            </w:tcBorders>
            <w:shd w:val="clear" w:color="auto" w:fill="CCECFF"/>
            <w:vAlign w:val="center"/>
            <w:hideMark/>
          </w:tcPr>
          <w:p w14:paraId="4FB9C631"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center"/>
            <w:hideMark/>
          </w:tcPr>
          <w:p w14:paraId="24F52C01"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4.2. Формування відносин довіри, прозорості, дотримання етичних норм</w:t>
            </w:r>
          </w:p>
        </w:tc>
      </w:tr>
      <w:tr w:rsidR="003F6DD6" w:rsidRPr="009C5F30" w14:paraId="51F470A6" w14:textId="77777777" w:rsidTr="00C97A72">
        <w:trPr>
          <w:trHeight w:val="300"/>
        </w:trPr>
        <w:tc>
          <w:tcPr>
            <w:tcW w:w="1276" w:type="dxa"/>
            <w:vMerge/>
            <w:tcBorders>
              <w:top w:val="nil"/>
              <w:left w:val="single" w:sz="8" w:space="0" w:color="000000"/>
              <w:bottom w:val="single" w:sz="8" w:space="0" w:color="000000"/>
              <w:right w:val="nil"/>
            </w:tcBorders>
            <w:shd w:val="clear" w:color="auto" w:fill="CCECFF"/>
            <w:vAlign w:val="center"/>
            <w:hideMark/>
          </w:tcPr>
          <w:p w14:paraId="7FBD011C"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shd w:val="clear" w:color="auto" w:fill="FFFFFF" w:themeFill="background1"/>
            <w:vAlign w:val="center"/>
            <w:hideMark/>
          </w:tcPr>
          <w:p w14:paraId="10E098AB"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"Кава з керівником." Батьківські зустрічі з адміністрацією закладу освіти</w:t>
            </w:r>
          </w:p>
        </w:tc>
        <w:tc>
          <w:tcPr>
            <w:tcW w:w="2126" w:type="dxa"/>
            <w:tcBorders>
              <w:top w:val="nil"/>
              <w:left w:val="nil"/>
              <w:bottom w:val="single" w:sz="4" w:space="0" w:color="000000"/>
              <w:right w:val="single" w:sz="4" w:space="0" w:color="000000"/>
            </w:tcBorders>
            <w:shd w:val="clear" w:color="auto" w:fill="FFFFFF" w:themeFill="background1"/>
            <w:vAlign w:val="center"/>
            <w:hideMark/>
          </w:tcPr>
          <w:p w14:paraId="134D9797" w14:textId="77777777" w:rsidR="009C5F30" w:rsidRPr="00F72467" w:rsidRDefault="00F72467"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en-US"/>
              </w:rPr>
              <w:t>2</w:t>
            </w:r>
            <w:r w:rsidR="009C5F30" w:rsidRPr="009C5F30">
              <w:rPr>
                <w:rFonts w:ascii="Times New Roman" w:eastAsia="Times New Roman" w:hAnsi="Times New Roman" w:cs="Times New Roman"/>
                <w:color w:val="000000"/>
                <w:sz w:val="24"/>
                <w:szCs w:val="24"/>
              </w:rPr>
              <w:t>.09.2</w:t>
            </w:r>
            <w:r>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shd w:val="clear" w:color="auto" w:fill="FFFFFF" w:themeFill="background1"/>
            <w:vAlign w:val="center"/>
            <w:hideMark/>
          </w:tcPr>
          <w:p w14:paraId="22BD2990"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директор</w:t>
            </w:r>
          </w:p>
        </w:tc>
        <w:tc>
          <w:tcPr>
            <w:tcW w:w="2126" w:type="dxa"/>
            <w:tcBorders>
              <w:top w:val="nil"/>
              <w:left w:val="nil"/>
              <w:bottom w:val="single" w:sz="4" w:space="0" w:color="000000"/>
              <w:right w:val="single" w:sz="4" w:space="0" w:color="000000"/>
            </w:tcBorders>
            <w:shd w:val="clear" w:color="auto" w:fill="FFFFFF" w:themeFill="background1"/>
            <w:vAlign w:val="center"/>
            <w:hideMark/>
          </w:tcPr>
          <w:p w14:paraId="4DF04B82"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shd w:val="clear" w:color="auto" w:fill="FFFFFF" w:themeFill="background1"/>
            <w:vAlign w:val="center"/>
            <w:hideMark/>
          </w:tcPr>
          <w:p w14:paraId="168D9E09"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3F6DD6" w:rsidRPr="009C5F30" w14:paraId="432F9E3A" w14:textId="77777777" w:rsidTr="00C97A72">
        <w:trPr>
          <w:trHeight w:val="300"/>
        </w:trPr>
        <w:tc>
          <w:tcPr>
            <w:tcW w:w="1276" w:type="dxa"/>
            <w:vMerge/>
            <w:tcBorders>
              <w:top w:val="nil"/>
              <w:left w:val="single" w:sz="8" w:space="0" w:color="000000"/>
              <w:bottom w:val="single" w:sz="8" w:space="0" w:color="000000"/>
              <w:right w:val="nil"/>
            </w:tcBorders>
            <w:shd w:val="clear" w:color="auto" w:fill="CCECFF"/>
            <w:vAlign w:val="center"/>
            <w:hideMark/>
          </w:tcPr>
          <w:p w14:paraId="29925EAE"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shd w:val="clear" w:color="auto" w:fill="FFFFFF" w:themeFill="background1"/>
            <w:vAlign w:val="center"/>
            <w:hideMark/>
          </w:tcPr>
          <w:p w14:paraId="6F4712E6"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Батьківські зустрічі в класних колективах</w:t>
            </w:r>
          </w:p>
        </w:tc>
        <w:tc>
          <w:tcPr>
            <w:tcW w:w="2126" w:type="dxa"/>
            <w:tcBorders>
              <w:top w:val="nil"/>
              <w:left w:val="nil"/>
              <w:bottom w:val="single" w:sz="4" w:space="0" w:color="000000"/>
              <w:right w:val="single" w:sz="4" w:space="0" w:color="000000"/>
            </w:tcBorders>
            <w:shd w:val="clear" w:color="auto" w:fill="FFFFFF" w:themeFill="background1"/>
            <w:vAlign w:val="center"/>
            <w:hideMark/>
          </w:tcPr>
          <w:p w14:paraId="14ACEBA8"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протягом місяця</w:t>
            </w:r>
          </w:p>
        </w:tc>
        <w:tc>
          <w:tcPr>
            <w:tcW w:w="2552" w:type="dxa"/>
            <w:tcBorders>
              <w:top w:val="nil"/>
              <w:left w:val="nil"/>
              <w:bottom w:val="single" w:sz="4" w:space="0" w:color="000000"/>
              <w:right w:val="single" w:sz="4" w:space="0" w:color="000000"/>
            </w:tcBorders>
            <w:shd w:val="clear" w:color="auto" w:fill="FFFFFF" w:themeFill="background1"/>
            <w:vAlign w:val="center"/>
            <w:hideMark/>
          </w:tcPr>
          <w:p w14:paraId="48D9474D"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класні керівники</w:t>
            </w:r>
          </w:p>
        </w:tc>
        <w:tc>
          <w:tcPr>
            <w:tcW w:w="2126" w:type="dxa"/>
            <w:tcBorders>
              <w:top w:val="nil"/>
              <w:left w:val="nil"/>
              <w:bottom w:val="single" w:sz="4" w:space="0" w:color="000000"/>
              <w:right w:val="single" w:sz="4" w:space="0" w:color="000000"/>
            </w:tcBorders>
            <w:shd w:val="clear" w:color="auto" w:fill="FFFFFF" w:themeFill="background1"/>
            <w:vAlign w:val="center"/>
            <w:hideMark/>
          </w:tcPr>
          <w:p w14:paraId="52912273"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shd w:val="clear" w:color="auto" w:fill="FFFFFF" w:themeFill="background1"/>
            <w:vAlign w:val="center"/>
            <w:hideMark/>
          </w:tcPr>
          <w:p w14:paraId="24E36893"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3F6DD6" w:rsidRPr="009C5F30" w14:paraId="085F3601" w14:textId="77777777" w:rsidTr="00C97A72">
        <w:trPr>
          <w:trHeight w:val="600"/>
        </w:trPr>
        <w:tc>
          <w:tcPr>
            <w:tcW w:w="1276" w:type="dxa"/>
            <w:vMerge/>
            <w:tcBorders>
              <w:top w:val="nil"/>
              <w:left w:val="single" w:sz="8" w:space="0" w:color="000000"/>
              <w:bottom w:val="single" w:sz="8" w:space="0" w:color="000000"/>
              <w:right w:val="nil"/>
            </w:tcBorders>
            <w:shd w:val="clear" w:color="auto" w:fill="CCECFF"/>
            <w:vAlign w:val="center"/>
            <w:hideMark/>
          </w:tcPr>
          <w:p w14:paraId="14D5F436"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shd w:val="clear" w:color="auto" w:fill="FFFFFF" w:themeFill="background1"/>
            <w:vAlign w:val="center"/>
            <w:hideMark/>
          </w:tcPr>
          <w:p w14:paraId="6F0666A0"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Висвітлення на сайті  інформації про правила поведінки в навчальному закладі</w:t>
            </w:r>
          </w:p>
        </w:tc>
        <w:tc>
          <w:tcPr>
            <w:tcW w:w="2126" w:type="dxa"/>
            <w:tcBorders>
              <w:top w:val="nil"/>
              <w:left w:val="nil"/>
              <w:bottom w:val="single" w:sz="4" w:space="0" w:color="000000"/>
              <w:right w:val="single" w:sz="4" w:space="0" w:color="000000"/>
            </w:tcBorders>
            <w:shd w:val="clear" w:color="auto" w:fill="FFFFFF" w:themeFill="background1"/>
            <w:vAlign w:val="center"/>
            <w:hideMark/>
          </w:tcPr>
          <w:p w14:paraId="639BEC01" w14:textId="77777777" w:rsidR="009C5F30" w:rsidRPr="00FD783A" w:rsidRDefault="00FD783A"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Pr>
                <w:rFonts w:ascii="Times New Roman" w:eastAsia="Times New Roman" w:hAnsi="Times New Roman" w:cs="Times New Roman"/>
                <w:color w:val="000000"/>
                <w:sz w:val="24"/>
                <w:szCs w:val="24"/>
                <w:lang w:val="en-US"/>
              </w:rPr>
              <w:t>2</w:t>
            </w:r>
            <w:r w:rsidR="009C5F30" w:rsidRPr="009C5F30">
              <w:rPr>
                <w:rFonts w:ascii="Times New Roman" w:eastAsia="Times New Roman" w:hAnsi="Times New Roman" w:cs="Times New Roman"/>
                <w:color w:val="000000"/>
                <w:sz w:val="24"/>
                <w:szCs w:val="24"/>
              </w:rPr>
              <w:t>.09.2</w:t>
            </w:r>
            <w:r>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shd w:val="clear" w:color="auto" w:fill="FFFFFF" w:themeFill="background1"/>
            <w:vAlign w:val="center"/>
            <w:hideMark/>
          </w:tcPr>
          <w:p w14:paraId="6FB9C125"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педагог-організатор</w:t>
            </w:r>
          </w:p>
        </w:tc>
        <w:tc>
          <w:tcPr>
            <w:tcW w:w="2126" w:type="dxa"/>
            <w:tcBorders>
              <w:top w:val="nil"/>
              <w:left w:val="nil"/>
              <w:bottom w:val="single" w:sz="4" w:space="0" w:color="000000"/>
              <w:right w:val="single" w:sz="4" w:space="0" w:color="000000"/>
            </w:tcBorders>
            <w:shd w:val="clear" w:color="auto" w:fill="FFFFFF" w:themeFill="background1"/>
            <w:vAlign w:val="center"/>
            <w:hideMark/>
          </w:tcPr>
          <w:p w14:paraId="4433A00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сайт</w:t>
            </w:r>
          </w:p>
        </w:tc>
        <w:tc>
          <w:tcPr>
            <w:tcW w:w="1559" w:type="dxa"/>
            <w:tcBorders>
              <w:top w:val="nil"/>
              <w:left w:val="nil"/>
              <w:bottom w:val="single" w:sz="4" w:space="0" w:color="000000"/>
              <w:right w:val="single" w:sz="8" w:space="0" w:color="auto"/>
            </w:tcBorders>
            <w:shd w:val="clear" w:color="auto" w:fill="FFFFFF" w:themeFill="background1"/>
            <w:vAlign w:val="center"/>
            <w:hideMark/>
          </w:tcPr>
          <w:p w14:paraId="0B8F027D"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3F6DD6" w:rsidRPr="009C5F30" w14:paraId="752684A9" w14:textId="77777777" w:rsidTr="00C97A72">
        <w:trPr>
          <w:trHeight w:val="300"/>
        </w:trPr>
        <w:tc>
          <w:tcPr>
            <w:tcW w:w="1276" w:type="dxa"/>
            <w:vMerge/>
            <w:tcBorders>
              <w:top w:val="nil"/>
              <w:left w:val="single" w:sz="8" w:space="0" w:color="000000"/>
              <w:bottom w:val="single" w:sz="8" w:space="0" w:color="000000"/>
              <w:right w:val="nil"/>
            </w:tcBorders>
            <w:shd w:val="clear" w:color="auto" w:fill="CCECFF"/>
            <w:vAlign w:val="center"/>
            <w:hideMark/>
          </w:tcPr>
          <w:p w14:paraId="47A76781"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shd w:val="clear" w:color="auto" w:fill="FFFFFF" w:themeFill="background1"/>
            <w:vAlign w:val="center"/>
            <w:hideMark/>
          </w:tcPr>
          <w:p w14:paraId="7C3AA0F8"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Інформування батьків щодо використання електронного щоденника</w:t>
            </w:r>
          </w:p>
        </w:tc>
        <w:tc>
          <w:tcPr>
            <w:tcW w:w="2126" w:type="dxa"/>
            <w:tcBorders>
              <w:top w:val="nil"/>
              <w:left w:val="nil"/>
              <w:bottom w:val="single" w:sz="4" w:space="0" w:color="000000"/>
              <w:right w:val="single" w:sz="4" w:space="0" w:color="000000"/>
            </w:tcBorders>
            <w:shd w:val="clear" w:color="auto" w:fill="FFFFFF" w:themeFill="background1"/>
            <w:vAlign w:val="center"/>
            <w:hideMark/>
          </w:tcPr>
          <w:p w14:paraId="703E3384" w14:textId="77777777" w:rsidR="009C5F30" w:rsidRPr="00FD783A" w:rsidRDefault="004B1893"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до </w:t>
            </w:r>
            <w:r w:rsidR="00FD783A">
              <w:rPr>
                <w:rFonts w:ascii="Times New Roman" w:eastAsia="Times New Roman" w:hAnsi="Times New Roman" w:cs="Times New Roman"/>
                <w:color w:val="000000"/>
                <w:sz w:val="24"/>
                <w:szCs w:val="24"/>
                <w:lang w:val="uk-UA"/>
              </w:rPr>
              <w:t>0</w:t>
            </w:r>
            <w:r w:rsidR="00FD783A">
              <w:rPr>
                <w:rFonts w:ascii="Times New Roman" w:eastAsia="Times New Roman" w:hAnsi="Times New Roman" w:cs="Times New Roman"/>
                <w:color w:val="000000"/>
                <w:sz w:val="24"/>
                <w:szCs w:val="24"/>
                <w:lang w:val="en-US"/>
              </w:rPr>
              <w:t>8</w:t>
            </w:r>
            <w:r>
              <w:rPr>
                <w:rFonts w:ascii="Times New Roman" w:eastAsia="Times New Roman" w:hAnsi="Times New Roman" w:cs="Times New Roman"/>
                <w:color w:val="000000"/>
                <w:sz w:val="24"/>
                <w:szCs w:val="24"/>
              </w:rPr>
              <w:t>.09.2</w:t>
            </w:r>
            <w:r w:rsidR="00FD783A">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shd w:val="clear" w:color="auto" w:fill="FFFFFF" w:themeFill="background1"/>
            <w:vAlign w:val="center"/>
            <w:hideMark/>
          </w:tcPr>
          <w:p w14:paraId="1D4B3EAC"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класні керівники</w:t>
            </w:r>
          </w:p>
        </w:tc>
        <w:tc>
          <w:tcPr>
            <w:tcW w:w="2126" w:type="dxa"/>
            <w:tcBorders>
              <w:top w:val="nil"/>
              <w:left w:val="nil"/>
              <w:bottom w:val="single" w:sz="4" w:space="0" w:color="000000"/>
              <w:right w:val="single" w:sz="4" w:space="0" w:color="000000"/>
            </w:tcBorders>
            <w:shd w:val="clear" w:color="auto" w:fill="FFFFFF" w:themeFill="background1"/>
            <w:vAlign w:val="center"/>
            <w:hideMark/>
          </w:tcPr>
          <w:p w14:paraId="6AB01FBA"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shd w:val="clear" w:color="auto" w:fill="FFFFFF" w:themeFill="background1"/>
            <w:vAlign w:val="center"/>
            <w:hideMark/>
          </w:tcPr>
          <w:p w14:paraId="01BE1B36"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3F6DD6" w:rsidRPr="009C5F30" w14:paraId="032D888E" w14:textId="77777777" w:rsidTr="00C97A72">
        <w:trPr>
          <w:trHeight w:val="300"/>
        </w:trPr>
        <w:tc>
          <w:tcPr>
            <w:tcW w:w="1276" w:type="dxa"/>
            <w:vMerge/>
            <w:tcBorders>
              <w:top w:val="nil"/>
              <w:left w:val="single" w:sz="8" w:space="0" w:color="000000"/>
              <w:bottom w:val="single" w:sz="8" w:space="0" w:color="000000"/>
              <w:right w:val="nil"/>
            </w:tcBorders>
            <w:shd w:val="clear" w:color="auto" w:fill="CCECFF"/>
            <w:vAlign w:val="center"/>
            <w:hideMark/>
          </w:tcPr>
          <w:p w14:paraId="61BC4161"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shd w:val="clear" w:color="auto" w:fill="FFFFFF" w:themeFill="background1"/>
            <w:vAlign w:val="center"/>
            <w:hideMark/>
          </w:tcPr>
          <w:p w14:paraId="0E250C12"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vAlign w:val="center"/>
            <w:hideMark/>
          </w:tcPr>
          <w:p w14:paraId="3E4CBC3F"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552" w:type="dxa"/>
            <w:tcBorders>
              <w:top w:val="nil"/>
              <w:left w:val="nil"/>
              <w:bottom w:val="single" w:sz="4" w:space="0" w:color="000000"/>
              <w:right w:val="single" w:sz="4" w:space="0" w:color="000000"/>
            </w:tcBorders>
            <w:shd w:val="clear" w:color="auto" w:fill="FFFFFF" w:themeFill="background1"/>
            <w:vAlign w:val="center"/>
            <w:hideMark/>
          </w:tcPr>
          <w:p w14:paraId="20DE8F16"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vAlign w:val="center"/>
            <w:hideMark/>
          </w:tcPr>
          <w:p w14:paraId="1523FC70"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shd w:val="clear" w:color="auto" w:fill="FFFFFF" w:themeFill="background1"/>
            <w:vAlign w:val="center"/>
            <w:hideMark/>
          </w:tcPr>
          <w:p w14:paraId="20980611"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386467A6" w14:textId="77777777" w:rsidTr="00C97A72">
        <w:trPr>
          <w:trHeight w:val="300"/>
        </w:trPr>
        <w:tc>
          <w:tcPr>
            <w:tcW w:w="1276" w:type="dxa"/>
            <w:vMerge/>
            <w:tcBorders>
              <w:top w:val="nil"/>
              <w:left w:val="single" w:sz="8" w:space="0" w:color="000000"/>
              <w:bottom w:val="single" w:sz="8" w:space="0" w:color="000000"/>
              <w:right w:val="nil"/>
            </w:tcBorders>
            <w:shd w:val="clear" w:color="auto" w:fill="CCECFF"/>
            <w:vAlign w:val="center"/>
            <w:hideMark/>
          </w:tcPr>
          <w:p w14:paraId="04DC62EA"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center"/>
            <w:hideMark/>
          </w:tcPr>
          <w:p w14:paraId="15CB6EC0"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4.3. Ефективність кадрової політики та забезпечення можливостей для професійного розвитку педагогічних працівників</w:t>
            </w:r>
          </w:p>
        </w:tc>
      </w:tr>
      <w:tr w:rsidR="00305D35" w:rsidRPr="009C5F30" w14:paraId="0160299F" w14:textId="77777777" w:rsidTr="00C97A72">
        <w:trPr>
          <w:trHeight w:val="600"/>
        </w:trPr>
        <w:tc>
          <w:tcPr>
            <w:tcW w:w="1276" w:type="dxa"/>
            <w:vMerge/>
            <w:tcBorders>
              <w:top w:val="nil"/>
              <w:left w:val="single" w:sz="8" w:space="0" w:color="000000"/>
              <w:bottom w:val="single" w:sz="8" w:space="0" w:color="000000"/>
              <w:right w:val="nil"/>
            </w:tcBorders>
            <w:shd w:val="clear" w:color="auto" w:fill="CCECFF"/>
            <w:vAlign w:val="center"/>
            <w:hideMark/>
          </w:tcPr>
          <w:p w14:paraId="7EE926D3"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000000"/>
              <w:right w:val="single" w:sz="4" w:space="0" w:color="000000"/>
            </w:tcBorders>
            <w:shd w:val="clear" w:color="auto" w:fill="FFFFFF" w:themeFill="background1"/>
            <w:vAlign w:val="center"/>
            <w:hideMark/>
          </w:tcPr>
          <w:p w14:paraId="51837B2A"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Відвідування учителями-початківцями  уроків досвідчених колег</w:t>
            </w:r>
          </w:p>
        </w:tc>
        <w:tc>
          <w:tcPr>
            <w:tcW w:w="2126" w:type="dxa"/>
            <w:tcBorders>
              <w:top w:val="nil"/>
              <w:left w:val="nil"/>
              <w:bottom w:val="single" w:sz="4" w:space="0" w:color="000000"/>
              <w:right w:val="single" w:sz="4" w:space="0" w:color="000000"/>
            </w:tcBorders>
            <w:shd w:val="clear" w:color="auto" w:fill="FFFFFF" w:themeFill="background1"/>
            <w:vAlign w:val="center"/>
            <w:hideMark/>
          </w:tcPr>
          <w:p w14:paraId="3C18E6AE" w14:textId="77777777" w:rsidR="009C5F30" w:rsidRPr="00AC4435" w:rsidRDefault="009C5F30" w:rsidP="009C5F30">
            <w:pPr>
              <w:spacing w:after="0" w:line="240" w:lineRule="auto"/>
              <w:rPr>
                <w:rFonts w:ascii="Times New Roman" w:eastAsia="Times New Roman" w:hAnsi="Times New Roman" w:cs="Times New Roman"/>
                <w:color w:val="000000"/>
                <w:sz w:val="24"/>
                <w:szCs w:val="24"/>
                <w:lang w:val="en-US"/>
              </w:rPr>
            </w:pPr>
            <w:r w:rsidRPr="009C5F30">
              <w:rPr>
                <w:rFonts w:ascii="Times New Roman" w:eastAsia="Times New Roman" w:hAnsi="Times New Roman" w:cs="Times New Roman"/>
                <w:color w:val="000000"/>
                <w:sz w:val="24"/>
                <w:szCs w:val="24"/>
              </w:rPr>
              <w:t>до 30.09.2</w:t>
            </w:r>
            <w:r w:rsidR="00AC4435">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shd w:val="clear" w:color="auto" w:fill="FFFFFF" w:themeFill="background1"/>
            <w:vAlign w:val="center"/>
            <w:hideMark/>
          </w:tcPr>
          <w:p w14:paraId="225674AF" w14:textId="3BD4AE08"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shd w:val="clear" w:color="auto" w:fill="FFFFFF" w:themeFill="background1"/>
            <w:vAlign w:val="center"/>
            <w:hideMark/>
          </w:tcPr>
          <w:p w14:paraId="69C71E63"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план</w:t>
            </w:r>
          </w:p>
        </w:tc>
        <w:tc>
          <w:tcPr>
            <w:tcW w:w="1559" w:type="dxa"/>
            <w:tcBorders>
              <w:top w:val="nil"/>
              <w:left w:val="nil"/>
              <w:bottom w:val="single" w:sz="4" w:space="0" w:color="000000"/>
              <w:right w:val="single" w:sz="8" w:space="0" w:color="auto"/>
            </w:tcBorders>
            <w:shd w:val="clear" w:color="auto" w:fill="FFFFFF" w:themeFill="background1"/>
            <w:vAlign w:val="center"/>
            <w:hideMark/>
          </w:tcPr>
          <w:p w14:paraId="16E59A61"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305D35" w:rsidRPr="009C5F30" w14:paraId="55B5441A" w14:textId="77777777" w:rsidTr="00C97A72">
        <w:trPr>
          <w:trHeight w:val="600"/>
        </w:trPr>
        <w:tc>
          <w:tcPr>
            <w:tcW w:w="1276" w:type="dxa"/>
            <w:vMerge/>
            <w:tcBorders>
              <w:top w:val="nil"/>
              <w:left w:val="single" w:sz="8" w:space="0" w:color="000000"/>
              <w:bottom w:val="single" w:sz="8" w:space="0" w:color="000000"/>
              <w:right w:val="nil"/>
            </w:tcBorders>
            <w:shd w:val="clear" w:color="auto" w:fill="CCECFF"/>
            <w:vAlign w:val="center"/>
            <w:hideMark/>
          </w:tcPr>
          <w:p w14:paraId="61297CF2"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nil"/>
              <w:right w:val="nil"/>
            </w:tcBorders>
            <w:shd w:val="clear" w:color="auto" w:fill="FFFFFF" w:themeFill="background1"/>
            <w:vAlign w:val="bottom"/>
            <w:hideMark/>
          </w:tcPr>
          <w:p w14:paraId="0FAB34FF"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Складання плану р</w:t>
            </w:r>
            <w:r w:rsidR="006677A1">
              <w:rPr>
                <w:rFonts w:ascii="Times New Roman" w:eastAsia="Times New Roman" w:hAnsi="Times New Roman" w:cs="Times New Roman"/>
                <w:color w:val="000000"/>
                <w:sz w:val="24"/>
                <w:szCs w:val="24"/>
              </w:rPr>
              <w:t>оботи методичних комісій на 202</w:t>
            </w:r>
            <w:r w:rsidR="00902C97" w:rsidRPr="00902C97">
              <w:rPr>
                <w:rFonts w:ascii="Times New Roman" w:eastAsia="Times New Roman" w:hAnsi="Times New Roman" w:cs="Times New Roman"/>
                <w:color w:val="000000"/>
                <w:sz w:val="24"/>
                <w:szCs w:val="24"/>
              </w:rPr>
              <w:t>5</w:t>
            </w:r>
            <w:r w:rsidRPr="009C5F30">
              <w:rPr>
                <w:rFonts w:ascii="Times New Roman" w:eastAsia="Times New Roman" w:hAnsi="Times New Roman" w:cs="Times New Roman"/>
                <w:color w:val="000000"/>
                <w:sz w:val="24"/>
                <w:szCs w:val="24"/>
              </w:rPr>
              <w:t>/20</w:t>
            </w:r>
            <w:r w:rsidR="006677A1">
              <w:rPr>
                <w:rFonts w:ascii="Times New Roman" w:eastAsia="Times New Roman" w:hAnsi="Times New Roman" w:cs="Times New Roman"/>
                <w:color w:val="000000"/>
                <w:sz w:val="24"/>
                <w:szCs w:val="24"/>
              </w:rPr>
              <w:t>2</w:t>
            </w:r>
            <w:r w:rsidR="00902C97" w:rsidRPr="00902C97">
              <w:rPr>
                <w:rFonts w:ascii="Times New Roman" w:eastAsia="Times New Roman" w:hAnsi="Times New Roman" w:cs="Times New Roman"/>
                <w:color w:val="000000"/>
                <w:sz w:val="24"/>
                <w:szCs w:val="24"/>
              </w:rPr>
              <w:t>6</w:t>
            </w:r>
            <w:r w:rsidRPr="009C5F30">
              <w:rPr>
                <w:rFonts w:ascii="Times New Roman" w:eastAsia="Times New Roman" w:hAnsi="Times New Roman" w:cs="Times New Roman"/>
                <w:color w:val="000000"/>
                <w:sz w:val="24"/>
                <w:szCs w:val="24"/>
              </w:rPr>
              <w:t xml:space="preserve">  навчальний </w:t>
            </w:r>
            <w:proofErr w:type="gramStart"/>
            <w:r w:rsidRPr="009C5F30">
              <w:rPr>
                <w:rFonts w:ascii="Times New Roman" w:eastAsia="Times New Roman" w:hAnsi="Times New Roman" w:cs="Times New Roman"/>
                <w:color w:val="000000"/>
                <w:sz w:val="24"/>
                <w:szCs w:val="24"/>
              </w:rPr>
              <w:t>р</w:t>
            </w:r>
            <w:proofErr w:type="gramEnd"/>
            <w:r w:rsidRPr="009C5F30">
              <w:rPr>
                <w:rFonts w:ascii="Times New Roman" w:eastAsia="Times New Roman" w:hAnsi="Times New Roman" w:cs="Times New Roman"/>
                <w:color w:val="000000"/>
                <w:sz w:val="24"/>
                <w:szCs w:val="24"/>
              </w:rPr>
              <w:t>ік</w:t>
            </w:r>
          </w:p>
        </w:tc>
        <w:tc>
          <w:tcPr>
            <w:tcW w:w="2126"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361CDADA" w14:textId="77777777" w:rsidR="009C5F30" w:rsidRPr="00AC4435" w:rsidRDefault="004B1893"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до </w:t>
            </w:r>
            <w:r w:rsidR="00AC4435">
              <w:rPr>
                <w:rFonts w:ascii="Times New Roman" w:eastAsia="Times New Roman" w:hAnsi="Times New Roman" w:cs="Times New Roman"/>
                <w:color w:val="000000"/>
                <w:sz w:val="24"/>
                <w:szCs w:val="24"/>
                <w:lang w:val="uk-UA"/>
              </w:rPr>
              <w:t>0</w:t>
            </w:r>
            <w:r w:rsidR="00AC4435">
              <w:rPr>
                <w:rFonts w:ascii="Times New Roman" w:eastAsia="Times New Roman" w:hAnsi="Times New Roman" w:cs="Times New Roman"/>
                <w:color w:val="000000"/>
                <w:sz w:val="24"/>
                <w:szCs w:val="24"/>
                <w:lang w:val="en-US"/>
              </w:rPr>
              <w:t>8</w:t>
            </w:r>
            <w:r>
              <w:rPr>
                <w:rFonts w:ascii="Times New Roman" w:eastAsia="Times New Roman" w:hAnsi="Times New Roman" w:cs="Times New Roman"/>
                <w:color w:val="000000"/>
                <w:sz w:val="24"/>
                <w:szCs w:val="24"/>
              </w:rPr>
              <w:t>.09.2</w:t>
            </w:r>
            <w:r w:rsidR="00AC4435">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shd w:val="clear" w:color="auto" w:fill="FFFFFF" w:themeFill="background1"/>
            <w:vAlign w:val="center"/>
            <w:hideMark/>
          </w:tcPr>
          <w:p w14:paraId="0C04AA3A" w14:textId="69252F69"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shd w:val="clear" w:color="auto" w:fill="FFFFFF" w:themeFill="background1"/>
            <w:vAlign w:val="center"/>
            <w:hideMark/>
          </w:tcPr>
          <w:p w14:paraId="2A031C0F"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план</w:t>
            </w:r>
          </w:p>
        </w:tc>
        <w:tc>
          <w:tcPr>
            <w:tcW w:w="1559" w:type="dxa"/>
            <w:tcBorders>
              <w:top w:val="nil"/>
              <w:left w:val="nil"/>
              <w:bottom w:val="single" w:sz="4" w:space="0" w:color="000000"/>
              <w:right w:val="single" w:sz="8" w:space="0" w:color="auto"/>
            </w:tcBorders>
            <w:shd w:val="clear" w:color="auto" w:fill="FFFFFF" w:themeFill="background1"/>
            <w:vAlign w:val="center"/>
            <w:hideMark/>
          </w:tcPr>
          <w:p w14:paraId="54582CA3"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305D35" w:rsidRPr="009C5F30" w14:paraId="315B747B" w14:textId="77777777" w:rsidTr="00C97A72">
        <w:trPr>
          <w:trHeight w:val="300"/>
        </w:trPr>
        <w:tc>
          <w:tcPr>
            <w:tcW w:w="1276" w:type="dxa"/>
            <w:vMerge/>
            <w:tcBorders>
              <w:top w:val="nil"/>
              <w:left w:val="single" w:sz="8" w:space="0" w:color="000000"/>
              <w:bottom w:val="single" w:sz="8" w:space="0" w:color="000000"/>
              <w:right w:val="nil"/>
            </w:tcBorders>
            <w:shd w:val="clear" w:color="auto" w:fill="CCECFF"/>
            <w:vAlign w:val="center"/>
            <w:hideMark/>
          </w:tcPr>
          <w:p w14:paraId="26027FF3"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single" w:sz="4" w:space="0" w:color="000000"/>
              <w:left w:val="single" w:sz="8" w:space="0" w:color="auto"/>
              <w:bottom w:val="single" w:sz="4" w:space="0" w:color="000000"/>
              <w:right w:val="single" w:sz="4" w:space="0" w:color="000000"/>
            </w:tcBorders>
            <w:shd w:val="clear" w:color="auto" w:fill="FFFFFF" w:themeFill="background1"/>
            <w:vAlign w:val="center"/>
            <w:hideMark/>
          </w:tcPr>
          <w:p w14:paraId="48F35356"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vAlign w:val="center"/>
            <w:hideMark/>
          </w:tcPr>
          <w:p w14:paraId="39D0DDB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552" w:type="dxa"/>
            <w:tcBorders>
              <w:top w:val="nil"/>
              <w:left w:val="nil"/>
              <w:bottom w:val="single" w:sz="4" w:space="0" w:color="000000"/>
              <w:right w:val="single" w:sz="4" w:space="0" w:color="000000"/>
            </w:tcBorders>
            <w:shd w:val="clear" w:color="auto" w:fill="FFFFFF" w:themeFill="background1"/>
            <w:vAlign w:val="center"/>
            <w:hideMark/>
          </w:tcPr>
          <w:p w14:paraId="1CD6764C"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vAlign w:val="center"/>
            <w:hideMark/>
          </w:tcPr>
          <w:p w14:paraId="6A84F9A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shd w:val="clear" w:color="auto" w:fill="FFFFFF" w:themeFill="background1"/>
            <w:vAlign w:val="center"/>
            <w:hideMark/>
          </w:tcPr>
          <w:p w14:paraId="0A6A76C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09C0F3AB" w14:textId="77777777" w:rsidTr="00C97A72">
        <w:trPr>
          <w:trHeight w:val="300"/>
        </w:trPr>
        <w:tc>
          <w:tcPr>
            <w:tcW w:w="1276" w:type="dxa"/>
            <w:vMerge/>
            <w:tcBorders>
              <w:top w:val="nil"/>
              <w:left w:val="single" w:sz="8" w:space="0" w:color="000000"/>
              <w:bottom w:val="single" w:sz="8" w:space="0" w:color="000000"/>
              <w:right w:val="nil"/>
            </w:tcBorders>
            <w:shd w:val="clear" w:color="auto" w:fill="CCECFF"/>
            <w:vAlign w:val="center"/>
            <w:hideMark/>
          </w:tcPr>
          <w:p w14:paraId="1C90516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bookmarkStart w:id="6" w:name="_Hlk207649519"/>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center"/>
            <w:hideMark/>
          </w:tcPr>
          <w:p w14:paraId="678F912A"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bookmarkEnd w:id="6"/>
      <w:tr w:rsidR="00305D35" w:rsidRPr="009C5F30" w14:paraId="108B7DC0" w14:textId="77777777" w:rsidTr="00C97A72">
        <w:trPr>
          <w:trHeight w:val="615"/>
        </w:trPr>
        <w:tc>
          <w:tcPr>
            <w:tcW w:w="1276" w:type="dxa"/>
            <w:vMerge/>
            <w:tcBorders>
              <w:top w:val="nil"/>
              <w:left w:val="single" w:sz="8" w:space="0" w:color="000000"/>
              <w:bottom w:val="single" w:sz="8" w:space="0" w:color="000000"/>
              <w:right w:val="nil"/>
            </w:tcBorders>
            <w:shd w:val="clear" w:color="auto" w:fill="CCECFF"/>
            <w:vAlign w:val="center"/>
            <w:hideMark/>
          </w:tcPr>
          <w:p w14:paraId="4A50A0D1"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nil"/>
              <w:right w:val="nil"/>
            </w:tcBorders>
            <w:shd w:val="clear" w:color="auto" w:fill="FFFFFF" w:themeFill="background1"/>
            <w:vAlign w:val="bottom"/>
            <w:hideMark/>
          </w:tcPr>
          <w:p w14:paraId="12364686"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Коференція закладу освіти  за участі батьківської громади та учнівського колективу щодо обговорення правил поведінки в закладі</w:t>
            </w:r>
          </w:p>
        </w:tc>
        <w:tc>
          <w:tcPr>
            <w:tcW w:w="2126"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73C38ED" w14:textId="77777777" w:rsidR="009C5F30" w:rsidRPr="00AC4435" w:rsidRDefault="004B1893"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до </w:t>
            </w:r>
            <w:r w:rsidR="00AC4435">
              <w:rPr>
                <w:rFonts w:ascii="Times New Roman" w:eastAsia="Times New Roman" w:hAnsi="Times New Roman" w:cs="Times New Roman"/>
                <w:color w:val="000000"/>
                <w:sz w:val="24"/>
                <w:szCs w:val="24"/>
                <w:lang w:val="uk-UA"/>
              </w:rPr>
              <w:t>0</w:t>
            </w:r>
            <w:r w:rsidR="00AC4435">
              <w:rPr>
                <w:rFonts w:ascii="Times New Roman" w:eastAsia="Times New Roman" w:hAnsi="Times New Roman" w:cs="Times New Roman"/>
                <w:color w:val="000000"/>
                <w:sz w:val="24"/>
                <w:szCs w:val="24"/>
                <w:lang w:val="en-US"/>
              </w:rPr>
              <w:t>8</w:t>
            </w:r>
            <w:r>
              <w:rPr>
                <w:rFonts w:ascii="Times New Roman" w:eastAsia="Times New Roman" w:hAnsi="Times New Roman" w:cs="Times New Roman"/>
                <w:color w:val="000000"/>
                <w:sz w:val="24"/>
                <w:szCs w:val="24"/>
              </w:rPr>
              <w:t>.09.2</w:t>
            </w:r>
            <w:r w:rsidR="00AC4435">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shd w:val="clear" w:color="auto" w:fill="FFFFFF" w:themeFill="background1"/>
            <w:vAlign w:val="center"/>
            <w:hideMark/>
          </w:tcPr>
          <w:p w14:paraId="6C60C96A"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директор</w:t>
            </w:r>
          </w:p>
        </w:tc>
        <w:tc>
          <w:tcPr>
            <w:tcW w:w="2126" w:type="dxa"/>
            <w:tcBorders>
              <w:top w:val="nil"/>
              <w:left w:val="nil"/>
              <w:bottom w:val="single" w:sz="4" w:space="0" w:color="000000"/>
              <w:right w:val="single" w:sz="4" w:space="0" w:color="000000"/>
            </w:tcBorders>
            <w:shd w:val="clear" w:color="auto" w:fill="FFFFFF" w:themeFill="background1"/>
            <w:vAlign w:val="center"/>
            <w:hideMark/>
          </w:tcPr>
          <w:p w14:paraId="581BE83C"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протокол</w:t>
            </w:r>
          </w:p>
        </w:tc>
        <w:tc>
          <w:tcPr>
            <w:tcW w:w="1559" w:type="dxa"/>
            <w:tcBorders>
              <w:top w:val="nil"/>
              <w:left w:val="nil"/>
              <w:bottom w:val="single" w:sz="4" w:space="0" w:color="000000"/>
              <w:right w:val="single" w:sz="8" w:space="0" w:color="auto"/>
            </w:tcBorders>
            <w:shd w:val="clear" w:color="auto" w:fill="FFFFFF" w:themeFill="background1"/>
            <w:vAlign w:val="center"/>
            <w:hideMark/>
          </w:tcPr>
          <w:p w14:paraId="41A92209"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305D35" w:rsidRPr="009C5F30" w14:paraId="3460EB78" w14:textId="77777777" w:rsidTr="00C97A72">
        <w:trPr>
          <w:trHeight w:val="600"/>
        </w:trPr>
        <w:tc>
          <w:tcPr>
            <w:tcW w:w="1276" w:type="dxa"/>
            <w:vMerge/>
            <w:tcBorders>
              <w:top w:val="nil"/>
              <w:left w:val="single" w:sz="8" w:space="0" w:color="000000"/>
              <w:bottom w:val="single" w:sz="8" w:space="0" w:color="000000"/>
              <w:right w:val="nil"/>
            </w:tcBorders>
            <w:shd w:val="clear" w:color="auto" w:fill="CCECFF"/>
            <w:vAlign w:val="center"/>
            <w:hideMark/>
          </w:tcPr>
          <w:p w14:paraId="5263F75B"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0153845"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Оформлення інформаційного куточка для батьків та учнів щодо організації харчування дітей</w:t>
            </w:r>
          </w:p>
        </w:tc>
        <w:tc>
          <w:tcPr>
            <w:tcW w:w="2126" w:type="dxa"/>
            <w:tcBorders>
              <w:top w:val="nil"/>
              <w:left w:val="nil"/>
              <w:bottom w:val="single" w:sz="4" w:space="0" w:color="000000"/>
              <w:right w:val="single" w:sz="4" w:space="0" w:color="000000"/>
            </w:tcBorders>
            <w:shd w:val="clear" w:color="auto" w:fill="FFFFFF" w:themeFill="background1"/>
            <w:vAlign w:val="center"/>
            <w:hideMark/>
          </w:tcPr>
          <w:p w14:paraId="291CA395" w14:textId="77777777" w:rsidR="009C5F30" w:rsidRPr="00F95429" w:rsidRDefault="004B1893" w:rsidP="009C5F3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0</w:t>
            </w:r>
            <w:r w:rsidR="00F95429">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rPr>
              <w:t>.09.2</w:t>
            </w:r>
            <w:r w:rsidR="00F95429">
              <w:rPr>
                <w:rFonts w:ascii="Times New Roman" w:eastAsia="Times New Roman" w:hAnsi="Times New Roman" w:cs="Times New Roman"/>
                <w:color w:val="000000"/>
                <w:sz w:val="24"/>
                <w:szCs w:val="24"/>
                <w:lang w:val="en-US"/>
              </w:rPr>
              <w:t>5</w:t>
            </w:r>
          </w:p>
        </w:tc>
        <w:tc>
          <w:tcPr>
            <w:tcW w:w="2552" w:type="dxa"/>
            <w:tcBorders>
              <w:top w:val="nil"/>
              <w:left w:val="nil"/>
              <w:bottom w:val="single" w:sz="4" w:space="0" w:color="000000"/>
              <w:right w:val="single" w:sz="4" w:space="0" w:color="000000"/>
            </w:tcBorders>
            <w:shd w:val="clear" w:color="auto" w:fill="FFFFFF" w:themeFill="background1"/>
            <w:vAlign w:val="center"/>
            <w:hideMark/>
          </w:tcPr>
          <w:p w14:paraId="4ABC4FEA"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відповідальний за ведення сайту</w:t>
            </w:r>
          </w:p>
        </w:tc>
        <w:tc>
          <w:tcPr>
            <w:tcW w:w="2126" w:type="dxa"/>
            <w:tcBorders>
              <w:top w:val="nil"/>
              <w:left w:val="nil"/>
              <w:bottom w:val="single" w:sz="4" w:space="0" w:color="000000"/>
              <w:right w:val="single" w:sz="4" w:space="0" w:color="000000"/>
            </w:tcBorders>
            <w:shd w:val="clear" w:color="auto" w:fill="FFFFFF" w:themeFill="background1"/>
            <w:vAlign w:val="center"/>
            <w:hideMark/>
          </w:tcPr>
          <w:p w14:paraId="3552941B"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сайт</w:t>
            </w:r>
          </w:p>
        </w:tc>
        <w:tc>
          <w:tcPr>
            <w:tcW w:w="1559" w:type="dxa"/>
            <w:tcBorders>
              <w:top w:val="nil"/>
              <w:left w:val="nil"/>
              <w:bottom w:val="single" w:sz="4" w:space="0" w:color="000000"/>
              <w:right w:val="single" w:sz="8" w:space="0" w:color="auto"/>
            </w:tcBorders>
            <w:shd w:val="clear" w:color="auto" w:fill="FFFFFF" w:themeFill="background1"/>
            <w:vAlign w:val="center"/>
            <w:hideMark/>
          </w:tcPr>
          <w:p w14:paraId="3C08B051"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305D35" w:rsidRPr="009C5F30" w14:paraId="0BA92993" w14:textId="77777777" w:rsidTr="00305D35">
        <w:trPr>
          <w:trHeight w:val="300"/>
        </w:trPr>
        <w:tc>
          <w:tcPr>
            <w:tcW w:w="1276" w:type="dxa"/>
            <w:vMerge/>
            <w:tcBorders>
              <w:top w:val="nil"/>
              <w:left w:val="single" w:sz="8" w:space="0" w:color="000000"/>
              <w:bottom w:val="single" w:sz="8" w:space="0" w:color="000000"/>
              <w:right w:val="nil"/>
            </w:tcBorders>
            <w:shd w:val="clear" w:color="auto" w:fill="CCECFF"/>
            <w:vAlign w:val="center"/>
            <w:hideMark/>
          </w:tcPr>
          <w:p w14:paraId="05361E7C"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4" w:space="0" w:color="auto"/>
              <w:right w:val="single" w:sz="4" w:space="0" w:color="auto"/>
            </w:tcBorders>
            <w:vAlign w:val="bottom"/>
            <w:hideMark/>
          </w:tcPr>
          <w:p w14:paraId="083C1DE4" w14:textId="77777777" w:rsidR="009C5F30" w:rsidRPr="009C5F30" w:rsidRDefault="009C5F30" w:rsidP="009C5F30">
            <w:pPr>
              <w:spacing w:after="0" w:line="240" w:lineRule="auto"/>
              <w:rPr>
                <w:rFonts w:ascii="Times New Roman" w:eastAsia="Times New Roman" w:hAnsi="Times New Roman" w:cs="Times New Roman"/>
                <w:color w:val="000000"/>
              </w:rPr>
            </w:pPr>
            <w:r w:rsidRPr="009C5F30">
              <w:rPr>
                <w:rFonts w:ascii="Times New Roman" w:eastAsia="Times New Roman" w:hAnsi="Times New Roman" w:cs="Times New Roman"/>
                <w:color w:val="000000"/>
              </w:rPr>
              <w:t> </w:t>
            </w:r>
          </w:p>
        </w:tc>
        <w:tc>
          <w:tcPr>
            <w:tcW w:w="2126" w:type="dxa"/>
            <w:tcBorders>
              <w:top w:val="nil"/>
              <w:left w:val="nil"/>
              <w:bottom w:val="single" w:sz="4" w:space="0" w:color="000000"/>
              <w:right w:val="single" w:sz="4" w:space="0" w:color="000000"/>
            </w:tcBorders>
            <w:vAlign w:val="center"/>
            <w:hideMark/>
          </w:tcPr>
          <w:p w14:paraId="05537911"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552" w:type="dxa"/>
            <w:tcBorders>
              <w:top w:val="nil"/>
              <w:left w:val="nil"/>
              <w:bottom w:val="single" w:sz="4" w:space="0" w:color="000000"/>
              <w:right w:val="single" w:sz="4" w:space="0" w:color="000000"/>
            </w:tcBorders>
            <w:vAlign w:val="center"/>
            <w:hideMark/>
          </w:tcPr>
          <w:p w14:paraId="6E582E5B"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vAlign w:val="center"/>
            <w:hideMark/>
          </w:tcPr>
          <w:p w14:paraId="47F74734"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vAlign w:val="center"/>
            <w:hideMark/>
          </w:tcPr>
          <w:p w14:paraId="74737054"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9C5F30" w:rsidRPr="009C5F30" w14:paraId="12FA5241" w14:textId="77777777" w:rsidTr="00CB43FB">
        <w:trPr>
          <w:trHeight w:val="169"/>
        </w:trPr>
        <w:tc>
          <w:tcPr>
            <w:tcW w:w="1276" w:type="dxa"/>
            <w:vMerge/>
            <w:tcBorders>
              <w:top w:val="nil"/>
              <w:left w:val="single" w:sz="8" w:space="0" w:color="000000"/>
              <w:bottom w:val="single" w:sz="8" w:space="0" w:color="000000"/>
              <w:right w:val="nil"/>
            </w:tcBorders>
            <w:shd w:val="clear" w:color="auto" w:fill="CCECFF"/>
            <w:vAlign w:val="center"/>
            <w:hideMark/>
          </w:tcPr>
          <w:p w14:paraId="73ACA4F8"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bookmarkStart w:id="7" w:name="_Hlk207649591"/>
          </w:p>
        </w:tc>
        <w:tc>
          <w:tcPr>
            <w:tcW w:w="13891" w:type="dxa"/>
            <w:gridSpan w:val="5"/>
            <w:tcBorders>
              <w:top w:val="nil"/>
              <w:left w:val="single" w:sz="8" w:space="0" w:color="auto"/>
              <w:bottom w:val="nil"/>
              <w:right w:val="single" w:sz="8" w:space="0" w:color="000000"/>
            </w:tcBorders>
            <w:shd w:val="clear" w:color="auto" w:fill="FFFFFF" w:themeFill="background1"/>
            <w:vAlign w:val="center"/>
            <w:hideMark/>
          </w:tcPr>
          <w:p w14:paraId="4141C39E" w14:textId="77777777" w:rsidR="009C5F30" w:rsidRPr="009C5F30" w:rsidRDefault="009C5F30" w:rsidP="009C5F30">
            <w:pPr>
              <w:spacing w:after="0" w:line="240" w:lineRule="auto"/>
              <w:jc w:val="center"/>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4.5. Формування та забезпечення реалізації політики академічної доброчесності</w:t>
            </w:r>
          </w:p>
        </w:tc>
      </w:tr>
      <w:bookmarkEnd w:id="7"/>
      <w:tr w:rsidR="008A32E2" w:rsidRPr="009C5F30" w14:paraId="2542A7B7" w14:textId="77777777" w:rsidTr="008A32E2">
        <w:trPr>
          <w:trHeight w:val="300"/>
        </w:trPr>
        <w:tc>
          <w:tcPr>
            <w:tcW w:w="1276" w:type="dxa"/>
            <w:vMerge/>
            <w:tcBorders>
              <w:top w:val="nil"/>
              <w:left w:val="single" w:sz="8" w:space="0" w:color="000000"/>
              <w:bottom w:val="single" w:sz="8" w:space="0" w:color="000000"/>
              <w:right w:val="nil"/>
            </w:tcBorders>
            <w:shd w:val="clear" w:color="auto" w:fill="CCECFF"/>
            <w:vAlign w:val="center"/>
            <w:hideMark/>
          </w:tcPr>
          <w:p w14:paraId="2832308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single" w:sz="4" w:space="0" w:color="auto"/>
              <w:left w:val="single" w:sz="8" w:space="0" w:color="auto"/>
              <w:bottom w:val="single" w:sz="4" w:space="0" w:color="auto"/>
              <w:right w:val="single" w:sz="4" w:space="0" w:color="auto"/>
            </w:tcBorders>
            <w:vAlign w:val="center"/>
            <w:hideMark/>
          </w:tcPr>
          <w:p w14:paraId="287C6544"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Урок на тему: "Інформаційні технології про доброчесність"</w:t>
            </w:r>
          </w:p>
        </w:tc>
        <w:tc>
          <w:tcPr>
            <w:tcW w:w="2126" w:type="dxa"/>
            <w:tcBorders>
              <w:top w:val="single" w:sz="4" w:space="0" w:color="auto"/>
              <w:left w:val="nil"/>
              <w:bottom w:val="single" w:sz="4" w:space="0" w:color="auto"/>
              <w:right w:val="single" w:sz="4" w:space="0" w:color="auto"/>
            </w:tcBorders>
            <w:vAlign w:val="center"/>
            <w:hideMark/>
          </w:tcPr>
          <w:p w14:paraId="47459A59" w14:textId="77777777" w:rsidR="009C5F30" w:rsidRPr="003F0CFC" w:rsidRDefault="009C5F30" w:rsidP="009C5F30">
            <w:pPr>
              <w:spacing w:after="0" w:line="240" w:lineRule="auto"/>
              <w:rPr>
                <w:rFonts w:ascii="Times New Roman" w:eastAsia="Times New Roman" w:hAnsi="Times New Roman" w:cs="Times New Roman"/>
                <w:color w:val="000000"/>
                <w:sz w:val="24"/>
                <w:szCs w:val="24"/>
                <w:lang w:val="en-US"/>
              </w:rPr>
            </w:pPr>
            <w:r w:rsidRPr="009C5F30">
              <w:rPr>
                <w:rFonts w:ascii="Times New Roman" w:eastAsia="Times New Roman" w:hAnsi="Times New Roman" w:cs="Times New Roman"/>
                <w:color w:val="000000"/>
                <w:sz w:val="24"/>
                <w:szCs w:val="24"/>
              </w:rPr>
              <w:t>до 30.09.2</w:t>
            </w:r>
            <w:r w:rsidR="003F0CFC">
              <w:rPr>
                <w:rFonts w:ascii="Times New Roman" w:eastAsia="Times New Roman" w:hAnsi="Times New Roman" w:cs="Times New Roman"/>
                <w:color w:val="000000"/>
                <w:sz w:val="24"/>
                <w:szCs w:val="24"/>
                <w:lang w:val="en-US"/>
              </w:rPr>
              <w:t>5</w:t>
            </w:r>
          </w:p>
        </w:tc>
        <w:tc>
          <w:tcPr>
            <w:tcW w:w="2552" w:type="dxa"/>
            <w:tcBorders>
              <w:top w:val="single" w:sz="4" w:space="0" w:color="auto"/>
              <w:left w:val="nil"/>
              <w:bottom w:val="single" w:sz="4" w:space="0" w:color="auto"/>
              <w:right w:val="single" w:sz="4" w:space="0" w:color="auto"/>
            </w:tcBorders>
            <w:vAlign w:val="center"/>
            <w:hideMark/>
          </w:tcPr>
          <w:p w14:paraId="543F2E75"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класні керівники</w:t>
            </w:r>
          </w:p>
        </w:tc>
        <w:tc>
          <w:tcPr>
            <w:tcW w:w="2126" w:type="dxa"/>
            <w:tcBorders>
              <w:top w:val="single" w:sz="4" w:space="0" w:color="auto"/>
              <w:left w:val="nil"/>
              <w:bottom w:val="single" w:sz="4" w:space="0" w:color="auto"/>
              <w:right w:val="single" w:sz="4" w:space="0" w:color="auto"/>
            </w:tcBorders>
            <w:vAlign w:val="center"/>
            <w:hideMark/>
          </w:tcPr>
          <w:p w14:paraId="16E62E73"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single" w:sz="4" w:space="0" w:color="auto"/>
              <w:left w:val="nil"/>
              <w:bottom w:val="single" w:sz="4" w:space="0" w:color="auto"/>
              <w:right w:val="single" w:sz="8" w:space="0" w:color="auto"/>
            </w:tcBorders>
            <w:vAlign w:val="center"/>
            <w:hideMark/>
          </w:tcPr>
          <w:p w14:paraId="1790B37E"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r w:rsidR="008A32E2" w:rsidRPr="009C5F30" w14:paraId="67CF62D7" w14:textId="77777777" w:rsidTr="008A32E2">
        <w:trPr>
          <w:trHeight w:val="2415"/>
        </w:trPr>
        <w:tc>
          <w:tcPr>
            <w:tcW w:w="1276" w:type="dxa"/>
            <w:vMerge/>
            <w:tcBorders>
              <w:top w:val="nil"/>
              <w:left w:val="single" w:sz="8" w:space="0" w:color="000000"/>
              <w:bottom w:val="single" w:sz="8" w:space="0" w:color="000000"/>
              <w:right w:val="nil"/>
            </w:tcBorders>
            <w:shd w:val="clear" w:color="auto" w:fill="CCECFF"/>
            <w:vAlign w:val="center"/>
            <w:hideMark/>
          </w:tcPr>
          <w:p w14:paraId="0928E123"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p>
        </w:tc>
        <w:tc>
          <w:tcPr>
            <w:tcW w:w="5528" w:type="dxa"/>
            <w:tcBorders>
              <w:top w:val="nil"/>
              <w:left w:val="single" w:sz="8" w:space="0" w:color="auto"/>
              <w:bottom w:val="single" w:sz="8" w:space="0" w:color="auto"/>
              <w:right w:val="single" w:sz="4" w:space="0" w:color="auto"/>
            </w:tcBorders>
            <w:vAlign w:val="center"/>
            <w:hideMark/>
          </w:tcPr>
          <w:p w14:paraId="0051C466"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xml:space="preserve">Проведення роз’яснювальної роботи серед працівників  з питань дотримання окремих положень Закону України “Про запобігання корупції”, Типового положення про уповноважений </w:t>
            </w:r>
            <w:proofErr w:type="gramStart"/>
            <w:r w:rsidRPr="009C5F30">
              <w:rPr>
                <w:rFonts w:ascii="Times New Roman" w:eastAsia="Times New Roman" w:hAnsi="Times New Roman" w:cs="Times New Roman"/>
                <w:color w:val="000000"/>
                <w:sz w:val="24"/>
                <w:szCs w:val="24"/>
              </w:rPr>
              <w:t>п</w:t>
            </w:r>
            <w:proofErr w:type="gramEnd"/>
            <w:r w:rsidRPr="009C5F30">
              <w:rPr>
                <w:rFonts w:ascii="Times New Roman" w:eastAsia="Times New Roman" w:hAnsi="Times New Roman" w:cs="Times New Roman"/>
                <w:color w:val="000000"/>
                <w:sz w:val="24"/>
                <w:szCs w:val="24"/>
              </w:rPr>
              <w:t>ідрозділ (уповноважену особу) з питань запобігання та виявлення корупції, затвердженого наказом Національного агентства з питань запобігання корупції 27 травня 2021 року № 277/21 «Про затвердження Типового положення про уповноважений підрозді</w:t>
            </w:r>
            <w:proofErr w:type="gramStart"/>
            <w:r w:rsidRPr="009C5F30">
              <w:rPr>
                <w:rFonts w:ascii="Times New Roman" w:eastAsia="Times New Roman" w:hAnsi="Times New Roman" w:cs="Times New Roman"/>
                <w:color w:val="000000"/>
                <w:sz w:val="24"/>
                <w:szCs w:val="24"/>
              </w:rPr>
              <w:t>л</w:t>
            </w:r>
            <w:proofErr w:type="gramEnd"/>
            <w:r w:rsidRPr="009C5F30">
              <w:rPr>
                <w:rFonts w:ascii="Times New Roman" w:eastAsia="Times New Roman" w:hAnsi="Times New Roman" w:cs="Times New Roman"/>
                <w:color w:val="000000"/>
                <w:sz w:val="24"/>
                <w:szCs w:val="24"/>
              </w:rPr>
              <w:t xml:space="preserve"> (уповноважену особу) з питань запобігання та виявлення корупції».</w:t>
            </w:r>
          </w:p>
        </w:tc>
        <w:tc>
          <w:tcPr>
            <w:tcW w:w="2126" w:type="dxa"/>
            <w:tcBorders>
              <w:top w:val="nil"/>
              <w:left w:val="nil"/>
              <w:bottom w:val="single" w:sz="8" w:space="0" w:color="auto"/>
              <w:right w:val="single" w:sz="4" w:space="0" w:color="auto"/>
            </w:tcBorders>
            <w:vAlign w:val="center"/>
            <w:hideMark/>
          </w:tcPr>
          <w:p w14:paraId="5BE837DF" w14:textId="77777777" w:rsidR="009C5F30" w:rsidRPr="003F0CFC" w:rsidRDefault="009C5F30" w:rsidP="009C5F30">
            <w:pPr>
              <w:spacing w:after="0" w:line="240" w:lineRule="auto"/>
              <w:rPr>
                <w:rFonts w:ascii="Times New Roman" w:eastAsia="Times New Roman" w:hAnsi="Times New Roman" w:cs="Times New Roman"/>
                <w:color w:val="000000"/>
                <w:sz w:val="24"/>
                <w:szCs w:val="24"/>
                <w:lang w:val="en-US"/>
              </w:rPr>
            </w:pPr>
            <w:r w:rsidRPr="009C5F30">
              <w:rPr>
                <w:rFonts w:ascii="Times New Roman" w:eastAsia="Times New Roman" w:hAnsi="Times New Roman" w:cs="Times New Roman"/>
                <w:color w:val="000000"/>
                <w:sz w:val="24"/>
                <w:szCs w:val="24"/>
              </w:rPr>
              <w:t>до 30.09.2</w:t>
            </w:r>
            <w:r w:rsidR="003F0CFC">
              <w:rPr>
                <w:rFonts w:ascii="Times New Roman" w:eastAsia="Times New Roman" w:hAnsi="Times New Roman" w:cs="Times New Roman"/>
                <w:color w:val="000000"/>
                <w:sz w:val="24"/>
                <w:szCs w:val="24"/>
                <w:lang w:val="en-US"/>
              </w:rPr>
              <w:t>5</w:t>
            </w:r>
          </w:p>
        </w:tc>
        <w:tc>
          <w:tcPr>
            <w:tcW w:w="2552" w:type="dxa"/>
            <w:tcBorders>
              <w:top w:val="nil"/>
              <w:left w:val="nil"/>
              <w:bottom w:val="single" w:sz="8" w:space="0" w:color="auto"/>
              <w:right w:val="single" w:sz="4" w:space="0" w:color="auto"/>
            </w:tcBorders>
            <w:vAlign w:val="center"/>
            <w:hideMark/>
          </w:tcPr>
          <w:p w14:paraId="76B45667"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директор</w:t>
            </w:r>
          </w:p>
        </w:tc>
        <w:tc>
          <w:tcPr>
            <w:tcW w:w="2126" w:type="dxa"/>
            <w:tcBorders>
              <w:top w:val="nil"/>
              <w:left w:val="nil"/>
              <w:bottom w:val="single" w:sz="8" w:space="0" w:color="auto"/>
              <w:right w:val="single" w:sz="4" w:space="0" w:color="auto"/>
            </w:tcBorders>
            <w:vAlign w:val="center"/>
            <w:hideMark/>
          </w:tcPr>
          <w:p w14:paraId="7F63A753"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c>
          <w:tcPr>
            <w:tcW w:w="1559" w:type="dxa"/>
            <w:tcBorders>
              <w:top w:val="nil"/>
              <w:left w:val="nil"/>
              <w:bottom w:val="single" w:sz="8" w:space="0" w:color="auto"/>
              <w:right w:val="single" w:sz="8" w:space="0" w:color="auto"/>
            </w:tcBorders>
            <w:vAlign w:val="center"/>
            <w:hideMark/>
          </w:tcPr>
          <w:p w14:paraId="2D170960" w14:textId="77777777" w:rsidR="009C5F30" w:rsidRPr="009C5F30" w:rsidRDefault="009C5F30" w:rsidP="009C5F30">
            <w:pPr>
              <w:spacing w:after="0" w:line="240" w:lineRule="auto"/>
              <w:rPr>
                <w:rFonts w:ascii="Times New Roman" w:eastAsia="Times New Roman" w:hAnsi="Times New Roman" w:cs="Times New Roman"/>
                <w:color w:val="000000"/>
                <w:sz w:val="24"/>
                <w:szCs w:val="24"/>
              </w:rPr>
            </w:pPr>
            <w:r w:rsidRPr="009C5F30">
              <w:rPr>
                <w:rFonts w:ascii="Times New Roman" w:eastAsia="Times New Roman" w:hAnsi="Times New Roman" w:cs="Times New Roman"/>
                <w:color w:val="000000"/>
                <w:sz w:val="24"/>
                <w:szCs w:val="24"/>
              </w:rPr>
              <w:t> </w:t>
            </w:r>
          </w:p>
        </w:tc>
      </w:tr>
    </w:tbl>
    <w:p w14:paraId="1A0FD070" w14:textId="77777777" w:rsidR="001A2C21" w:rsidRDefault="001A2C21">
      <w:pPr>
        <w:rPr>
          <w:lang w:val="en-US"/>
        </w:rPr>
      </w:pPr>
    </w:p>
    <w:p w14:paraId="6BBC159A" w14:textId="77777777" w:rsidR="00F36A2A" w:rsidRDefault="00F36A2A">
      <w:pPr>
        <w:rPr>
          <w:lang w:val="en-US"/>
        </w:rPr>
      </w:pPr>
    </w:p>
    <w:p w14:paraId="2995A8A3" w14:textId="77777777" w:rsidR="00F36A2A" w:rsidRDefault="00F36A2A">
      <w:pPr>
        <w:rPr>
          <w:lang w:val="en-US"/>
        </w:rPr>
      </w:pPr>
    </w:p>
    <w:p w14:paraId="6D733A12" w14:textId="77777777" w:rsidR="00F36A2A" w:rsidRDefault="00F36A2A">
      <w:pPr>
        <w:rPr>
          <w:lang w:val="en-US"/>
        </w:rPr>
      </w:pPr>
    </w:p>
    <w:p w14:paraId="7887C1F7" w14:textId="77777777" w:rsidR="00F36A2A" w:rsidRDefault="00F36A2A">
      <w:pPr>
        <w:rPr>
          <w:lang w:val="en-US"/>
        </w:rPr>
      </w:pPr>
    </w:p>
    <w:p w14:paraId="0B2923A2" w14:textId="77777777" w:rsidR="00F36A2A" w:rsidRDefault="00F36A2A">
      <w:pPr>
        <w:rPr>
          <w:lang w:val="en-US"/>
        </w:rPr>
      </w:pPr>
    </w:p>
    <w:p w14:paraId="4448BDEA" w14:textId="77777777" w:rsidR="00F36A2A" w:rsidRDefault="00F36A2A">
      <w:pPr>
        <w:rPr>
          <w:lang w:val="en-US"/>
        </w:rPr>
      </w:pPr>
    </w:p>
    <w:p w14:paraId="35AA9F76" w14:textId="77777777" w:rsidR="00F36A2A" w:rsidRDefault="00F36A2A">
      <w:pPr>
        <w:rPr>
          <w:lang w:val="en-US"/>
        </w:rPr>
      </w:pPr>
    </w:p>
    <w:p w14:paraId="6DB44975" w14:textId="77777777" w:rsidR="00F36A2A" w:rsidRDefault="00F36A2A">
      <w:pPr>
        <w:rPr>
          <w:lang w:val="en-US"/>
        </w:rPr>
      </w:pPr>
    </w:p>
    <w:p w14:paraId="3872F44E" w14:textId="77777777" w:rsidR="00F36A2A" w:rsidRDefault="00F36A2A">
      <w:pPr>
        <w:rPr>
          <w:lang w:val="en-US"/>
        </w:rPr>
      </w:pPr>
    </w:p>
    <w:p w14:paraId="2D133645" w14:textId="77777777" w:rsidR="00F36A2A" w:rsidRDefault="00F36A2A">
      <w:pPr>
        <w:rPr>
          <w:lang w:val="en-US"/>
        </w:rPr>
      </w:pPr>
    </w:p>
    <w:p w14:paraId="0898A521" w14:textId="519E5EAA" w:rsidR="00656DC5" w:rsidRPr="00564C13" w:rsidRDefault="008C0A7B" w:rsidP="00564C13">
      <w:pPr>
        <w:jc w:val="center"/>
        <w:rPr>
          <w:rFonts w:ascii="Times New Roman" w:hAnsi="Times New Roman" w:cs="Times New Roman"/>
          <w:b/>
          <w:sz w:val="72"/>
          <w:szCs w:val="72"/>
          <w:lang w:val="uk-UA"/>
        </w:rPr>
      </w:pPr>
      <w:r w:rsidRPr="00564C13">
        <w:rPr>
          <w:rFonts w:ascii="Times New Roman" w:hAnsi="Times New Roman" w:cs="Times New Roman"/>
          <w:b/>
          <w:sz w:val="72"/>
          <w:szCs w:val="72"/>
          <w:lang w:val="uk-UA"/>
        </w:rPr>
        <w:t>Жовтен</w:t>
      </w:r>
      <w:r w:rsidR="00564C13">
        <w:rPr>
          <w:rFonts w:ascii="Times New Roman" w:hAnsi="Times New Roman" w:cs="Times New Roman"/>
          <w:b/>
          <w:sz w:val="72"/>
          <w:szCs w:val="72"/>
          <w:lang w:val="uk-UA"/>
        </w:rPr>
        <w:t>ь</w:t>
      </w:r>
    </w:p>
    <w:p w14:paraId="1923A243" w14:textId="77777777" w:rsidR="00656DC5" w:rsidRDefault="00656DC5">
      <w:pPr>
        <w:rPr>
          <w:lang w:val="uk-UA"/>
        </w:rPr>
      </w:pPr>
    </w:p>
    <w:tbl>
      <w:tblPr>
        <w:tblW w:w="15309" w:type="dxa"/>
        <w:tblInd w:w="250" w:type="dxa"/>
        <w:tblLayout w:type="fixed"/>
        <w:tblLook w:val="04A0" w:firstRow="1" w:lastRow="0" w:firstColumn="1" w:lastColumn="0" w:noHBand="0" w:noVBand="1"/>
      </w:tblPr>
      <w:tblGrid>
        <w:gridCol w:w="1200"/>
        <w:gridCol w:w="6313"/>
        <w:gridCol w:w="2268"/>
        <w:gridCol w:w="2126"/>
        <w:gridCol w:w="1843"/>
        <w:gridCol w:w="1559"/>
      </w:tblGrid>
      <w:tr w:rsidR="00847E17" w:rsidRPr="00847E17" w14:paraId="3E3605E6" w14:textId="77777777" w:rsidTr="00F6688D">
        <w:trPr>
          <w:trHeight w:val="420"/>
        </w:trPr>
        <w:tc>
          <w:tcPr>
            <w:tcW w:w="15309" w:type="dxa"/>
            <w:gridSpan w:val="6"/>
            <w:tcBorders>
              <w:top w:val="nil"/>
              <w:left w:val="nil"/>
              <w:bottom w:val="nil"/>
              <w:right w:val="nil"/>
            </w:tcBorders>
            <w:noWrap/>
            <w:vAlign w:val="bottom"/>
            <w:hideMark/>
          </w:tcPr>
          <w:p w14:paraId="0714A621" w14:textId="77777777" w:rsidR="00847E17" w:rsidRPr="00922140" w:rsidRDefault="00BC59D1" w:rsidP="00847E17">
            <w:pPr>
              <w:spacing w:after="0" w:line="240" w:lineRule="auto"/>
              <w:jc w:val="center"/>
              <w:rPr>
                <w:rFonts w:ascii="Times New Roman" w:eastAsia="Times New Roman" w:hAnsi="Times New Roman" w:cs="Times New Roman"/>
                <w:b/>
                <w:color w:val="000000"/>
                <w:sz w:val="32"/>
                <w:szCs w:val="32"/>
                <w:lang w:val="uk-UA"/>
              </w:rPr>
            </w:pPr>
            <w:r w:rsidRPr="00922140">
              <w:rPr>
                <w:rFonts w:ascii="Times New Roman" w:eastAsia="Times New Roman" w:hAnsi="Times New Roman" w:cs="Times New Roman"/>
                <w:b/>
                <w:color w:val="000000"/>
                <w:sz w:val="32"/>
                <w:szCs w:val="32"/>
                <w:lang w:val="uk-UA"/>
              </w:rPr>
              <w:lastRenderedPageBreak/>
              <w:t>П</w:t>
            </w:r>
            <w:r w:rsidR="00847E17" w:rsidRPr="00922140">
              <w:rPr>
                <w:rFonts w:ascii="Times New Roman" w:eastAsia="Times New Roman" w:hAnsi="Times New Roman" w:cs="Times New Roman"/>
                <w:b/>
                <w:color w:val="000000"/>
                <w:sz w:val="32"/>
                <w:szCs w:val="32"/>
              </w:rPr>
              <w:t>лан роботи закладу освіти</w:t>
            </w:r>
            <w:r w:rsidR="007D4A38">
              <w:rPr>
                <w:rFonts w:ascii="Times New Roman" w:eastAsia="Times New Roman" w:hAnsi="Times New Roman" w:cs="Times New Roman"/>
                <w:b/>
                <w:color w:val="000000"/>
                <w:sz w:val="32"/>
                <w:szCs w:val="32"/>
                <w:lang w:val="uk-UA"/>
              </w:rPr>
              <w:t xml:space="preserve"> на жовтень 202</w:t>
            </w:r>
            <w:r w:rsidR="007D4A38" w:rsidRPr="00CC0BDA">
              <w:rPr>
                <w:rFonts w:ascii="Times New Roman" w:eastAsia="Times New Roman" w:hAnsi="Times New Roman" w:cs="Times New Roman"/>
                <w:b/>
                <w:color w:val="000000"/>
                <w:sz w:val="32"/>
                <w:szCs w:val="32"/>
              </w:rPr>
              <w:t>5</w:t>
            </w:r>
            <w:r w:rsidR="007D4A38">
              <w:rPr>
                <w:rFonts w:ascii="Times New Roman" w:eastAsia="Times New Roman" w:hAnsi="Times New Roman" w:cs="Times New Roman"/>
                <w:b/>
                <w:color w:val="000000"/>
                <w:sz w:val="32"/>
                <w:szCs w:val="32"/>
                <w:lang w:val="uk-UA"/>
              </w:rPr>
              <w:t>/202</w:t>
            </w:r>
            <w:r w:rsidR="007D4A38" w:rsidRPr="00CC0BDA">
              <w:rPr>
                <w:rFonts w:ascii="Times New Roman" w:eastAsia="Times New Roman" w:hAnsi="Times New Roman" w:cs="Times New Roman"/>
                <w:b/>
                <w:color w:val="000000"/>
                <w:sz w:val="32"/>
                <w:szCs w:val="32"/>
              </w:rPr>
              <w:t>6</w:t>
            </w:r>
            <w:r w:rsidRPr="00922140">
              <w:rPr>
                <w:rFonts w:ascii="Times New Roman" w:eastAsia="Times New Roman" w:hAnsi="Times New Roman" w:cs="Times New Roman"/>
                <w:b/>
                <w:color w:val="000000"/>
                <w:sz w:val="32"/>
                <w:szCs w:val="32"/>
                <w:lang w:val="uk-UA"/>
              </w:rPr>
              <w:t xml:space="preserve"> н.р.</w:t>
            </w:r>
          </w:p>
        </w:tc>
      </w:tr>
      <w:tr w:rsidR="00324888" w:rsidRPr="006C49C7" w14:paraId="0CA7AAA9" w14:textId="77777777" w:rsidTr="006C49C7">
        <w:trPr>
          <w:trHeight w:val="600"/>
        </w:trPr>
        <w:tc>
          <w:tcPr>
            <w:tcW w:w="1200" w:type="dxa"/>
            <w:tcBorders>
              <w:top w:val="single" w:sz="8" w:space="0" w:color="000000"/>
              <w:left w:val="single" w:sz="8" w:space="0" w:color="000000"/>
              <w:bottom w:val="single" w:sz="4" w:space="0" w:color="000000"/>
              <w:right w:val="nil"/>
            </w:tcBorders>
            <w:shd w:val="clear" w:color="auto" w:fill="B3FFB3"/>
            <w:vAlign w:val="center"/>
            <w:hideMark/>
          </w:tcPr>
          <w:p w14:paraId="398D0E17" w14:textId="77777777" w:rsidR="00847E17" w:rsidRPr="006C49C7" w:rsidRDefault="00847E17" w:rsidP="00847E17">
            <w:pPr>
              <w:spacing w:after="0" w:line="240" w:lineRule="auto"/>
              <w:jc w:val="center"/>
              <w:rPr>
                <w:rFonts w:ascii="Times New Roman" w:eastAsia="Times New Roman" w:hAnsi="Times New Roman" w:cs="Times New Roman"/>
                <w:b/>
                <w:color w:val="000000"/>
                <w:sz w:val="24"/>
                <w:szCs w:val="24"/>
              </w:rPr>
            </w:pPr>
            <w:r w:rsidRPr="006C49C7">
              <w:rPr>
                <w:rFonts w:ascii="Times New Roman" w:eastAsia="Times New Roman" w:hAnsi="Times New Roman" w:cs="Times New Roman"/>
                <w:b/>
                <w:color w:val="000000"/>
                <w:sz w:val="24"/>
                <w:szCs w:val="24"/>
              </w:rPr>
              <w:t>Жовтень</w:t>
            </w:r>
          </w:p>
        </w:tc>
        <w:tc>
          <w:tcPr>
            <w:tcW w:w="6313" w:type="dxa"/>
            <w:tcBorders>
              <w:top w:val="single" w:sz="8" w:space="0" w:color="auto"/>
              <w:left w:val="single" w:sz="8" w:space="0" w:color="auto"/>
              <w:bottom w:val="single" w:sz="4" w:space="0" w:color="000000"/>
              <w:right w:val="single" w:sz="4" w:space="0" w:color="000000"/>
            </w:tcBorders>
            <w:shd w:val="clear" w:color="auto" w:fill="B3FFB3"/>
            <w:vAlign w:val="center"/>
            <w:hideMark/>
          </w:tcPr>
          <w:p w14:paraId="73625168" w14:textId="77777777" w:rsidR="00847E17" w:rsidRPr="006C49C7" w:rsidRDefault="00847E17" w:rsidP="00847E17">
            <w:pPr>
              <w:spacing w:after="0" w:line="240" w:lineRule="auto"/>
              <w:jc w:val="center"/>
              <w:rPr>
                <w:rFonts w:ascii="Times New Roman" w:eastAsia="Times New Roman" w:hAnsi="Times New Roman" w:cs="Times New Roman"/>
                <w:b/>
                <w:color w:val="000000"/>
                <w:sz w:val="24"/>
                <w:szCs w:val="24"/>
              </w:rPr>
            </w:pPr>
            <w:r w:rsidRPr="006C49C7">
              <w:rPr>
                <w:rFonts w:ascii="Times New Roman" w:eastAsia="Times New Roman" w:hAnsi="Times New Roman" w:cs="Times New Roman"/>
                <w:b/>
                <w:color w:val="000000"/>
                <w:sz w:val="24"/>
                <w:szCs w:val="24"/>
              </w:rPr>
              <w:t>Зміст роботи</w:t>
            </w:r>
          </w:p>
        </w:tc>
        <w:tc>
          <w:tcPr>
            <w:tcW w:w="2268" w:type="dxa"/>
            <w:tcBorders>
              <w:top w:val="single" w:sz="8" w:space="0" w:color="auto"/>
              <w:left w:val="nil"/>
              <w:bottom w:val="single" w:sz="4" w:space="0" w:color="000000"/>
              <w:right w:val="single" w:sz="4" w:space="0" w:color="000000"/>
            </w:tcBorders>
            <w:shd w:val="clear" w:color="auto" w:fill="B3FFB3"/>
            <w:vAlign w:val="center"/>
            <w:hideMark/>
          </w:tcPr>
          <w:p w14:paraId="1DDA06CF" w14:textId="77777777" w:rsidR="00847E17" w:rsidRPr="006C49C7" w:rsidRDefault="00847E17" w:rsidP="00847E17">
            <w:pPr>
              <w:spacing w:after="0" w:line="240" w:lineRule="auto"/>
              <w:jc w:val="center"/>
              <w:rPr>
                <w:rFonts w:ascii="Times New Roman" w:eastAsia="Times New Roman" w:hAnsi="Times New Roman" w:cs="Times New Roman"/>
                <w:b/>
                <w:color w:val="000000"/>
                <w:sz w:val="24"/>
                <w:szCs w:val="24"/>
              </w:rPr>
            </w:pPr>
            <w:r w:rsidRPr="006C49C7">
              <w:rPr>
                <w:rFonts w:ascii="Times New Roman" w:eastAsia="Times New Roman" w:hAnsi="Times New Roman" w:cs="Times New Roman"/>
                <w:b/>
                <w:color w:val="000000"/>
                <w:sz w:val="24"/>
                <w:szCs w:val="24"/>
              </w:rPr>
              <w:t>Термін виконання</w:t>
            </w:r>
          </w:p>
        </w:tc>
        <w:tc>
          <w:tcPr>
            <w:tcW w:w="2126" w:type="dxa"/>
            <w:tcBorders>
              <w:top w:val="single" w:sz="8" w:space="0" w:color="auto"/>
              <w:left w:val="nil"/>
              <w:bottom w:val="single" w:sz="4" w:space="0" w:color="000000"/>
              <w:right w:val="single" w:sz="4" w:space="0" w:color="000000"/>
            </w:tcBorders>
            <w:shd w:val="clear" w:color="auto" w:fill="B3FFB3"/>
            <w:vAlign w:val="center"/>
            <w:hideMark/>
          </w:tcPr>
          <w:p w14:paraId="5043E8C6" w14:textId="77777777" w:rsidR="00847E17" w:rsidRPr="006C49C7" w:rsidRDefault="00847E17" w:rsidP="00847E17">
            <w:pPr>
              <w:spacing w:after="0" w:line="240" w:lineRule="auto"/>
              <w:jc w:val="center"/>
              <w:rPr>
                <w:rFonts w:ascii="Times New Roman" w:eastAsia="Times New Roman" w:hAnsi="Times New Roman" w:cs="Times New Roman"/>
                <w:b/>
                <w:color w:val="000000"/>
                <w:sz w:val="24"/>
                <w:szCs w:val="24"/>
              </w:rPr>
            </w:pPr>
            <w:r w:rsidRPr="006C49C7">
              <w:rPr>
                <w:rFonts w:ascii="Times New Roman" w:eastAsia="Times New Roman" w:hAnsi="Times New Roman" w:cs="Times New Roman"/>
                <w:b/>
                <w:color w:val="000000"/>
                <w:sz w:val="24"/>
                <w:szCs w:val="24"/>
              </w:rPr>
              <w:t>Відповідальний</w:t>
            </w:r>
          </w:p>
        </w:tc>
        <w:tc>
          <w:tcPr>
            <w:tcW w:w="1843" w:type="dxa"/>
            <w:tcBorders>
              <w:top w:val="single" w:sz="8" w:space="0" w:color="auto"/>
              <w:left w:val="nil"/>
              <w:bottom w:val="single" w:sz="4" w:space="0" w:color="000000"/>
              <w:right w:val="single" w:sz="4" w:space="0" w:color="000000"/>
            </w:tcBorders>
            <w:shd w:val="clear" w:color="auto" w:fill="B3FFB3"/>
            <w:vAlign w:val="center"/>
            <w:hideMark/>
          </w:tcPr>
          <w:p w14:paraId="5845C8E6" w14:textId="77777777" w:rsidR="00847E17" w:rsidRPr="006C49C7" w:rsidRDefault="00847E17" w:rsidP="00847E17">
            <w:pPr>
              <w:spacing w:after="0" w:line="240" w:lineRule="auto"/>
              <w:jc w:val="center"/>
              <w:rPr>
                <w:rFonts w:ascii="Times New Roman" w:eastAsia="Times New Roman" w:hAnsi="Times New Roman" w:cs="Times New Roman"/>
                <w:b/>
                <w:color w:val="000000"/>
                <w:sz w:val="24"/>
                <w:szCs w:val="24"/>
              </w:rPr>
            </w:pPr>
            <w:r w:rsidRPr="006C49C7">
              <w:rPr>
                <w:rFonts w:ascii="Times New Roman" w:eastAsia="Times New Roman" w:hAnsi="Times New Roman" w:cs="Times New Roman"/>
                <w:b/>
                <w:color w:val="000000"/>
                <w:sz w:val="24"/>
                <w:szCs w:val="24"/>
              </w:rPr>
              <w:t>Форма узагальнення результатів виконання</w:t>
            </w:r>
          </w:p>
        </w:tc>
        <w:tc>
          <w:tcPr>
            <w:tcW w:w="1559" w:type="dxa"/>
            <w:tcBorders>
              <w:top w:val="single" w:sz="8" w:space="0" w:color="auto"/>
              <w:left w:val="nil"/>
              <w:bottom w:val="single" w:sz="4" w:space="0" w:color="000000"/>
              <w:right w:val="single" w:sz="8" w:space="0" w:color="auto"/>
            </w:tcBorders>
            <w:shd w:val="clear" w:color="auto" w:fill="B3FFB3"/>
            <w:vAlign w:val="center"/>
            <w:hideMark/>
          </w:tcPr>
          <w:p w14:paraId="0838F8A6" w14:textId="77777777" w:rsidR="00847E17" w:rsidRPr="006C49C7" w:rsidRDefault="00847E17" w:rsidP="00847E17">
            <w:pPr>
              <w:spacing w:after="0" w:line="240" w:lineRule="auto"/>
              <w:jc w:val="center"/>
              <w:rPr>
                <w:rFonts w:ascii="Times New Roman" w:eastAsia="Times New Roman" w:hAnsi="Times New Roman" w:cs="Times New Roman"/>
                <w:b/>
                <w:color w:val="000000"/>
                <w:sz w:val="24"/>
                <w:szCs w:val="24"/>
              </w:rPr>
            </w:pPr>
            <w:r w:rsidRPr="006C49C7">
              <w:rPr>
                <w:rFonts w:ascii="Times New Roman" w:eastAsia="Times New Roman" w:hAnsi="Times New Roman" w:cs="Times New Roman"/>
                <w:b/>
                <w:color w:val="000000"/>
                <w:sz w:val="24"/>
                <w:szCs w:val="24"/>
              </w:rPr>
              <w:t>Відмітка про виконання</w:t>
            </w:r>
          </w:p>
        </w:tc>
      </w:tr>
      <w:tr w:rsidR="00847E17" w:rsidRPr="00847E17" w14:paraId="58072377" w14:textId="77777777" w:rsidTr="00C97A72">
        <w:trPr>
          <w:trHeight w:val="315"/>
        </w:trPr>
        <w:tc>
          <w:tcPr>
            <w:tcW w:w="1200" w:type="dxa"/>
            <w:vMerge w:val="restart"/>
            <w:tcBorders>
              <w:top w:val="nil"/>
              <w:left w:val="single" w:sz="8" w:space="0" w:color="000000"/>
              <w:bottom w:val="single" w:sz="4" w:space="0" w:color="000000"/>
              <w:right w:val="nil"/>
            </w:tcBorders>
            <w:shd w:val="clear" w:color="auto" w:fill="FFFFFF" w:themeFill="background1"/>
            <w:noWrap/>
            <w:textDirection w:val="btLr"/>
            <w:vAlign w:val="center"/>
            <w:hideMark/>
          </w:tcPr>
          <w:p w14:paraId="174ACB45"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Освітнє середовище</w:t>
            </w:r>
          </w:p>
        </w:tc>
        <w:tc>
          <w:tcPr>
            <w:tcW w:w="14109"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bottom"/>
            <w:hideMark/>
          </w:tcPr>
          <w:p w14:paraId="2B64E08C"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1.1. Забезпечення комфортних і безпечних умов навчання та праці</w:t>
            </w:r>
          </w:p>
        </w:tc>
      </w:tr>
      <w:tr w:rsidR="00847E17" w:rsidRPr="00F31721" w14:paraId="10DDEBFF" w14:textId="77777777" w:rsidTr="00F6688D">
        <w:trPr>
          <w:trHeight w:val="315"/>
        </w:trPr>
        <w:tc>
          <w:tcPr>
            <w:tcW w:w="1200" w:type="dxa"/>
            <w:vMerge/>
            <w:tcBorders>
              <w:top w:val="nil"/>
              <w:left w:val="single" w:sz="8" w:space="0" w:color="000000"/>
              <w:bottom w:val="single" w:sz="4" w:space="0" w:color="000000"/>
              <w:right w:val="nil"/>
            </w:tcBorders>
            <w:vAlign w:val="center"/>
            <w:hideMark/>
          </w:tcPr>
          <w:p w14:paraId="24E8667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nil"/>
              <w:right w:val="nil"/>
            </w:tcBorders>
            <w:noWrap/>
            <w:vAlign w:val="bottom"/>
            <w:hideMark/>
          </w:tcPr>
          <w:p w14:paraId="02AEF191"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xml:space="preserve">Підготовка навчального закладу до опалювального сезону </w:t>
            </w:r>
          </w:p>
        </w:tc>
        <w:tc>
          <w:tcPr>
            <w:tcW w:w="2268" w:type="dxa"/>
            <w:tcBorders>
              <w:top w:val="nil"/>
              <w:left w:val="single" w:sz="4" w:space="0" w:color="000000"/>
              <w:bottom w:val="single" w:sz="4" w:space="0" w:color="000000"/>
              <w:right w:val="single" w:sz="4" w:space="0" w:color="000000"/>
            </w:tcBorders>
            <w:noWrap/>
            <w:vAlign w:val="bottom"/>
            <w:hideMark/>
          </w:tcPr>
          <w:p w14:paraId="0C760C77" w14:textId="77777777" w:rsidR="00847E17" w:rsidRPr="00CC0BDA"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sidRPr="00847E17">
              <w:rPr>
                <w:rFonts w:ascii="Times New Roman" w:eastAsia="Times New Roman" w:hAnsi="Times New Roman" w:cs="Times New Roman"/>
                <w:color w:val="000000"/>
                <w:sz w:val="24"/>
                <w:szCs w:val="24"/>
              </w:rPr>
              <w:t>до 14.10.2</w:t>
            </w:r>
            <w:r w:rsidR="00CC0BDA">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noWrap/>
            <w:vAlign w:val="bottom"/>
            <w:hideMark/>
          </w:tcPr>
          <w:p w14:paraId="27C8DAF8" w14:textId="1C87675C" w:rsidR="00847E17" w:rsidRPr="00847E17" w:rsidRDefault="00564C13" w:rsidP="00C97A72">
            <w:pPr>
              <w:shd w:val="clear" w:color="auto" w:fill="FFFFFF" w:themeFill="background1"/>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w:t>
            </w:r>
          </w:p>
        </w:tc>
        <w:tc>
          <w:tcPr>
            <w:tcW w:w="1843" w:type="dxa"/>
            <w:tcBorders>
              <w:top w:val="nil"/>
              <w:left w:val="nil"/>
              <w:bottom w:val="single" w:sz="4" w:space="0" w:color="000000"/>
              <w:right w:val="single" w:sz="4" w:space="0" w:color="000000"/>
            </w:tcBorders>
            <w:noWrap/>
            <w:vAlign w:val="bottom"/>
            <w:hideMark/>
          </w:tcPr>
          <w:p w14:paraId="5F852D3B"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xml:space="preserve">акт </w:t>
            </w:r>
          </w:p>
        </w:tc>
        <w:tc>
          <w:tcPr>
            <w:tcW w:w="1559" w:type="dxa"/>
            <w:tcBorders>
              <w:top w:val="nil"/>
              <w:left w:val="nil"/>
              <w:bottom w:val="single" w:sz="4" w:space="0" w:color="000000"/>
              <w:right w:val="single" w:sz="8" w:space="0" w:color="auto"/>
            </w:tcBorders>
            <w:noWrap/>
            <w:vAlign w:val="bottom"/>
            <w:hideMark/>
          </w:tcPr>
          <w:p w14:paraId="13251687"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F31721" w14:paraId="3D80350F" w14:textId="77777777" w:rsidTr="00F6688D">
        <w:trPr>
          <w:trHeight w:val="900"/>
        </w:trPr>
        <w:tc>
          <w:tcPr>
            <w:tcW w:w="1200" w:type="dxa"/>
            <w:vMerge/>
            <w:tcBorders>
              <w:top w:val="nil"/>
              <w:left w:val="single" w:sz="8" w:space="0" w:color="000000"/>
              <w:bottom w:val="single" w:sz="4" w:space="0" w:color="000000"/>
              <w:right w:val="nil"/>
            </w:tcBorders>
            <w:vAlign w:val="center"/>
            <w:hideMark/>
          </w:tcPr>
          <w:p w14:paraId="2CB35CE5"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single" w:sz="4" w:space="0" w:color="000000"/>
              <w:left w:val="single" w:sz="8" w:space="0" w:color="auto"/>
              <w:bottom w:val="single" w:sz="4" w:space="0" w:color="000000"/>
              <w:right w:val="single" w:sz="4" w:space="0" w:color="000000"/>
            </w:tcBorders>
            <w:vAlign w:val="center"/>
            <w:hideMark/>
          </w:tcPr>
          <w:p w14:paraId="77FF8D1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Своєчасне проведення розслідування кожного нещасного випадку (в побуті та під час освітнього процесу) з працівниками закладу згідно з чинним законодавством</w:t>
            </w:r>
          </w:p>
        </w:tc>
        <w:tc>
          <w:tcPr>
            <w:tcW w:w="2268" w:type="dxa"/>
            <w:tcBorders>
              <w:top w:val="nil"/>
              <w:left w:val="nil"/>
              <w:bottom w:val="single" w:sz="4" w:space="0" w:color="000000"/>
              <w:right w:val="single" w:sz="4" w:space="0" w:color="000000"/>
            </w:tcBorders>
            <w:noWrap/>
            <w:vAlign w:val="bottom"/>
            <w:hideMark/>
          </w:tcPr>
          <w:p w14:paraId="21D390C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постійно</w:t>
            </w:r>
          </w:p>
        </w:tc>
        <w:tc>
          <w:tcPr>
            <w:tcW w:w="2126" w:type="dxa"/>
            <w:tcBorders>
              <w:top w:val="nil"/>
              <w:left w:val="nil"/>
              <w:bottom w:val="single" w:sz="4" w:space="0" w:color="000000"/>
              <w:right w:val="single" w:sz="4" w:space="0" w:color="000000"/>
            </w:tcBorders>
            <w:vAlign w:val="bottom"/>
            <w:hideMark/>
          </w:tcPr>
          <w:p w14:paraId="4C6606C5" w14:textId="119505A6"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xml:space="preserve">заступник директора з </w:t>
            </w:r>
            <w:r w:rsidR="00564C13">
              <w:rPr>
                <w:rFonts w:ascii="Times New Roman" w:eastAsia="Times New Roman" w:hAnsi="Times New Roman" w:cs="Times New Roman"/>
                <w:color w:val="000000"/>
                <w:sz w:val="24"/>
                <w:szCs w:val="24"/>
              </w:rPr>
              <w:t>Н</w:t>
            </w:r>
            <w:r w:rsidRPr="00847E17">
              <w:rPr>
                <w:rFonts w:ascii="Times New Roman" w:eastAsia="Times New Roman" w:hAnsi="Times New Roman" w:cs="Times New Roman"/>
                <w:color w:val="000000"/>
                <w:sz w:val="24"/>
                <w:szCs w:val="24"/>
              </w:rPr>
              <w:t xml:space="preserve">ВР </w:t>
            </w:r>
          </w:p>
        </w:tc>
        <w:tc>
          <w:tcPr>
            <w:tcW w:w="1843" w:type="dxa"/>
            <w:tcBorders>
              <w:top w:val="nil"/>
              <w:left w:val="nil"/>
              <w:bottom w:val="single" w:sz="4" w:space="0" w:color="000000"/>
              <w:right w:val="single" w:sz="4" w:space="0" w:color="000000"/>
            </w:tcBorders>
            <w:noWrap/>
            <w:vAlign w:val="bottom"/>
            <w:hideMark/>
          </w:tcPr>
          <w:p w14:paraId="011EA3A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0F795A0C" w14:textId="77777777" w:rsidR="00847E17" w:rsidRPr="00847E17" w:rsidRDefault="00847E17" w:rsidP="00C97A72">
            <w:pPr>
              <w:shd w:val="clear" w:color="auto" w:fill="FFFFFF" w:themeFill="background1"/>
              <w:spacing w:after="0" w:line="240" w:lineRule="auto"/>
              <w:ind w:left="-392" w:firstLine="392"/>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F31721" w14:paraId="0F28869A" w14:textId="77777777" w:rsidTr="00F6688D">
        <w:trPr>
          <w:trHeight w:val="315"/>
        </w:trPr>
        <w:tc>
          <w:tcPr>
            <w:tcW w:w="1200" w:type="dxa"/>
            <w:vMerge/>
            <w:tcBorders>
              <w:top w:val="nil"/>
              <w:left w:val="single" w:sz="8" w:space="0" w:color="000000"/>
              <w:bottom w:val="single" w:sz="4" w:space="0" w:color="000000"/>
              <w:right w:val="nil"/>
            </w:tcBorders>
            <w:vAlign w:val="center"/>
            <w:hideMark/>
          </w:tcPr>
          <w:p w14:paraId="7A80565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noWrap/>
            <w:vAlign w:val="bottom"/>
            <w:hideMark/>
          </w:tcPr>
          <w:p w14:paraId="287DB16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Здійснення аналізу стану травматизму серед учасників освітнього процесу</w:t>
            </w:r>
          </w:p>
        </w:tc>
        <w:tc>
          <w:tcPr>
            <w:tcW w:w="2268" w:type="dxa"/>
            <w:tcBorders>
              <w:top w:val="nil"/>
              <w:left w:val="nil"/>
              <w:bottom w:val="single" w:sz="4" w:space="0" w:color="000000"/>
              <w:right w:val="single" w:sz="4" w:space="0" w:color="000000"/>
            </w:tcBorders>
            <w:noWrap/>
            <w:vAlign w:val="bottom"/>
            <w:hideMark/>
          </w:tcPr>
          <w:p w14:paraId="790ACBA6" w14:textId="77777777" w:rsidR="00847E17" w:rsidRPr="00CC1E8F"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sidRPr="00847E17">
              <w:rPr>
                <w:rFonts w:ascii="Times New Roman" w:eastAsia="Times New Roman" w:hAnsi="Times New Roman" w:cs="Times New Roman"/>
                <w:color w:val="000000"/>
                <w:sz w:val="24"/>
                <w:szCs w:val="24"/>
              </w:rPr>
              <w:t>до 31.10.2</w:t>
            </w:r>
            <w:r w:rsidR="00CC1E8F">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vAlign w:val="bottom"/>
            <w:hideMark/>
          </w:tcPr>
          <w:p w14:paraId="2E339159" w14:textId="1D0660E3"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xml:space="preserve">заступник директора з </w:t>
            </w:r>
            <w:r w:rsidR="00564C13">
              <w:rPr>
                <w:rFonts w:ascii="Times New Roman" w:eastAsia="Times New Roman" w:hAnsi="Times New Roman" w:cs="Times New Roman"/>
                <w:color w:val="000000"/>
                <w:sz w:val="24"/>
                <w:szCs w:val="24"/>
              </w:rPr>
              <w:t>Н</w:t>
            </w:r>
            <w:r w:rsidRPr="00847E17">
              <w:rPr>
                <w:rFonts w:ascii="Times New Roman" w:eastAsia="Times New Roman" w:hAnsi="Times New Roman" w:cs="Times New Roman"/>
                <w:color w:val="000000"/>
                <w:sz w:val="24"/>
                <w:szCs w:val="24"/>
              </w:rPr>
              <w:t xml:space="preserve">ВР </w:t>
            </w:r>
          </w:p>
        </w:tc>
        <w:tc>
          <w:tcPr>
            <w:tcW w:w="1843" w:type="dxa"/>
            <w:tcBorders>
              <w:top w:val="nil"/>
              <w:left w:val="nil"/>
              <w:bottom w:val="single" w:sz="4" w:space="0" w:color="000000"/>
              <w:right w:val="single" w:sz="4" w:space="0" w:color="000000"/>
            </w:tcBorders>
            <w:noWrap/>
            <w:vAlign w:val="bottom"/>
            <w:hideMark/>
          </w:tcPr>
          <w:p w14:paraId="0B5BC87F"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звіт</w:t>
            </w:r>
          </w:p>
        </w:tc>
        <w:tc>
          <w:tcPr>
            <w:tcW w:w="1559" w:type="dxa"/>
            <w:tcBorders>
              <w:top w:val="nil"/>
              <w:left w:val="nil"/>
              <w:bottom w:val="single" w:sz="4" w:space="0" w:color="000000"/>
              <w:right w:val="single" w:sz="8" w:space="0" w:color="auto"/>
            </w:tcBorders>
            <w:noWrap/>
            <w:vAlign w:val="bottom"/>
            <w:hideMark/>
          </w:tcPr>
          <w:p w14:paraId="5B27565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F31721" w14:paraId="4A36FFF2" w14:textId="77777777" w:rsidTr="00F6688D">
        <w:trPr>
          <w:trHeight w:val="600"/>
        </w:trPr>
        <w:tc>
          <w:tcPr>
            <w:tcW w:w="1200" w:type="dxa"/>
            <w:vMerge/>
            <w:tcBorders>
              <w:top w:val="nil"/>
              <w:left w:val="single" w:sz="8" w:space="0" w:color="000000"/>
              <w:bottom w:val="single" w:sz="4" w:space="0" w:color="000000"/>
              <w:right w:val="nil"/>
            </w:tcBorders>
            <w:vAlign w:val="center"/>
            <w:hideMark/>
          </w:tcPr>
          <w:p w14:paraId="20C0758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center"/>
            <w:hideMark/>
          </w:tcPr>
          <w:p w14:paraId="126861C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Проведення єдиного уроку з безпеки життєдіяльності (останній тиждень перед осінніми канікулами).</w:t>
            </w:r>
          </w:p>
        </w:tc>
        <w:tc>
          <w:tcPr>
            <w:tcW w:w="2268" w:type="dxa"/>
            <w:tcBorders>
              <w:top w:val="nil"/>
              <w:left w:val="nil"/>
              <w:bottom w:val="single" w:sz="4" w:space="0" w:color="000000"/>
              <w:right w:val="single" w:sz="4" w:space="0" w:color="000000"/>
            </w:tcBorders>
            <w:noWrap/>
            <w:vAlign w:val="bottom"/>
            <w:hideMark/>
          </w:tcPr>
          <w:p w14:paraId="497BE49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перед канікулами</w:t>
            </w:r>
          </w:p>
        </w:tc>
        <w:tc>
          <w:tcPr>
            <w:tcW w:w="2126" w:type="dxa"/>
            <w:tcBorders>
              <w:top w:val="nil"/>
              <w:left w:val="nil"/>
              <w:bottom w:val="single" w:sz="4" w:space="0" w:color="000000"/>
              <w:right w:val="single" w:sz="4" w:space="0" w:color="000000"/>
            </w:tcBorders>
            <w:vAlign w:val="bottom"/>
            <w:hideMark/>
          </w:tcPr>
          <w:p w14:paraId="30FC36E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класні керівники</w:t>
            </w:r>
          </w:p>
        </w:tc>
        <w:tc>
          <w:tcPr>
            <w:tcW w:w="1843" w:type="dxa"/>
            <w:tcBorders>
              <w:top w:val="nil"/>
              <w:left w:val="nil"/>
              <w:bottom w:val="single" w:sz="4" w:space="0" w:color="000000"/>
              <w:right w:val="single" w:sz="4" w:space="0" w:color="000000"/>
            </w:tcBorders>
            <w:noWrap/>
            <w:vAlign w:val="bottom"/>
            <w:hideMark/>
          </w:tcPr>
          <w:p w14:paraId="56D3773D"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09923CE6"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F31721" w14:paraId="16F74AEA" w14:textId="77777777" w:rsidTr="00F6688D">
        <w:trPr>
          <w:trHeight w:val="900"/>
        </w:trPr>
        <w:tc>
          <w:tcPr>
            <w:tcW w:w="1200" w:type="dxa"/>
            <w:vMerge/>
            <w:tcBorders>
              <w:top w:val="nil"/>
              <w:left w:val="single" w:sz="8" w:space="0" w:color="000000"/>
              <w:bottom w:val="single" w:sz="4" w:space="0" w:color="000000"/>
              <w:right w:val="nil"/>
            </w:tcBorders>
            <w:vAlign w:val="center"/>
            <w:hideMark/>
          </w:tcPr>
          <w:p w14:paraId="3B05D03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center"/>
            <w:hideMark/>
          </w:tcPr>
          <w:p w14:paraId="6910A324"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Навчання з педагогічними працівниками щодо надання домедичної допомоги, реагування на випадки травмування  або погіршення самопочуття здобувачів освіти.</w:t>
            </w:r>
          </w:p>
        </w:tc>
        <w:tc>
          <w:tcPr>
            <w:tcW w:w="2268" w:type="dxa"/>
            <w:tcBorders>
              <w:top w:val="nil"/>
              <w:left w:val="nil"/>
              <w:bottom w:val="single" w:sz="4" w:space="0" w:color="000000"/>
              <w:right w:val="single" w:sz="4" w:space="0" w:color="000000"/>
            </w:tcBorders>
            <w:noWrap/>
            <w:vAlign w:val="bottom"/>
            <w:hideMark/>
          </w:tcPr>
          <w:p w14:paraId="3E4F96E3" w14:textId="77777777" w:rsidR="00847E17" w:rsidRPr="00CC1E8F"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sidRPr="00847E17">
              <w:rPr>
                <w:rFonts w:ascii="Times New Roman" w:eastAsia="Times New Roman" w:hAnsi="Times New Roman" w:cs="Times New Roman"/>
                <w:color w:val="000000"/>
                <w:sz w:val="24"/>
                <w:szCs w:val="24"/>
              </w:rPr>
              <w:t>до 31.10.2</w:t>
            </w:r>
            <w:r w:rsidR="00CC1E8F">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vAlign w:val="bottom"/>
            <w:hideMark/>
          </w:tcPr>
          <w:p w14:paraId="0E5C5125" w14:textId="6398A59D" w:rsidR="00847E17" w:rsidRPr="00847E17" w:rsidRDefault="00564C13" w:rsidP="00C97A72">
            <w:pPr>
              <w:shd w:val="clear" w:color="auto" w:fill="FFFFFF" w:themeFill="background1"/>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Вчителі біолоії та основ здоровя </w:t>
            </w:r>
          </w:p>
        </w:tc>
        <w:tc>
          <w:tcPr>
            <w:tcW w:w="1843" w:type="dxa"/>
            <w:tcBorders>
              <w:top w:val="nil"/>
              <w:left w:val="nil"/>
              <w:bottom w:val="single" w:sz="4" w:space="0" w:color="000000"/>
              <w:right w:val="single" w:sz="4" w:space="0" w:color="000000"/>
            </w:tcBorders>
            <w:noWrap/>
            <w:vAlign w:val="bottom"/>
            <w:hideMark/>
          </w:tcPr>
          <w:p w14:paraId="06A1A14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план</w:t>
            </w:r>
          </w:p>
        </w:tc>
        <w:tc>
          <w:tcPr>
            <w:tcW w:w="1559" w:type="dxa"/>
            <w:tcBorders>
              <w:top w:val="nil"/>
              <w:left w:val="nil"/>
              <w:bottom w:val="single" w:sz="4" w:space="0" w:color="000000"/>
              <w:right w:val="single" w:sz="8" w:space="0" w:color="auto"/>
            </w:tcBorders>
            <w:noWrap/>
            <w:vAlign w:val="bottom"/>
            <w:hideMark/>
          </w:tcPr>
          <w:p w14:paraId="01B4FA6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F31721" w14:paraId="7E329F30" w14:textId="77777777" w:rsidTr="00F6688D">
        <w:trPr>
          <w:trHeight w:val="615"/>
        </w:trPr>
        <w:tc>
          <w:tcPr>
            <w:tcW w:w="1200" w:type="dxa"/>
            <w:vMerge/>
            <w:tcBorders>
              <w:top w:val="nil"/>
              <w:left w:val="single" w:sz="8" w:space="0" w:color="000000"/>
              <w:bottom w:val="single" w:sz="4" w:space="0" w:color="000000"/>
              <w:right w:val="nil"/>
            </w:tcBorders>
            <w:vAlign w:val="center"/>
            <w:hideMark/>
          </w:tcPr>
          <w:p w14:paraId="2801B267"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nil"/>
            </w:tcBorders>
            <w:vAlign w:val="center"/>
            <w:hideMark/>
          </w:tcPr>
          <w:p w14:paraId="6425D72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Контроль за веденням журналу реєстрації нещасних випадків з учнями</w:t>
            </w:r>
          </w:p>
        </w:tc>
        <w:tc>
          <w:tcPr>
            <w:tcW w:w="2268" w:type="dxa"/>
            <w:tcBorders>
              <w:top w:val="nil"/>
              <w:left w:val="single" w:sz="4" w:space="0" w:color="000000"/>
              <w:bottom w:val="single" w:sz="4" w:space="0" w:color="000000"/>
              <w:right w:val="nil"/>
            </w:tcBorders>
            <w:noWrap/>
            <w:vAlign w:val="bottom"/>
            <w:hideMark/>
          </w:tcPr>
          <w:p w14:paraId="1ABC0D26" w14:textId="77777777" w:rsidR="00847E17" w:rsidRPr="00CC1E8F" w:rsidRDefault="00922140"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Pr>
                <w:rFonts w:ascii="Times New Roman" w:eastAsia="Times New Roman" w:hAnsi="Times New Roman" w:cs="Times New Roman"/>
                <w:color w:val="000000"/>
                <w:sz w:val="24"/>
                <w:szCs w:val="24"/>
                <w:lang w:val="uk-UA"/>
              </w:rPr>
              <w:t>1</w:t>
            </w:r>
            <w:r>
              <w:rPr>
                <w:rFonts w:ascii="Times New Roman" w:eastAsia="Times New Roman" w:hAnsi="Times New Roman" w:cs="Times New Roman"/>
                <w:color w:val="000000"/>
                <w:sz w:val="24"/>
                <w:szCs w:val="24"/>
              </w:rPr>
              <w:t>.10.2</w:t>
            </w:r>
            <w:r w:rsidR="00CC1E8F">
              <w:rPr>
                <w:rFonts w:ascii="Times New Roman" w:eastAsia="Times New Roman" w:hAnsi="Times New Roman" w:cs="Times New Roman"/>
                <w:color w:val="000000"/>
                <w:sz w:val="24"/>
                <w:szCs w:val="24"/>
                <w:lang w:val="en-US"/>
              </w:rPr>
              <w:t>5</w:t>
            </w:r>
          </w:p>
        </w:tc>
        <w:tc>
          <w:tcPr>
            <w:tcW w:w="2126" w:type="dxa"/>
            <w:tcBorders>
              <w:top w:val="nil"/>
              <w:left w:val="single" w:sz="4" w:space="0" w:color="000000"/>
              <w:bottom w:val="single" w:sz="4" w:space="0" w:color="000000"/>
              <w:right w:val="nil"/>
            </w:tcBorders>
            <w:vAlign w:val="bottom"/>
            <w:hideMark/>
          </w:tcPr>
          <w:p w14:paraId="3B5128B2" w14:textId="72165C96"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заступник директора з НВР</w:t>
            </w:r>
          </w:p>
        </w:tc>
        <w:tc>
          <w:tcPr>
            <w:tcW w:w="1843" w:type="dxa"/>
            <w:tcBorders>
              <w:top w:val="nil"/>
              <w:left w:val="single" w:sz="4" w:space="0" w:color="000000"/>
              <w:bottom w:val="single" w:sz="4" w:space="0" w:color="000000"/>
              <w:right w:val="nil"/>
            </w:tcBorders>
            <w:noWrap/>
            <w:vAlign w:val="bottom"/>
            <w:hideMark/>
          </w:tcPr>
          <w:p w14:paraId="33930FD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наказ</w:t>
            </w:r>
          </w:p>
        </w:tc>
        <w:tc>
          <w:tcPr>
            <w:tcW w:w="1559" w:type="dxa"/>
            <w:tcBorders>
              <w:top w:val="nil"/>
              <w:left w:val="single" w:sz="4" w:space="0" w:color="000000"/>
              <w:bottom w:val="single" w:sz="4" w:space="0" w:color="000000"/>
              <w:right w:val="single" w:sz="8" w:space="0" w:color="auto"/>
            </w:tcBorders>
            <w:noWrap/>
            <w:vAlign w:val="bottom"/>
            <w:hideMark/>
          </w:tcPr>
          <w:p w14:paraId="2BD3FA35"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F31721" w14:paraId="03B5BF68" w14:textId="77777777" w:rsidTr="00F6688D">
        <w:trPr>
          <w:trHeight w:val="315"/>
        </w:trPr>
        <w:tc>
          <w:tcPr>
            <w:tcW w:w="1200" w:type="dxa"/>
            <w:vMerge/>
            <w:tcBorders>
              <w:top w:val="nil"/>
              <w:left w:val="single" w:sz="8" w:space="0" w:color="000000"/>
              <w:bottom w:val="single" w:sz="4" w:space="0" w:color="000000"/>
              <w:right w:val="nil"/>
            </w:tcBorders>
            <w:vAlign w:val="center"/>
            <w:hideMark/>
          </w:tcPr>
          <w:p w14:paraId="7711EFC4"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nil"/>
            </w:tcBorders>
            <w:vAlign w:val="center"/>
            <w:hideMark/>
          </w:tcPr>
          <w:p w14:paraId="062831CF"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Перевірка класних журналів “Бесіди з ТБ та безпеки життєдіяльності”</w:t>
            </w:r>
          </w:p>
        </w:tc>
        <w:tc>
          <w:tcPr>
            <w:tcW w:w="2268" w:type="dxa"/>
            <w:tcBorders>
              <w:top w:val="nil"/>
              <w:left w:val="single" w:sz="4" w:space="0" w:color="000000"/>
              <w:bottom w:val="single" w:sz="4" w:space="0" w:color="000000"/>
              <w:right w:val="nil"/>
            </w:tcBorders>
            <w:noWrap/>
            <w:vAlign w:val="bottom"/>
            <w:hideMark/>
          </w:tcPr>
          <w:p w14:paraId="4F0B9290" w14:textId="77777777" w:rsidR="00847E17" w:rsidRPr="00CC1E8F" w:rsidRDefault="00922140"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Pr>
                <w:rFonts w:ascii="Times New Roman" w:eastAsia="Times New Roman" w:hAnsi="Times New Roman" w:cs="Times New Roman"/>
                <w:color w:val="000000"/>
                <w:sz w:val="24"/>
                <w:szCs w:val="24"/>
                <w:lang w:val="uk-UA"/>
              </w:rPr>
              <w:t>1</w:t>
            </w:r>
            <w:r>
              <w:rPr>
                <w:rFonts w:ascii="Times New Roman" w:eastAsia="Times New Roman" w:hAnsi="Times New Roman" w:cs="Times New Roman"/>
                <w:color w:val="000000"/>
                <w:sz w:val="24"/>
                <w:szCs w:val="24"/>
              </w:rPr>
              <w:t>.10.2</w:t>
            </w:r>
            <w:r w:rsidR="00CC1E8F">
              <w:rPr>
                <w:rFonts w:ascii="Times New Roman" w:eastAsia="Times New Roman" w:hAnsi="Times New Roman" w:cs="Times New Roman"/>
                <w:color w:val="000000"/>
                <w:sz w:val="24"/>
                <w:szCs w:val="24"/>
                <w:lang w:val="en-US"/>
              </w:rPr>
              <w:t>5</w:t>
            </w:r>
          </w:p>
        </w:tc>
        <w:tc>
          <w:tcPr>
            <w:tcW w:w="2126" w:type="dxa"/>
            <w:tcBorders>
              <w:top w:val="nil"/>
              <w:left w:val="single" w:sz="4" w:space="0" w:color="000000"/>
              <w:bottom w:val="single" w:sz="4" w:space="0" w:color="000000"/>
              <w:right w:val="nil"/>
            </w:tcBorders>
            <w:vAlign w:val="bottom"/>
            <w:hideMark/>
          </w:tcPr>
          <w:p w14:paraId="0A027947" w14:textId="5EEADD8D"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xml:space="preserve">заступник директора з </w:t>
            </w:r>
            <w:r w:rsidR="00564C13">
              <w:rPr>
                <w:rFonts w:ascii="Times New Roman" w:eastAsia="Times New Roman" w:hAnsi="Times New Roman" w:cs="Times New Roman"/>
                <w:color w:val="000000"/>
                <w:sz w:val="24"/>
                <w:szCs w:val="24"/>
              </w:rPr>
              <w:t>Н</w:t>
            </w:r>
            <w:r w:rsidRPr="00847E17">
              <w:rPr>
                <w:rFonts w:ascii="Times New Roman" w:eastAsia="Times New Roman" w:hAnsi="Times New Roman" w:cs="Times New Roman"/>
                <w:color w:val="000000"/>
                <w:sz w:val="24"/>
                <w:szCs w:val="24"/>
              </w:rPr>
              <w:t xml:space="preserve">ВР </w:t>
            </w:r>
          </w:p>
        </w:tc>
        <w:tc>
          <w:tcPr>
            <w:tcW w:w="1843" w:type="dxa"/>
            <w:tcBorders>
              <w:top w:val="nil"/>
              <w:left w:val="single" w:sz="4" w:space="0" w:color="000000"/>
              <w:bottom w:val="single" w:sz="4" w:space="0" w:color="000000"/>
              <w:right w:val="nil"/>
            </w:tcBorders>
            <w:noWrap/>
            <w:vAlign w:val="bottom"/>
            <w:hideMark/>
          </w:tcPr>
          <w:p w14:paraId="1BF35FE7"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аналітична довідка</w:t>
            </w:r>
          </w:p>
        </w:tc>
        <w:tc>
          <w:tcPr>
            <w:tcW w:w="1559" w:type="dxa"/>
            <w:tcBorders>
              <w:top w:val="nil"/>
              <w:left w:val="single" w:sz="4" w:space="0" w:color="000000"/>
              <w:bottom w:val="single" w:sz="4" w:space="0" w:color="000000"/>
              <w:right w:val="single" w:sz="8" w:space="0" w:color="auto"/>
            </w:tcBorders>
            <w:noWrap/>
            <w:vAlign w:val="bottom"/>
            <w:hideMark/>
          </w:tcPr>
          <w:p w14:paraId="62B2E2D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F31721" w14:paraId="5A7EA64B" w14:textId="77777777" w:rsidTr="00F6688D">
        <w:trPr>
          <w:trHeight w:val="900"/>
        </w:trPr>
        <w:tc>
          <w:tcPr>
            <w:tcW w:w="1200" w:type="dxa"/>
            <w:vMerge/>
            <w:tcBorders>
              <w:top w:val="nil"/>
              <w:left w:val="single" w:sz="8" w:space="0" w:color="000000"/>
              <w:bottom w:val="single" w:sz="4" w:space="0" w:color="000000"/>
              <w:right w:val="nil"/>
            </w:tcBorders>
            <w:vAlign w:val="center"/>
            <w:hideMark/>
          </w:tcPr>
          <w:p w14:paraId="6E7CB61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nil"/>
            </w:tcBorders>
            <w:shd w:val="clear" w:color="FFFF00" w:fill="FFFFFF"/>
            <w:vAlign w:val="center"/>
            <w:hideMark/>
          </w:tcPr>
          <w:p w14:paraId="4161C0B5"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Інформація органу відповідальному за облік дітей щодо учнів, які переведені або відрахованідо іншого ЗО та місце продовження здобуття ними загальної середньої освіти</w:t>
            </w:r>
          </w:p>
        </w:tc>
        <w:tc>
          <w:tcPr>
            <w:tcW w:w="2268" w:type="dxa"/>
            <w:tcBorders>
              <w:top w:val="nil"/>
              <w:left w:val="single" w:sz="4" w:space="0" w:color="000000"/>
              <w:bottom w:val="single" w:sz="4" w:space="0" w:color="000000"/>
              <w:right w:val="nil"/>
            </w:tcBorders>
            <w:noWrap/>
            <w:vAlign w:val="bottom"/>
            <w:hideMark/>
          </w:tcPr>
          <w:p w14:paraId="5E2AB672" w14:textId="77777777" w:rsidR="00847E17" w:rsidRPr="00CC1E8F"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sidRPr="00847E17">
              <w:rPr>
                <w:rFonts w:ascii="Times New Roman" w:eastAsia="Times New Roman" w:hAnsi="Times New Roman" w:cs="Times New Roman"/>
                <w:color w:val="000000"/>
                <w:sz w:val="24"/>
                <w:szCs w:val="24"/>
              </w:rPr>
              <w:t>до 15.10.2</w:t>
            </w:r>
            <w:r w:rsidR="00CC1E8F">
              <w:rPr>
                <w:rFonts w:ascii="Times New Roman" w:eastAsia="Times New Roman" w:hAnsi="Times New Roman" w:cs="Times New Roman"/>
                <w:color w:val="000000"/>
                <w:sz w:val="24"/>
                <w:szCs w:val="24"/>
                <w:lang w:val="en-US"/>
              </w:rPr>
              <w:t>5</w:t>
            </w:r>
          </w:p>
        </w:tc>
        <w:tc>
          <w:tcPr>
            <w:tcW w:w="2126" w:type="dxa"/>
            <w:tcBorders>
              <w:top w:val="nil"/>
              <w:left w:val="single" w:sz="4" w:space="0" w:color="000000"/>
              <w:bottom w:val="single" w:sz="4" w:space="0" w:color="000000"/>
              <w:right w:val="nil"/>
            </w:tcBorders>
            <w:vAlign w:val="bottom"/>
            <w:hideMark/>
          </w:tcPr>
          <w:p w14:paraId="27A6135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директор</w:t>
            </w:r>
          </w:p>
        </w:tc>
        <w:tc>
          <w:tcPr>
            <w:tcW w:w="1843" w:type="dxa"/>
            <w:tcBorders>
              <w:top w:val="nil"/>
              <w:left w:val="single" w:sz="4" w:space="0" w:color="000000"/>
              <w:bottom w:val="single" w:sz="4" w:space="0" w:color="000000"/>
              <w:right w:val="nil"/>
            </w:tcBorders>
            <w:noWrap/>
            <w:vAlign w:val="bottom"/>
            <w:hideMark/>
          </w:tcPr>
          <w:p w14:paraId="29401DD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single" w:sz="4" w:space="0" w:color="000000"/>
              <w:bottom w:val="single" w:sz="4" w:space="0" w:color="000000"/>
              <w:right w:val="single" w:sz="8" w:space="0" w:color="auto"/>
            </w:tcBorders>
            <w:noWrap/>
            <w:vAlign w:val="bottom"/>
            <w:hideMark/>
          </w:tcPr>
          <w:p w14:paraId="1BC4730E"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F31721" w14:paraId="01C33767" w14:textId="77777777" w:rsidTr="00F6688D">
        <w:trPr>
          <w:trHeight w:val="600"/>
        </w:trPr>
        <w:tc>
          <w:tcPr>
            <w:tcW w:w="1200" w:type="dxa"/>
            <w:vMerge/>
            <w:tcBorders>
              <w:top w:val="nil"/>
              <w:left w:val="single" w:sz="8" w:space="0" w:color="000000"/>
              <w:bottom w:val="single" w:sz="4" w:space="0" w:color="000000"/>
              <w:right w:val="nil"/>
            </w:tcBorders>
            <w:vAlign w:val="center"/>
            <w:hideMark/>
          </w:tcPr>
          <w:p w14:paraId="47BE6CA7"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nil"/>
            </w:tcBorders>
            <w:shd w:val="clear" w:color="FFFF00" w:fill="FFFFFF"/>
            <w:vAlign w:val="center"/>
            <w:hideMark/>
          </w:tcPr>
          <w:p w14:paraId="6F5B219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xml:space="preserve">Інформація органу відповідальному за </w:t>
            </w:r>
            <w:proofErr w:type="gramStart"/>
            <w:r w:rsidRPr="00847E17">
              <w:rPr>
                <w:rFonts w:ascii="Times New Roman" w:eastAsia="Times New Roman" w:hAnsi="Times New Roman" w:cs="Times New Roman"/>
                <w:color w:val="000000"/>
                <w:sz w:val="24"/>
                <w:szCs w:val="24"/>
              </w:rPr>
              <w:t>обл</w:t>
            </w:r>
            <w:proofErr w:type="gramEnd"/>
            <w:r w:rsidRPr="00847E17">
              <w:rPr>
                <w:rFonts w:ascii="Times New Roman" w:eastAsia="Times New Roman" w:hAnsi="Times New Roman" w:cs="Times New Roman"/>
                <w:color w:val="000000"/>
                <w:sz w:val="24"/>
                <w:szCs w:val="24"/>
              </w:rPr>
              <w:t>ік дітей щодо учнів, які зараховані до закладу з їхніх адміністративно-територіальних одиниць</w:t>
            </w:r>
          </w:p>
        </w:tc>
        <w:tc>
          <w:tcPr>
            <w:tcW w:w="2268" w:type="dxa"/>
            <w:tcBorders>
              <w:top w:val="nil"/>
              <w:left w:val="single" w:sz="4" w:space="0" w:color="000000"/>
              <w:bottom w:val="single" w:sz="4" w:space="0" w:color="000000"/>
              <w:right w:val="nil"/>
            </w:tcBorders>
            <w:noWrap/>
            <w:vAlign w:val="bottom"/>
            <w:hideMark/>
          </w:tcPr>
          <w:p w14:paraId="1624F01B" w14:textId="77777777" w:rsidR="00847E17" w:rsidRPr="00CC1E8F"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sidRPr="00847E17">
              <w:rPr>
                <w:rFonts w:ascii="Times New Roman" w:eastAsia="Times New Roman" w:hAnsi="Times New Roman" w:cs="Times New Roman"/>
                <w:color w:val="000000"/>
                <w:sz w:val="24"/>
                <w:szCs w:val="24"/>
              </w:rPr>
              <w:t>до 15.10.2</w:t>
            </w:r>
            <w:r w:rsidR="00CC1E8F">
              <w:rPr>
                <w:rFonts w:ascii="Times New Roman" w:eastAsia="Times New Roman" w:hAnsi="Times New Roman" w:cs="Times New Roman"/>
                <w:color w:val="000000"/>
                <w:sz w:val="24"/>
                <w:szCs w:val="24"/>
                <w:lang w:val="en-US"/>
              </w:rPr>
              <w:t>5</w:t>
            </w:r>
          </w:p>
        </w:tc>
        <w:tc>
          <w:tcPr>
            <w:tcW w:w="2126" w:type="dxa"/>
            <w:tcBorders>
              <w:top w:val="nil"/>
              <w:left w:val="single" w:sz="4" w:space="0" w:color="000000"/>
              <w:bottom w:val="single" w:sz="4" w:space="0" w:color="000000"/>
              <w:right w:val="nil"/>
            </w:tcBorders>
            <w:vAlign w:val="bottom"/>
            <w:hideMark/>
          </w:tcPr>
          <w:p w14:paraId="221C09A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директор</w:t>
            </w:r>
          </w:p>
        </w:tc>
        <w:tc>
          <w:tcPr>
            <w:tcW w:w="1843" w:type="dxa"/>
            <w:tcBorders>
              <w:top w:val="nil"/>
              <w:left w:val="single" w:sz="4" w:space="0" w:color="000000"/>
              <w:bottom w:val="single" w:sz="4" w:space="0" w:color="000000"/>
              <w:right w:val="nil"/>
            </w:tcBorders>
            <w:noWrap/>
            <w:vAlign w:val="bottom"/>
            <w:hideMark/>
          </w:tcPr>
          <w:p w14:paraId="28AB67AC"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single" w:sz="4" w:space="0" w:color="000000"/>
              <w:bottom w:val="single" w:sz="4" w:space="0" w:color="000000"/>
              <w:right w:val="single" w:sz="8" w:space="0" w:color="auto"/>
            </w:tcBorders>
            <w:noWrap/>
            <w:vAlign w:val="bottom"/>
            <w:hideMark/>
          </w:tcPr>
          <w:p w14:paraId="52B4EBB4"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F31721" w14:paraId="6855CD1C" w14:textId="77777777" w:rsidTr="00F6688D">
        <w:trPr>
          <w:trHeight w:val="315"/>
        </w:trPr>
        <w:tc>
          <w:tcPr>
            <w:tcW w:w="1200" w:type="dxa"/>
            <w:vMerge/>
            <w:tcBorders>
              <w:top w:val="nil"/>
              <w:left w:val="single" w:sz="8" w:space="0" w:color="000000"/>
              <w:bottom w:val="single" w:sz="4" w:space="0" w:color="000000"/>
              <w:right w:val="nil"/>
            </w:tcBorders>
            <w:vAlign w:val="center"/>
            <w:hideMark/>
          </w:tcPr>
          <w:p w14:paraId="39312A2F"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nil"/>
              <w:right w:val="nil"/>
            </w:tcBorders>
            <w:noWrap/>
            <w:vAlign w:val="bottom"/>
            <w:hideMark/>
          </w:tcPr>
          <w:p w14:paraId="2E2C16A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rPr>
            </w:pPr>
            <w:r w:rsidRPr="00847E17">
              <w:rPr>
                <w:rFonts w:ascii="Times New Roman" w:eastAsia="Times New Roman" w:hAnsi="Times New Roman" w:cs="Times New Roman"/>
                <w:color w:val="000000"/>
              </w:rPr>
              <w:t> </w:t>
            </w:r>
          </w:p>
        </w:tc>
        <w:tc>
          <w:tcPr>
            <w:tcW w:w="2268" w:type="dxa"/>
            <w:tcBorders>
              <w:top w:val="nil"/>
              <w:left w:val="nil"/>
              <w:bottom w:val="nil"/>
              <w:right w:val="nil"/>
            </w:tcBorders>
            <w:noWrap/>
            <w:vAlign w:val="bottom"/>
            <w:hideMark/>
          </w:tcPr>
          <w:p w14:paraId="6C6E03BE"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rPr>
            </w:pPr>
            <w:r w:rsidRPr="00847E17">
              <w:rPr>
                <w:rFonts w:ascii="Times New Roman" w:eastAsia="Times New Roman" w:hAnsi="Times New Roman" w:cs="Times New Roman"/>
                <w:color w:val="000000"/>
              </w:rPr>
              <w:t> </w:t>
            </w:r>
          </w:p>
        </w:tc>
        <w:tc>
          <w:tcPr>
            <w:tcW w:w="2126" w:type="dxa"/>
            <w:tcBorders>
              <w:top w:val="nil"/>
              <w:left w:val="single" w:sz="4" w:space="0" w:color="000000"/>
              <w:bottom w:val="single" w:sz="4" w:space="0" w:color="000000"/>
              <w:right w:val="nil"/>
            </w:tcBorders>
            <w:vAlign w:val="bottom"/>
            <w:hideMark/>
          </w:tcPr>
          <w:p w14:paraId="5392929F"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843" w:type="dxa"/>
            <w:tcBorders>
              <w:top w:val="nil"/>
              <w:left w:val="single" w:sz="4" w:space="0" w:color="000000"/>
              <w:bottom w:val="single" w:sz="4" w:space="0" w:color="000000"/>
              <w:right w:val="nil"/>
            </w:tcBorders>
            <w:noWrap/>
            <w:vAlign w:val="bottom"/>
            <w:hideMark/>
          </w:tcPr>
          <w:p w14:paraId="390FCEAE"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single" w:sz="4" w:space="0" w:color="000000"/>
              <w:bottom w:val="single" w:sz="4" w:space="0" w:color="000000"/>
              <w:right w:val="single" w:sz="8" w:space="0" w:color="auto"/>
            </w:tcBorders>
            <w:noWrap/>
            <w:vAlign w:val="bottom"/>
            <w:hideMark/>
          </w:tcPr>
          <w:p w14:paraId="2E78B8C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3B7285C2" w14:textId="77777777" w:rsidTr="00C97A72">
        <w:trPr>
          <w:trHeight w:val="315"/>
        </w:trPr>
        <w:tc>
          <w:tcPr>
            <w:tcW w:w="1200" w:type="dxa"/>
            <w:vMerge/>
            <w:tcBorders>
              <w:top w:val="nil"/>
              <w:left w:val="single" w:sz="8" w:space="0" w:color="000000"/>
              <w:bottom w:val="single" w:sz="4" w:space="0" w:color="000000"/>
              <w:right w:val="nil"/>
            </w:tcBorders>
            <w:vAlign w:val="center"/>
            <w:hideMark/>
          </w:tcPr>
          <w:p w14:paraId="3EAAA00F"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4109"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32CB4714"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1.2. Створення освітнього середовища, вільного від будьяких форм насильства та дискримінації</w:t>
            </w:r>
          </w:p>
        </w:tc>
      </w:tr>
      <w:tr w:rsidR="00847E17" w:rsidRPr="00847E17" w14:paraId="3BAF66C4" w14:textId="77777777" w:rsidTr="00F6688D">
        <w:trPr>
          <w:trHeight w:val="615"/>
        </w:trPr>
        <w:tc>
          <w:tcPr>
            <w:tcW w:w="1200" w:type="dxa"/>
            <w:vMerge/>
            <w:tcBorders>
              <w:top w:val="nil"/>
              <w:left w:val="single" w:sz="8" w:space="0" w:color="000000"/>
              <w:bottom w:val="single" w:sz="4" w:space="0" w:color="000000"/>
              <w:right w:val="nil"/>
            </w:tcBorders>
            <w:vAlign w:val="center"/>
            <w:hideMark/>
          </w:tcPr>
          <w:p w14:paraId="338245DC"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27BECF5B"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Проходження педагогічними працівниками безкоштовного курсу  «Н</w:t>
            </w:r>
            <w:r w:rsidR="005D4DAC">
              <w:rPr>
                <w:rFonts w:ascii="Times New Roman" w:eastAsia="Times New Roman" w:hAnsi="Times New Roman" w:cs="Times New Roman"/>
                <w:color w:val="000000"/>
                <w:sz w:val="24"/>
                <w:szCs w:val="24"/>
              </w:rPr>
              <w:t>едискримінаційни</w:t>
            </w:r>
            <w:r w:rsidRPr="00847E17">
              <w:rPr>
                <w:rFonts w:ascii="Times New Roman" w:eastAsia="Times New Roman" w:hAnsi="Times New Roman" w:cs="Times New Roman"/>
                <w:color w:val="000000"/>
                <w:sz w:val="24"/>
                <w:szCs w:val="24"/>
              </w:rPr>
              <w:t xml:space="preserve">й </w:t>
            </w:r>
            <w:proofErr w:type="gramStart"/>
            <w:r w:rsidRPr="00847E17">
              <w:rPr>
                <w:rFonts w:ascii="Times New Roman" w:eastAsia="Times New Roman" w:hAnsi="Times New Roman" w:cs="Times New Roman"/>
                <w:color w:val="000000"/>
                <w:sz w:val="24"/>
                <w:szCs w:val="24"/>
              </w:rPr>
              <w:t>п</w:t>
            </w:r>
            <w:proofErr w:type="gramEnd"/>
            <w:r w:rsidRPr="00847E17">
              <w:rPr>
                <w:rFonts w:ascii="Times New Roman" w:eastAsia="Times New Roman" w:hAnsi="Times New Roman" w:cs="Times New Roman"/>
                <w:color w:val="000000"/>
                <w:sz w:val="24"/>
                <w:szCs w:val="24"/>
              </w:rPr>
              <w:t>ідхід у навчанні» на сайті EdEra</w:t>
            </w:r>
          </w:p>
        </w:tc>
        <w:tc>
          <w:tcPr>
            <w:tcW w:w="2268" w:type="dxa"/>
            <w:tcBorders>
              <w:top w:val="nil"/>
              <w:left w:val="nil"/>
              <w:bottom w:val="single" w:sz="4" w:space="0" w:color="000000"/>
              <w:right w:val="single" w:sz="4" w:space="0" w:color="000000"/>
            </w:tcBorders>
            <w:noWrap/>
            <w:vAlign w:val="bottom"/>
            <w:hideMark/>
          </w:tcPr>
          <w:p w14:paraId="5E25A601" w14:textId="77777777" w:rsidR="00847E17" w:rsidRPr="00CC1E8F"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sidRPr="00847E17">
              <w:rPr>
                <w:rFonts w:ascii="Times New Roman" w:eastAsia="Times New Roman" w:hAnsi="Times New Roman" w:cs="Times New Roman"/>
                <w:color w:val="000000"/>
                <w:sz w:val="24"/>
                <w:szCs w:val="24"/>
              </w:rPr>
              <w:t>до 31.10.2</w:t>
            </w:r>
            <w:r w:rsidR="00CC1E8F">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vAlign w:val="bottom"/>
            <w:hideMark/>
          </w:tcPr>
          <w:p w14:paraId="655E6D4C" w14:textId="73425C30"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заступник директора з НВР</w:t>
            </w:r>
          </w:p>
        </w:tc>
        <w:tc>
          <w:tcPr>
            <w:tcW w:w="1843" w:type="dxa"/>
            <w:tcBorders>
              <w:top w:val="nil"/>
              <w:left w:val="nil"/>
              <w:bottom w:val="single" w:sz="4" w:space="0" w:color="000000"/>
              <w:right w:val="single" w:sz="4" w:space="0" w:color="000000"/>
            </w:tcBorders>
            <w:noWrap/>
            <w:vAlign w:val="bottom"/>
            <w:hideMark/>
          </w:tcPr>
          <w:p w14:paraId="7293DCE4"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сертифікат</w:t>
            </w:r>
          </w:p>
        </w:tc>
        <w:tc>
          <w:tcPr>
            <w:tcW w:w="1559" w:type="dxa"/>
            <w:tcBorders>
              <w:top w:val="nil"/>
              <w:left w:val="nil"/>
              <w:bottom w:val="single" w:sz="4" w:space="0" w:color="000000"/>
              <w:right w:val="single" w:sz="8" w:space="0" w:color="auto"/>
            </w:tcBorders>
            <w:noWrap/>
            <w:vAlign w:val="bottom"/>
            <w:hideMark/>
          </w:tcPr>
          <w:p w14:paraId="2D8E0054"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1BAA03B7" w14:textId="77777777" w:rsidTr="00F6688D">
        <w:trPr>
          <w:trHeight w:val="615"/>
        </w:trPr>
        <w:tc>
          <w:tcPr>
            <w:tcW w:w="1200" w:type="dxa"/>
            <w:vMerge/>
            <w:tcBorders>
              <w:top w:val="nil"/>
              <w:left w:val="single" w:sz="8" w:space="0" w:color="000000"/>
              <w:bottom w:val="single" w:sz="4" w:space="0" w:color="000000"/>
              <w:right w:val="nil"/>
            </w:tcBorders>
            <w:vAlign w:val="center"/>
            <w:hideMark/>
          </w:tcPr>
          <w:p w14:paraId="5306354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30370152" w14:textId="77777777" w:rsidR="00847E17" w:rsidRPr="00CD64C8"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lang w:val="uk-UA"/>
              </w:rPr>
            </w:pPr>
            <w:r w:rsidRPr="00847E17">
              <w:rPr>
                <w:rFonts w:ascii="Times New Roman" w:eastAsia="Times New Roman" w:hAnsi="Times New Roman" w:cs="Times New Roman"/>
                <w:color w:val="000000"/>
                <w:sz w:val="24"/>
                <w:szCs w:val="24"/>
              </w:rPr>
              <w:t>Поради батькам щодо зменшення ризиків булінгу та кібербулінгу для своєї дитини</w:t>
            </w:r>
          </w:p>
        </w:tc>
        <w:tc>
          <w:tcPr>
            <w:tcW w:w="2268" w:type="dxa"/>
            <w:tcBorders>
              <w:top w:val="nil"/>
              <w:left w:val="nil"/>
              <w:bottom w:val="single" w:sz="4" w:space="0" w:color="000000"/>
              <w:right w:val="single" w:sz="4" w:space="0" w:color="000000"/>
            </w:tcBorders>
            <w:noWrap/>
            <w:vAlign w:val="bottom"/>
            <w:hideMark/>
          </w:tcPr>
          <w:p w14:paraId="493A6B6C" w14:textId="77777777" w:rsidR="00847E17" w:rsidRPr="00CC1E8F" w:rsidRDefault="00922140"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sidR="00CC1E8F">
              <w:rPr>
                <w:rFonts w:ascii="Times New Roman" w:eastAsia="Times New Roman" w:hAnsi="Times New Roman" w:cs="Times New Roman"/>
                <w:color w:val="000000"/>
                <w:sz w:val="24"/>
                <w:szCs w:val="24"/>
                <w:lang w:val="en-US"/>
              </w:rPr>
              <w:t>0</w:t>
            </w:r>
            <w:r>
              <w:rPr>
                <w:rFonts w:ascii="Times New Roman" w:eastAsia="Times New Roman" w:hAnsi="Times New Roman" w:cs="Times New Roman"/>
                <w:color w:val="000000"/>
                <w:sz w:val="24"/>
                <w:szCs w:val="24"/>
              </w:rPr>
              <w:t>.10-2</w:t>
            </w:r>
            <w:r w:rsidR="00CC1E8F">
              <w:rPr>
                <w:rFonts w:ascii="Times New Roman" w:eastAsia="Times New Roman" w:hAnsi="Times New Roman" w:cs="Times New Roman"/>
                <w:color w:val="000000"/>
                <w:sz w:val="24"/>
                <w:szCs w:val="24"/>
                <w:lang w:val="en-US"/>
              </w:rPr>
              <w:t>4</w:t>
            </w:r>
            <w:r w:rsidR="00CD64C8">
              <w:rPr>
                <w:rFonts w:ascii="Times New Roman" w:eastAsia="Times New Roman" w:hAnsi="Times New Roman" w:cs="Times New Roman"/>
                <w:color w:val="000000"/>
                <w:sz w:val="24"/>
                <w:szCs w:val="24"/>
              </w:rPr>
              <w:t>.</w:t>
            </w:r>
            <w:r w:rsidR="00CC1E8F">
              <w:rPr>
                <w:rFonts w:ascii="Times New Roman" w:eastAsia="Times New Roman" w:hAnsi="Times New Roman" w:cs="Times New Roman"/>
                <w:color w:val="000000"/>
                <w:sz w:val="24"/>
                <w:szCs w:val="24"/>
                <w:lang w:val="en-US"/>
              </w:rPr>
              <w:t>10.25</w:t>
            </w:r>
          </w:p>
        </w:tc>
        <w:tc>
          <w:tcPr>
            <w:tcW w:w="2126" w:type="dxa"/>
            <w:tcBorders>
              <w:top w:val="nil"/>
              <w:left w:val="nil"/>
              <w:bottom w:val="single" w:sz="4" w:space="0" w:color="000000"/>
              <w:right w:val="single" w:sz="4" w:space="0" w:color="000000"/>
            </w:tcBorders>
            <w:noWrap/>
            <w:vAlign w:val="bottom"/>
            <w:hideMark/>
          </w:tcPr>
          <w:p w14:paraId="6137F6C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класні керівники</w:t>
            </w:r>
          </w:p>
        </w:tc>
        <w:tc>
          <w:tcPr>
            <w:tcW w:w="1843" w:type="dxa"/>
            <w:tcBorders>
              <w:top w:val="nil"/>
              <w:left w:val="nil"/>
              <w:bottom w:val="single" w:sz="4" w:space="0" w:color="000000"/>
              <w:right w:val="single" w:sz="4" w:space="0" w:color="000000"/>
            </w:tcBorders>
            <w:noWrap/>
            <w:vAlign w:val="bottom"/>
            <w:hideMark/>
          </w:tcPr>
          <w:p w14:paraId="3B02593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6425DD5C"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3173A8D6" w14:textId="77777777" w:rsidTr="00F6688D">
        <w:trPr>
          <w:trHeight w:val="315"/>
        </w:trPr>
        <w:tc>
          <w:tcPr>
            <w:tcW w:w="1200" w:type="dxa"/>
            <w:vMerge/>
            <w:tcBorders>
              <w:top w:val="nil"/>
              <w:left w:val="single" w:sz="8" w:space="0" w:color="000000"/>
              <w:bottom w:val="single" w:sz="4" w:space="0" w:color="000000"/>
              <w:right w:val="nil"/>
            </w:tcBorders>
            <w:vAlign w:val="center"/>
            <w:hideMark/>
          </w:tcPr>
          <w:p w14:paraId="645D4F8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6AC0FC41"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Діагностика стану психологічного клімату класів</w:t>
            </w:r>
          </w:p>
        </w:tc>
        <w:tc>
          <w:tcPr>
            <w:tcW w:w="2268" w:type="dxa"/>
            <w:tcBorders>
              <w:top w:val="nil"/>
              <w:left w:val="nil"/>
              <w:bottom w:val="single" w:sz="4" w:space="0" w:color="000000"/>
              <w:right w:val="single" w:sz="4" w:space="0" w:color="000000"/>
            </w:tcBorders>
            <w:noWrap/>
            <w:vAlign w:val="bottom"/>
            <w:hideMark/>
          </w:tcPr>
          <w:p w14:paraId="089A4061" w14:textId="77777777" w:rsidR="00847E17" w:rsidRPr="007A74A5"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sidRPr="00847E17">
              <w:rPr>
                <w:rFonts w:ascii="Times New Roman" w:eastAsia="Times New Roman" w:hAnsi="Times New Roman" w:cs="Times New Roman"/>
                <w:color w:val="000000"/>
                <w:sz w:val="24"/>
                <w:szCs w:val="24"/>
              </w:rPr>
              <w:t>до 31.10.2</w:t>
            </w:r>
            <w:r w:rsidR="007A74A5">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noWrap/>
            <w:vAlign w:val="bottom"/>
            <w:hideMark/>
          </w:tcPr>
          <w:p w14:paraId="20A478E5" w14:textId="45A60F72" w:rsidR="00847E17" w:rsidRPr="00847E17" w:rsidRDefault="00564C13" w:rsidP="00C97A72">
            <w:pPr>
              <w:shd w:val="clear" w:color="auto" w:fill="FFFFFF" w:themeFill="background1"/>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Класні керівники</w:t>
            </w:r>
          </w:p>
        </w:tc>
        <w:tc>
          <w:tcPr>
            <w:tcW w:w="1843" w:type="dxa"/>
            <w:tcBorders>
              <w:top w:val="nil"/>
              <w:left w:val="nil"/>
              <w:bottom w:val="single" w:sz="4" w:space="0" w:color="000000"/>
              <w:right w:val="single" w:sz="4" w:space="0" w:color="000000"/>
            </w:tcBorders>
            <w:noWrap/>
            <w:vAlign w:val="bottom"/>
            <w:hideMark/>
          </w:tcPr>
          <w:p w14:paraId="60BEB0BF"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звіт</w:t>
            </w:r>
          </w:p>
        </w:tc>
        <w:tc>
          <w:tcPr>
            <w:tcW w:w="1559" w:type="dxa"/>
            <w:tcBorders>
              <w:top w:val="nil"/>
              <w:left w:val="nil"/>
              <w:bottom w:val="single" w:sz="4" w:space="0" w:color="000000"/>
              <w:right w:val="single" w:sz="8" w:space="0" w:color="auto"/>
            </w:tcBorders>
            <w:noWrap/>
            <w:vAlign w:val="bottom"/>
            <w:hideMark/>
          </w:tcPr>
          <w:p w14:paraId="0E8F7B2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70E979F7" w14:textId="77777777" w:rsidTr="00F6688D">
        <w:trPr>
          <w:trHeight w:val="315"/>
        </w:trPr>
        <w:tc>
          <w:tcPr>
            <w:tcW w:w="1200" w:type="dxa"/>
            <w:vMerge/>
            <w:tcBorders>
              <w:top w:val="nil"/>
              <w:left w:val="single" w:sz="8" w:space="0" w:color="000000"/>
              <w:bottom w:val="single" w:sz="4" w:space="0" w:color="000000"/>
              <w:right w:val="nil"/>
            </w:tcBorders>
            <w:vAlign w:val="center"/>
            <w:hideMark/>
          </w:tcPr>
          <w:p w14:paraId="3D20D94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303C7A3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Батьківський лекторій. Дитяча агресія.</w:t>
            </w:r>
          </w:p>
        </w:tc>
        <w:tc>
          <w:tcPr>
            <w:tcW w:w="2268" w:type="dxa"/>
            <w:tcBorders>
              <w:top w:val="nil"/>
              <w:left w:val="nil"/>
              <w:bottom w:val="single" w:sz="4" w:space="0" w:color="000000"/>
              <w:right w:val="single" w:sz="4" w:space="0" w:color="000000"/>
            </w:tcBorders>
            <w:noWrap/>
            <w:vAlign w:val="bottom"/>
            <w:hideMark/>
          </w:tcPr>
          <w:p w14:paraId="1B289E3E" w14:textId="77777777" w:rsidR="00847E17" w:rsidRPr="007A74A5" w:rsidRDefault="00CD64C8"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sidR="007A74A5">
              <w:rPr>
                <w:rFonts w:ascii="Times New Roman" w:eastAsia="Times New Roman" w:hAnsi="Times New Roman" w:cs="Times New Roman"/>
                <w:color w:val="000000"/>
                <w:sz w:val="24"/>
                <w:szCs w:val="24"/>
                <w:lang w:val="en-US"/>
              </w:rPr>
              <w:t>0</w:t>
            </w:r>
            <w:r>
              <w:rPr>
                <w:rFonts w:ascii="Times New Roman" w:eastAsia="Times New Roman" w:hAnsi="Times New Roman" w:cs="Times New Roman"/>
                <w:color w:val="000000"/>
                <w:sz w:val="24"/>
                <w:szCs w:val="24"/>
              </w:rPr>
              <w:t>.10-2</w:t>
            </w:r>
            <w:r w:rsidR="007A74A5">
              <w:rPr>
                <w:rFonts w:ascii="Times New Roman" w:eastAsia="Times New Roman" w:hAnsi="Times New Roman" w:cs="Times New Roman"/>
                <w:color w:val="000000"/>
                <w:sz w:val="24"/>
                <w:szCs w:val="24"/>
                <w:lang w:val="en-US"/>
              </w:rPr>
              <w:t>4</w:t>
            </w:r>
            <w:r>
              <w:rPr>
                <w:rFonts w:ascii="Times New Roman" w:eastAsia="Times New Roman" w:hAnsi="Times New Roman" w:cs="Times New Roman"/>
                <w:color w:val="000000"/>
                <w:sz w:val="24"/>
                <w:szCs w:val="24"/>
              </w:rPr>
              <w:t>.10.2</w:t>
            </w:r>
            <w:r w:rsidR="007A74A5">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noWrap/>
            <w:vAlign w:val="bottom"/>
            <w:hideMark/>
          </w:tcPr>
          <w:p w14:paraId="004B6E58" w14:textId="6DE29E8F" w:rsidR="00847E17" w:rsidRPr="00847E17" w:rsidRDefault="00564C13" w:rsidP="00C97A72">
            <w:pPr>
              <w:shd w:val="clear" w:color="auto" w:fill="FFFFFF" w:themeFill="background1"/>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Класні керівники</w:t>
            </w:r>
          </w:p>
        </w:tc>
        <w:tc>
          <w:tcPr>
            <w:tcW w:w="1843" w:type="dxa"/>
            <w:tcBorders>
              <w:top w:val="nil"/>
              <w:left w:val="nil"/>
              <w:bottom w:val="single" w:sz="4" w:space="0" w:color="000000"/>
              <w:right w:val="single" w:sz="4" w:space="0" w:color="000000"/>
            </w:tcBorders>
            <w:noWrap/>
            <w:vAlign w:val="bottom"/>
            <w:hideMark/>
          </w:tcPr>
          <w:p w14:paraId="68D4D3D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47CF25C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21514971" w14:textId="77777777" w:rsidTr="00F6688D">
        <w:trPr>
          <w:trHeight w:val="315"/>
        </w:trPr>
        <w:tc>
          <w:tcPr>
            <w:tcW w:w="1200" w:type="dxa"/>
            <w:vMerge/>
            <w:tcBorders>
              <w:top w:val="nil"/>
              <w:left w:val="single" w:sz="8" w:space="0" w:color="000000"/>
              <w:bottom w:val="single" w:sz="4" w:space="0" w:color="000000"/>
              <w:right w:val="nil"/>
            </w:tcBorders>
            <w:vAlign w:val="center"/>
            <w:hideMark/>
          </w:tcPr>
          <w:p w14:paraId="47F8F2C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3487052D"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sz w:val="24"/>
                <w:szCs w:val="24"/>
              </w:rPr>
            </w:pPr>
            <w:r w:rsidRPr="00847E17">
              <w:rPr>
                <w:rFonts w:ascii="Times New Roman" w:eastAsia="Times New Roman" w:hAnsi="Times New Roman" w:cs="Times New Roman"/>
                <w:sz w:val="24"/>
                <w:szCs w:val="24"/>
              </w:rPr>
              <w:t>Місячник військово-патріотичного виховання. Декада історії та права</w:t>
            </w:r>
          </w:p>
        </w:tc>
        <w:tc>
          <w:tcPr>
            <w:tcW w:w="2268" w:type="dxa"/>
            <w:tcBorders>
              <w:top w:val="nil"/>
              <w:left w:val="nil"/>
              <w:bottom w:val="single" w:sz="4" w:space="0" w:color="000000"/>
              <w:right w:val="single" w:sz="4" w:space="0" w:color="000000"/>
            </w:tcBorders>
            <w:noWrap/>
            <w:vAlign w:val="bottom"/>
            <w:hideMark/>
          </w:tcPr>
          <w:p w14:paraId="3ADE685D"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протягом місяця</w:t>
            </w:r>
          </w:p>
        </w:tc>
        <w:tc>
          <w:tcPr>
            <w:tcW w:w="2126" w:type="dxa"/>
            <w:tcBorders>
              <w:top w:val="nil"/>
              <w:left w:val="nil"/>
              <w:bottom w:val="single" w:sz="4" w:space="0" w:color="000000"/>
              <w:right w:val="single" w:sz="4" w:space="0" w:color="000000"/>
            </w:tcBorders>
            <w:shd w:val="clear" w:color="FFFFFF" w:fill="FFFFFF"/>
            <w:vAlign w:val="bottom"/>
            <w:hideMark/>
          </w:tcPr>
          <w:p w14:paraId="0156898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вчителі-предметники</w:t>
            </w:r>
          </w:p>
        </w:tc>
        <w:tc>
          <w:tcPr>
            <w:tcW w:w="1843" w:type="dxa"/>
            <w:tcBorders>
              <w:top w:val="nil"/>
              <w:left w:val="nil"/>
              <w:bottom w:val="single" w:sz="4" w:space="0" w:color="000000"/>
              <w:right w:val="single" w:sz="4" w:space="0" w:color="000000"/>
            </w:tcBorders>
            <w:noWrap/>
            <w:vAlign w:val="bottom"/>
            <w:hideMark/>
          </w:tcPr>
          <w:p w14:paraId="6FE706C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0CFB575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13A7E830" w14:textId="77777777" w:rsidTr="00F6688D">
        <w:trPr>
          <w:trHeight w:val="315"/>
        </w:trPr>
        <w:tc>
          <w:tcPr>
            <w:tcW w:w="1200" w:type="dxa"/>
            <w:vMerge/>
            <w:tcBorders>
              <w:top w:val="nil"/>
              <w:left w:val="single" w:sz="8" w:space="0" w:color="000000"/>
              <w:bottom w:val="single" w:sz="4" w:space="0" w:color="000000"/>
              <w:right w:val="nil"/>
            </w:tcBorders>
            <w:vAlign w:val="center"/>
            <w:hideMark/>
          </w:tcPr>
          <w:p w14:paraId="467B426D"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nil"/>
            </w:tcBorders>
            <w:vAlign w:val="bottom"/>
            <w:hideMark/>
          </w:tcPr>
          <w:p w14:paraId="01B0294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sz w:val="24"/>
                <w:szCs w:val="24"/>
              </w:rPr>
            </w:pPr>
            <w:r w:rsidRPr="00847E17">
              <w:rPr>
                <w:rFonts w:ascii="Times New Roman" w:eastAsia="Times New Roman" w:hAnsi="Times New Roman" w:cs="Times New Roman"/>
                <w:sz w:val="24"/>
                <w:szCs w:val="24"/>
              </w:rPr>
              <w:t> </w:t>
            </w:r>
          </w:p>
        </w:tc>
        <w:tc>
          <w:tcPr>
            <w:tcW w:w="2268" w:type="dxa"/>
            <w:tcBorders>
              <w:top w:val="nil"/>
              <w:left w:val="nil"/>
              <w:bottom w:val="single" w:sz="4" w:space="0" w:color="000000"/>
              <w:right w:val="nil"/>
            </w:tcBorders>
            <w:noWrap/>
            <w:vAlign w:val="bottom"/>
            <w:hideMark/>
          </w:tcPr>
          <w:p w14:paraId="5E2CBF9E"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nil"/>
            </w:tcBorders>
            <w:shd w:val="clear" w:color="FFFFFF" w:fill="FFFFFF"/>
            <w:vAlign w:val="bottom"/>
            <w:hideMark/>
          </w:tcPr>
          <w:p w14:paraId="75BFF20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nil"/>
            </w:tcBorders>
            <w:noWrap/>
            <w:vAlign w:val="bottom"/>
            <w:hideMark/>
          </w:tcPr>
          <w:p w14:paraId="5FB5016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3E02FCC5"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41449BEA" w14:textId="77777777" w:rsidTr="00C97A72">
        <w:trPr>
          <w:trHeight w:val="315"/>
        </w:trPr>
        <w:tc>
          <w:tcPr>
            <w:tcW w:w="1200" w:type="dxa"/>
            <w:vMerge/>
            <w:tcBorders>
              <w:top w:val="nil"/>
              <w:left w:val="single" w:sz="8" w:space="0" w:color="000000"/>
              <w:bottom w:val="single" w:sz="4" w:space="0" w:color="000000"/>
              <w:right w:val="nil"/>
            </w:tcBorders>
            <w:vAlign w:val="center"/>
            <w:hideMark/>
          </w:tcPr>
          <w:p w14:paraId="2B832C04"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4109"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623C603B"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1.3. Формування інклюзивного, розвивального та мотивуючого до навчання освітнього простору</w:t>
            </w:r>
          </w:p>
        </w:tc>
      </w:tr>
      <w:tr w:rsidR="00F31721" w:rsidRPr="00847E17" w14:paraId="5252C429" w14:textId="77777777" w:rsidTr="00C97A72">
        <w:trPr>
          <w:trHeight w:val="600"/>
        </w:trPr>
        <w:tc>
          <w:tcPr>
            <w:tcW w:w="1200" w:type="dxa"/>
            <w:vMerge/>
            <w:tcBorders>
              <w:top w:val="nil"/>
              <w:left w:val="single" w:sz="8" w:space="0" w:color="000000"/>
              <w:bottom w:val="single" w:sz="4" w:space="0" w:color="000000"/>
              <w:right w:val="nil"/>
            </w:tcBorders>
            <w:vAlign w:val="center"/>
            <w:hideMark/>
          </w:tcPr>
          <w:p w14:paraId="001E29BE"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shd w:val="clear" w:color="FFFFFF" w:fill="FFFFFF"/>
            <w:vAlign w:val="center"/>
            <w:hideMark/>
          </w:tcPr>
          <w:p w14:paraId="2034075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Співпраця з фахівцями для надання додаткових послуг відповідно до різних освітніх потреб дітей</w:t>
            </w:r>
          </w:p>
        </w:tc>
        <w:tc>
          <w:tcPr>
            <w:tcW w:w="2268" w:type="dxa"/>
            <w:tcBorders>
              <w:top w:val="nil"/>
              <w:left w:val="nil"/>
              <w:bottom w:val="single" w:sz="4" w:space="0" w:color="000000"/>
              <w:right w:val="single" w:sz="4" w:space="0" w:color="000000"/>
            </w:tcBorders>
            <w:shd w:val="clear" w:color="FFFFFF" w:fill="FFFFFF"/>
            <w:noWrap/>
            <w:vAlign w:val="center"/>
            <w:hideMark/>
          </w:tcPr>
          <w:p w14:paraId="07093EC4"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протягом року</w:t>
            </w:r>
          </w:p>
        </w:tc>
        <w:tc>
          <w:tcPr>
            <w:tcW w:w="2126" w:type="dxa"/>
            <w:tcBorders>
              <w:top w:val="nil"/>
              <w:left w:val="nil"/>
              <w:bottom w:val="single" w:sz="4" w:space="0" w:color="000000"/>
              <w:right w:val="single" w:sz="4" w:space="0" w:color="000000"/>
            </w:tcBorders>
            <w:shd w:val="clear" w:color="FFFFFF" w:fill="FFFFFF"/>
            <w:vAlign w:val="center"/>
            <w:hideMark/>
          </w:tcPr>
          <w:p w14:paraId="08B997A2" w14:textId="0D0E4AFC" w:rsidR="00847E17" w:rsidRPr="00847E17" w:rsidRDefault="00564C13"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З</w:t>
            </w:r>
            <w:r w:rsidR="00847E17" w:rsidRPr="00847E17">
              <w:rPr>
                <w:rFonts w:ascii="Times New Roman" w:eastAsia="Times New Roman" w:hAnsi="Times New Roman" w:cs="Times New Roman"/>
                <w:color w:val="000000"/>
                <w:sz w:val="24"/>
                <w:szCs w:val="24"/>
              </w:rPr>
              <w:t>аступник</w:t>
            </w:r>
            <w:r>
              <w:rPr>
                <w:rFonts w:ascii="Times New Roman" w:eastAsia="Times New Roman" w:hAnsi="Times New Roman" w:cs="Times New Roman"/>
                <w:color w:val="000000"/>
                <w:sz w:val="24"/>
                <w:szCs w:val="24"/>
              </w:rPr>
              <w:t xml:space="preserve"> </w:t>
            </w:r>
            <w:r w:rsidR="00847E17" w:rsidRPr="00847E17">
              <w:rPr>
                <w:rFonts w:ascii="Times New Roman" w:eastAsia="Times New Roman" w:hAnsi="Times New Roman" w:cs="Times New Roman"/>
                <w:color w:val="000000"/>
                <w:sz w:val="24"/>
                <w:szCs w:val="24"/>
              </w:rPr>
              <w:t>директора з НВР</w:t>
            </w:r>
          </w:p>
        </w:tc>
        <w:tc>
          <w:tcPr>
            <w:tcW w:w="1843" w:type="dxa"/>
            <w:tcBorders>
              <w:top w:val="nil"/>
              <w:left w:val="nil"/>
              <w:bottom w:val="single" w:sz="4" w:space="0" w:color="000000"/>
              <w:right w:val="single" w:sz="4" w:space="0" w:color="000000"/>
            </w:tcBorders>
            <w:noWrap/>
            <w:vAlign w:val="center"/>
            <w:hideMark/>
          </w:tcPr>
          <w:p w14:paraId="52FADEB1"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акт виконаних робіт</w:t>
            </w:r>
          </w:p>
        </w:tc>
        <w:tc>
          <w:tcPr>
            <w:tcW w:w="1559" w:type="dxa"/>
            <w:tcBorders>
              <w:top w:val="nil"/>
              <w:left w:val="nil"/>
              <w:bottom w:val="single" w:sz="4" w:space="0" w:color="000000"/>
              <w:right w:val="single" w:sz="8" w:space="0" w:color="auto"/>
            </w:tcBorders>
            <w:shd w:val="clear" w:color="auto" w:fill="FFFFFF" w:themeFill="background1"/>
            <w:noWrap/>
            <w:vAlign w:val="center"/>
            <w:hideMark/>
          </w:tcPr>
          <w:p w14:paraId="7D3E1905"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31721" w:rsidRPr="00847E17" w14:paraId="6AEE9257" w14:textId="77777777" w:rsidTr="00F6688D">
        <w:trPr>
          <w:trHeight w:val="315"/>
        </w:trPr>
        <w:tc>
          <w:tcPr>
            <w:tcW w:w="1200" w:type="dxa"/>
            <w:vMerge/>
            <w:tcBorders>
              <w:top w:val="nil"/>
              <w:left w:val="single" w:sz="8" w:space="0" w:color="000000"/>
              <w:bottom w:val="single" w:sz="4" w:space="0" w:color="000000"/>
              <w:right w:val="nil"/>
            </w:tcBorders>
            <w:vAlign w:val="center"/>
            <w:hideMark/>
          </w:tcPr>
          <w:p w14:paraId="5C5BBFCB"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46D9B506"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29027EB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FFFFFF" w:fill="FFFFFF"/>
            <w:noWrap/>
            <w:vAlign w:val="bottom"/>
            <w:hideMark/>
          </w:tcPr>
          <w:p w14:paraId="5FC3527F"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6340B83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44E6F26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35923D12" w14:textId="77777777" w:rsidTr="00C97A72">
        <w:trPr>
          <w:trHeight w:val="315"/>
        </w:trPr>
        <w:tc>
          <w:tcPr>
            <w:tcW w:w="1200" w:type="dxa"/>
            <w:vMerge w:val="restart"/>
            <w:tcBorders>
              <w:top w:val="nil"/>
              <w:left w:val="single" w:sz="8" w:space="0" w:color="000000"/>
              <w:bottom w:val="single" w:sz="4" w:space="0" w:color="000000"/>
              <w:right w:val="nil"/>
            </w:tcBorders>
            <w:shd w:val="clear" w:color="auto" w:fill="FFFFFF" w:themeFill="background1"/>
            <w:noWrap/>
            <w:textDirection w:val="btLr"/>
            <w:vAlign w:val="center"/>
            <w:hideMark/>
          </w:tcPr>
          <w:p w14:paraId="5D70F888"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Система оцінювання здобувачів освіти</w:t>
            </w:r>
          </w:p>
        </w:tc>
        <w:tc>
          <w:tcPr>
            <w:tcW w:w="14109"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51FB6D05"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2.1. Наявність відкритої, прозорої і зрозумілої для здобувачів освіти системи оцінювання їх навчальних досягнень</w:t>
            </w:r>
          </w:p>
        </w:tc>
      </w:tr>
      <w:tr w:rsidR="00F31721" w:rsidRPr="00847E17" w14:paraId="5A13117F" w14:textId="77777777" w:rsidTr="00F6688D">
        <w:trPr>
          <w:trHeight w:val="615"/>
        </w:trPr>
        <w:tc>
          <w:tcPr>
            <w:tcW w:w="1200" w:type="dxa"/>
            <w:vMerge/>
            <w:tcBorders>
              <w:top w:val="nil"/>
              <w:left w:val="single" w:sz="8" w:space="0" w:color="000000"/>
              <w:bottom w:val="single" w:sz="4" w:space="0" w:color="000000"/>
              <w:right w:val="nil"/>
            </w:tcBorders>
            <w:shd w:val="clear" w:color="auto" w:fill="FFFFCC"/>
            <w:vAlign w:val="center"/>
            <w:hideMark/>
          </w:tcPr>
          <w:p w14:paraId="463DB6B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shd w:val="clear" w:color="FFFFFF" w:fill="FFFFFF"/>
            <w:vAlign w:val="bottom"/>
            <w:hideMark/>
          </w:tcPr>
          <w:p w14:paraId="4897D995"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sz w:val="24"/>
                <w:szCs w:val="24"/>
              </w:rPr>
            </w:pPr>
            <w:r w:rsidRPr="00847E17">
              <w:rPr>
                <w:rFonts w:ascii="Times New Roman" w:eastAsia="Times New Roman" w:hAnsi="Times New Roman" w:cs="Times New Roman"/>
                <w:sz w:val="24"/>
                <w:szCs w:val="24"/>
              </w:rPr>
              <w:t>Висвітлення на сайті закладу освіти критеріїв оцінювання здобувачів освіти</w:t>
            </w:r>
          </w:p>
        </w:tc>
        <w:tc>
          <w:tcPr>
            <w:tcW w:w="2268" w:type="dxa"/>
            <w:tcBorders>
              <w:top w:val="nil"/>
              <w:left w:val="nil"/>
              <w:bottom w:val="single" w:sz="4" w:space="0" w:color="000000"/>
              <w:right w:val="single" w:sz="4" w:space="0" w:color="000000"/>
            </w:tcBorders>
            <w:noWrap/>
            <w:vAlign w:val="bottom"/>
            <w:hideMark/>
          </w:tcPr>
          <w:p w14:paraId="04830512" w14:textId="77777777" w:rsidR="00847E17" w:rsidRPr="00AF4B88"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sidRPr="00847E17">
              <w:rPr>
                <w:rFonts w:ascii="Times New Roman" w:eastAsia="Times New Roman" w:hAnsi="Times New Roman" w:cs="Times New Roman"/>
                <w:color w:val="000000"/>
                <w:sz w:val="24"/>
                <w:szCs w:val="24"/>
              </w:rPr>
              <w:t>до 10.10.2</w:t>
            </w:r>
            <w:r w:rsidR="00AF4B88">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vAlign w:val="bottom"/>
            <w:hideMark/>
          </w:tcPr>
          <w:p w14:paraId="31663225"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відповідальний за ведення сайту</w:t>
            </w:r>
          </w:p>
        </w:tc>
        <w:tc>
          <w:tcPr>
            <w:tcW w:w="1843" w:type="dxa"/>
            <w:tcBorders>
              <w:top w:val="nil"/>
              <w:left w:val="nil"/>
              <w:bottom w:val="single" w:sz="4" w:space="0" w:color="000000"/>
              <w:right w:val="single" w:sz="4" w:space="0" w:color="000000"/>
            </w:tcBorders>
            <w:noWrap/>
            <w:vAlign w:val="bottom"/>
            <w:hideMark/>
          </w:tcPr>
          <w:p w14:paraId="389E8E8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сайт</w:t>
            </w:r>
          </w:p>
        </w:tc>
        <w:tc>
          <w:tcPr>
            <w:tcW w:w="1559" w:type="dxa"/>
            <w:tcBorders>
              <w:top w:val="nil"/>
              <w:left w:val="nil"/>
              <w:bottom w:val="single" w:sz="4" w:space="0" w:color="000000"/>
              <w:right w:val="single" w:sz="8" w:space="0" w:color="auto"/>
            </w:tcBorders>
            <w:noWrap/>
            <w:vAlign w:val="bottom"/>
            <w:hideMark/>
          </w:tcPr>
          <w:p w14:paraId="35CED01F"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31721" w:rsidRPr="00847E17" w14:paraId="381F0E14" w14:textId="77777777" w:rsidTr="00F6688D">
        <w:trPr>
          <w:trHeight w:val="615"/>
        </w:trPr>
        <w:tc>
          <w:tcPr>
            <w:tcW w:w="1200" w:type="dxa"/>
            <w:vMerge/>
            <w:tcBorders>
              <w:top w:val="nil"/>
              <w:left w:val="single" w:sz="8" w:space="0" w:color="000000"/>
              <w:bottom w:val="single" w:sz="4" w:space="0" w:color="000000"/>
              <w:right w:val="nil"/>
            </w:tcBorders>
            <w:shd w:val="clear" w:color="auto" w:fill="FFFFCC"/>
            <w:vAlign w:val="center"/>
            <w:hideMark/>
          </w:tcPr>
          <w:p w14:paraId="289325FB"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shd w:val="clear" w:color="FFFFFF" w:fill="FFFFFF"/>
            <w:vAlign w:val="bottom"/>
            <w:hideMark/>
          </w:tcPr>
          <w:p w14:paraId="3024D6C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sz w:val="24"/>
                <w:szCs w:val="24"/>
              </w:rPr>
            </w:pPr>
            <w:r w:rsidRPr="00847E17">
              <w:rPr>
                <w:rFonts w:ascii="Times New Roman" w:eastAsia="Times New Roman" w:hAnsi="Times New Roman" w:cs="Times New Roman"/>
                <w:sz w:val="24"/>
                <w:szCs w:val="24"/>
              </w:rPr>
              <w:t>Методичний тренінг «Формувальне оцінювання вмінь і компетентностей учнів: інструменти і методика використання»</w:t>
            </w:r>
          </w:p>
        </w:tc>
        <w:tc>
          <w:tcPr>
            <w:tcW w:w="2268" w:type="dxa"/>
            <w:tcBorders>
              <w:top w:val="nil"/>
              <w:left w:val="nil"/>
              <w:bottom w:val="single" w:sz="4" w:space="0" w:color="000000"/>
              <w:right w:val="single" w:sz="4" w:space="0" w:color="000000"/>
            </w:tcBorders>
            <w:noWrap/>
            <w:vAlign w:val="bottom"/>
            <w:hideMark/>
          </w:tcPr>
          <w:p w14:paraId="1050DD9A" w14:textId="77777777" w:rsidR="00847E17" w:rsidRPr="00AF4B88" w:rsidRDefault="00AF4B88"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en-US"/>
              </w:rPr>
              <w:t>0</w:t>
            </w:r>
            <w:r w:rsidR="00847E17" w:rsidRPr="00847E17">
              <w:rPr>
                <w:rFonts w:ascii="Times New Roman" w:eastAsia="Times New Roman" w:hAnsi="Times New Roman" w:cs="Times New Roman"/>
                <w:color w:val="000000"/>
                <w:sz w:val="24"/>
                <w:szCs w:val="24"/>
              </w:rPr>
              <w:t>.10.2</w:t>
            </w:r>
            <w:r>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vAlign w:val="bottom"/>
            <w:hideMark/>
          </w:tcPr>
          <w:p w14:paraId="095204BC" w14:textId="2302C56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заступник директора з НВР</w:t>
            </w:r>
          </w:p>
        </w:tc>
        <w:tc>
          <w:tcPr>
            <w:tcW w:w="1843" w:type="dxa"/>
            <w:tcBorders>
              <w:top w:val="nil"/>
              <w:left w:val="nil"/>
              <w:bottom w:val="single" w:sz="4" w:space="0" w:color="000000"/>
              <w:right w:val="single" w:sz="4" w:space="0" w:color="000000"/>
            </w:tcBorders>
            <w:noWrap/>
            <w:vAlign w:val="bottom"/>
            <w:hideMark/>
          </w:tcPr>
          <w:p w14:paraId="2A8C6515"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670EA6B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31721" w:rsidRPr="00847E17" w14:paraId="25B84E54" w14:textId="77777777" w:rsidTr="00F6688D">
        <w:trPr>
          <w:trHeight w:val="315"/>
        </w:trPr>
        <w:tc>
          <w:tcPr>
            <w:tcW w:w="1200" w:type="dxa"/>
            <w:vMerge/>
            <w:tcBorders>
              <w:top w:val="nil"/>
              <w:left w:val="single" w:sz="8" w:space="0" w:color="000000"/>
              <w:bottom w:val="single" w:sz="4" w:space="0" w:color="000000"/>
              <w:right w:val="nil"/>
            </w:tcBorders>
            <w:shd w:val="clear" w:color="auto" w:fill="FFFFCC"/>
            <w:vAlign w:val="center"/>
            <w:hideMark/>
          </w:tcPr>
          <w:p w14:paraId="1A6BED4F"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397BB396"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59A54AB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352F7A4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79722FE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2CA3DF3F"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723091DA" w14:textId="77777777" w:rsidTr="00205AC5">
        <w:trPr>
          <w:trHeight w:val="315"/>
        </w:trPr>
        <w:tc>
          <w:tcPr>
            <w:tcW w:w="1200" w:type="dxa"/>
            <w:vMerge/>
            <w:tcBorders>
              <w:top w:val="nil"/>
              <w:left w:val="single" w:sz="8" w:space="0" w:color="000000"/>
              <w:bottom w:val="single" w:sz="4" w:space="0" w:color="000000"/>
              <w:right w:val="nil"/>
            </w:tcBorders>
            <w:shd w:val="clear" w:color="auto" w:fill="FFFFCC"/>
            <w:vAlign w:val="center"/>
            <w:hideMark/>
          </w:tcPr>
          <w:p w14:paraId="2AA1A936"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4109"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16E5350B"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tc>
      </w:tr>
      <w:tr w:rsidR="00F31721" w:rsidRPr="00847E17" w14:paraId="6C0C658F" w14:textId="77777777" w:rsidTr="00F6688D">
        <w:trPr>
          <w:trHeight w:val="615"/>
        </w:trPr>
        <w:tc>
          <w:tcPr>
            <w:tcW w:w="1200" w:type="dxa"/>
            <w:vMerge/>
            <w:tcBorders>
              <w:top w:val="nil"/>
              <w:left w:val="single" w:sz="8" w:space="0" w:color="000000"/>
              <w:bottom w:val="single" w:sz="4" w:space="0" w:color="000000"/>
              <w:right w:val="nil"/>
            </w:tcBorders>
            <w:shd w:val="clear" w:color="auto" w:fill="FFFFCC"/>
            <w:vAlign w:val="center"/>
            <w:hideMark/>
          </w:tcPr>
          <w:p w14:paraId="4C58548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73AE9986" w14:textId="45253F7D"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Проведення діагностувальних робіт у 5 клас</w:t>
            </w:r>
            <w:r w:rsidR="00564C13">
              <w:rPr>
                <w:rFonts w:ascii="Times New Roman" w:eastAsia="Times New Roman" w:hAnsi="Times New Roman" w:cs="Times New Roman"/>
                <w:color w:val="000000"/>
                <w:sz w:val="24"/>
                <w:szCs w:val="24"/>
              </w:rPr>
              <w:t>і</w:t>
            </w:r>
            <w:r w:rsidRPr="00847E17">
              <w:rPr>
                <w:rFonts w:ascii="Times New Roman" w:eastAsia="Times New Roman" w:hAnsi="Times New Roman" w:cs="Times New Roman"/>
                <w:color w:val="000000"/>
                <w:sz w:val="24"/>
                <w:szCs w:val="24"/>
              </w:rPr>
              <w:t xml:space="preserve"> з метою виявлення рівня знань учнів</w:t>
            </w:r>
          </w:p>
        </w:tc>
        <w:tc>
          <w:tcPr>
            <w:tcW w:w="2268" w:type="dxa"/>
            <w:tcBorders>
              <w:top w:val="nil"/>
              <w:left w:val="nil"/>
              <w:bottom w:val="single" w:sz="4" w:space="0" w:color="000000"/>
              <w:right w:val="single" w:sz="4" w:space="0" w:color="000000"/>
            </w:tcBorders>
            <w:noWrap/>
            <w:vAlign w:val="bottom"/>
            <w:hideMark/>
          </w:tcPr>
          <w:p w14:paraId="0C44A085" w14:textId="77777777" w:rsidR="00847E17" w:rsidRPr="00F16765"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sidRPr="00847E17">
              <w:rPr>
                <w:rFonts w:ascii="Times New Roman" w:eastAsia="Times New Roman" w:hAnsi="Times New Roman" w:cs="Times New Roman"/>
                <w:color w:val="000000"/>
                <w:sz w:val="24"/>
                <w:szCs w:val="24"/>
              </w:rPr>
              <w:t>17 - 21.10.2</w:t>
            </w:r>
            <w:r w:rsidR="00F16765">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vAlign w:val="bottom"/>
            <w:hideMark/>
          </w:tcPr>
          <w:p w14:paraId="3FCEC517" w14:textId="714EAFAF"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xml:space="preserve">заступник директора з НВР </w:t>
            </w:r>
          </w:p>
        </w:tc>
        <w:tc>
          <w:tcPr>
            <w:tcW w:w="1843" w:type="dxa"/>
            <w:tcBorders>
              <w:top w:val="nil"/>
              <w:left w:val="nil"/>
              <w:bottom w:val="single" w:sz="4" w:space="0" w:color="000000"/>
              <w:right w:val="single" w:sz="4" w:space="0" w:color="000000"/>
            </w:tcBorders>
            <w:noWrap/>
            <w:vAlign w:val="bottom"/>
            <w:hideMark/>
          </w:tcPr>
          <w:p w14:paraId="7A6BD4B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аналітична довідка</w:t>
            </w:r>
          </w:p>
        </w:tc>
        <w:tc>
          <w:tcPr>
            <w:tcW w:w="1559" w:type="dxa"/>
            <w:tcBorders>
              <w:top w:val="nil"/>
              <w:left w:val="nil"/>
              <w:bottom w:val="single" w:sz="4" w:space="0" w:color="000000"/>
              <w:right w:val="single" w:sz="8" w:space="0" w:color="auto"/>
            </w:tcBorders>
            <w:noWrap/>
            <w:vAlign w:val="bottom"/>
            <w:hideMark/>
          </w:tcPr>
          <w:p w14:paraId="15CCC774"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31721" w:rsidRPr="00847E17" w14:paraId="0341E9BE" w14:textId="77777777" w:rsidTr="00F6688D">
        <w:trPr>
          <w:trHeight w:val="615"/>
        </w:trPr>
        <w:tc>
          <w:tcPr>
            <w:tcW w:w="1200" w:type="dxa"/>
            <w:vMerge/>
            <w:tcBorders>
              <w:top w:val="nil"/>
              <w:left w:val="single" w:sz="8" w:space="0" w:color="000000"/>
              <w:bottom w:val="single" w:sz="4" w:space="0" w:color="000000"/>
              <w:right w:val="nil"/>
            </w:tcBorders>
            <w:shd w:val="clear" w:color="auto" w:fill="FFFFCC"/>
            <w:vAlign w:val="center"/>
            <w:hideMark/>
          </w:tcPr>
          <w:p w14:paraId="32A1168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68EA5BB6"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Вивчення стану ведення класних журналів</w:t>
            </w:r>
          </w:p>
        </w:tc>
        <w:tc>
          <w:tcPr>
            <w:tcW w:w="2268" w:type="dxa"/>
            <w:tcBorders>
              <w:top w:val="nil"/>
              <w:left w:val="nil"/>
              <w:bottom w:val="single" w:sz="4" w:space="0" w:color="000000"/>
              <w:right w:val="single" w:sz="4" w:space="0" w:color="000000"/>
            </w:tcBorders>
            <w:noWrap/>
            <w:vAlign w:val="bottom"/>
            <w:hideMark/>
          </w:tcPr>
          <w:p w14:paraId="01CD3C13" w14:textId="77777777" w:rsidR="00847E17" w:rsidRPr="00F16765" w:rsidRDefault="00F16765"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2</w:t>
            </w:r>
            <w:r w:rsidR="00847E17" w:rsidRPr="00847E17">
              <w:rPr>
                <w:rFonts w:ascii="Times New Roman" w:eastAsia="Times New Roman" w:hAnsi="Times New Roman" w:cs="Times New Roman"/>
                <w:color w:val="000000"/>
                <w:sz w:val="24"/>
                <w:szCs w:val="24"/>
              </w:rPr>
              <w:t xml:space="preserve"> - 29.10.2</w:t>
            </w:r>
            <w:r>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vAlign w:val="bottom"/>
            <w:hideMark/>
          </w:tcPr>
          <w:p w14:paraId="3986480B" w14:textId="72B6C49B"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заступник директора з НВР</w:t>
            </w:r>
          </w:p>
        </w:tc>
        <w:tc>
          <w:tcPr>
            <w:tcW w:w="1843" w:type="dxa"/>
            <w:tcBorders>
              <w:top w:val="nil"/>
              <w:left w:val="nil"/>
              <w:bottom w:val="single" w:sz="4" w:space="0" w:color="000000"/>
              <w:right w:val="single" w:sz="4" w:space="0" w:color="000000"/>
            </w:tcBorders>
            <w:noWrap/>
            <w:vAlign w:val="bottom"/>
            <w:hideMark/>
          </w:tcPr>
          <w:p w14:paraId="6F86AF1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1CF878E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31721" w:rsidRPr="00847E17" w14:paraId="29E90659" w14:textId="77777777" w:rsidTr="00F6688D">
        <w:trPr>
          <w:trHeight w:val="315"/>
        </w:trPr>
        <w:tc>
          <w:tcPr>
            <w:tcW w:w="1200" w:type="dxa"/>
            <w:vMerge/>
            <w:tcBorders>
              <w:top w:val="nil"/>
              <w:left w:val="single" w:sz="8" w:space="0" w:color="000000"/>
              <w:bottom w:val="single" w:sz="4" w:space="0" w:color="000000"/>
              <w:right w:val="nil"/>
            </w:tcBorders>
            <w:shd w:val="clear" w:color="auto" w:fill="FFFFCC"/>
            <w:vAlign w:val="center"/>
            <w:hideMark/>
          </w:tcPr>
          <w:p w14:paraId="12B0D2A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248D0B3C"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Формування індивідуальних освітніх траєкторій учнів</w:t>
            </w:r>
          </w:p>
        </w:tc>
        <w:tc>
          <w:tcPr>
            <w:tcW w:w="2268" w:type="dxa"/>
            <w:tcBorders>
              <w:top w:val="nil"/>
              <w:left w:val="nil"/>
              <w:bottom w:val="single" w:sz="4" w:space="0" w:color="000000"/>
              <w:right w:val="single" w:sz="4" w:space="0" w:color="000000"/>
            </w:tcBorders>
            <w:noWrap/>
            <w:vAlign w:val="bottom"/>
            <w:hideMark/>
          </w:tcPr>
          <w:p w14:paraId="51F4D5BC"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протягом місяця</w:t>
            </w:r>
          </w:p>
        </w:tc>
        <w:tc>
          <w:tcPr>
            <w:tcW w:w="2126" w:type="dxa"/>
            <w:tcBorders>
              <w:top w:val="nil"/>
              <w:left w:val="nil"/>
              <w:bottom w:val="single" w:sz="4" w:space="0" w:color="000000"/>
              <w:right w:val="single" w:sz="4" w:space="0" w:color="000000"/>
            </w:tcBorders>
            <w:noWrap/>
            <w:vAlign w:val="bottom"/>
            <w:hideMark/>
          </w:tcPr>
          <w:p w14:paraId="38B87E7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команда супроводу</w:t>
            </w:r>
          </w:p>
        </w:tc>
        <w:tc>
          <w:tcPr>
            <w:tcW w:w="1843" w:type="dxa"/>
            <w:tcBorders>
              <w:top w:val="nil"/>
              <w:left w:val="nil"/>
              <w:bottom w:val="single" w:sz="4" w:space="0" w:color="000000"/>
              <w:right w:val="single" w:sz="4" w:space="0" w:color="000000"/>
            </w:tcBorders>
            <w:noWrap/>
            <w:vAlign w:val="bottom"/>
            <w:hideMark/>
          </w:tcPr>
          <w:p w14:paraId="18D7732B"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1C6A025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31721" w:rsidRPr="00847E17" w14:paraId="11F5C979" w14:textId="77777777" w:rsidTr="00F6688D">
        <w:trPr>
          <w:trHeight w:val="615"/>
        </w:trPr>
        <w:tc>
          <w:tcPr>
            <w:tcW w:w="1200" w:type="dxa"/>
            <w:vMerge/>
            <w:tcBorders>
              <w:top w:val="nil"/>
              <w:left w:val="single" w:sz="8" w:space="0" w:color="000000"/>
              <w:bottom w:val="single" w:sz="4" w:space="0" w:color="000000"/>
              <w:right w:val="nil"/>
            </w:tcBorders>
            <w:shd w:val="clear" w:color="auto" w:fill="FFFFCC"/>
            <w:vAlign w:val="center"/>
            <w:hideMark/>
          </w:tcPr>
          <w:p w14:paraId="6BA53B07"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nil"/>
            </w:tcBorders>
            <w:vAlign w:val="bottom"/>
            <w:hideMark/>
          </w:tcPr>
          <w:p w14:paraId="3CD66C5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Діагностика психологічного  стану учасників освітнього процесу в умовах воєнного стану</w:t>
            </w:r>
          </w:p>
        </w:tc>
        <w:tc>
          <w:tcPr>
            <w:tcW w:w="2268" w:type="dxa"/>
            <w:tcBorders>
              <w:top w:val="nil"/>
              <w:left w:val="single" w:sz="4" w:space="0" w:color="000000"/>
              <w:bottom w:val="single" w:sz="4" w:space="0" w:color="000000"/>
              <w:right w:val="nil"/>
            </w:tcBorders>
            <w:noWrap/>
            <w:vAlign w:val="bottom"/>
            <w:hideMark/>
          </w:tcPr>
          <w:p w14:paraId="0905FAC7"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протягом місяця</w:t>
            </w:r>
          </w:p>
        </w:tc>
        <w:tc>
          <w:tcPr>
            <w:tcW w:w="2126" w:type="dxa"/>
            <w:tcBorders>
              <w:top w:val="nil"/>
              <w:left w:val="single" w:sz="4" w:space="0" w:color="000000"/>
              <w:bottom w:val="single" w:sz="4" w:space="0" w:color="000000"/>
              <w:right w:val="nil"/>
            </w:tcBorders>
            <w:noWrap/>
            <w:vAlign w:val="bottom"/>
            <w:hideMark/>
          </w:tcPr>
          <w:p w14:paraId="4572633C" w14:textId="322B7345" w:rsidR="00847E17" w:rsidRPr="00847E17" w:rsidRDefault="00564C13" w:rsidP="00C97A72">
            <w:pPr>
              <w:shd w:val="clear" w:color="auto" w:fill="FFFFFF" w:themeFill="background1"/>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Класні керівники</w:t>
            </w:r>
          </w:p>
        </w:tc>
        <w:tc>
          <w:tcPr>
            <w:tcW w:w="1843" w:type="dxa"/>
            <w:tcBorders>
              <w:top w:val="nil"/>
              <w:left w:val="single" w:sz="4" w:space="0" w:color="000000"/>
              <w:bottom w:val="single" w:sz="4" w:space="0" w:color="000000"/>
              <w:right w:val="nil"/>
            </w:tcBorders>
            <w:noWrap/>
            <w:vAlign w:val="bottom"/>
            <w:hideMark/>
          </w:tcPr>
          <w:p w14:paraId="5055BE7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single" w:sz="4" w:space="0" w:color="000000"/>
              <w:bottom w:val="single" w:sz="4" w:space="0" w:color="000000"/>
              <w:right w:val="single" w:sz="8" w:space="0" w:color="auto"/>
            </w:tcBorders>
            <w:noWrap/>
            <w:vAlign w:val="bottom"/>
            <w:hideMark/>
          </w:tcPr>
          <w:p w14:paraId="047830D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31721" w:rsidRPr="00847E17" w14:paraId="418CA40B" w14:textId="77777777" w:rsidTr="00F6688D">
        <w:trPr>
          <w:trHeight w:val="315"/>
        </w:trPr>
        <w:tc>
          <w:tcPr>
            <w:tcW w:w="1200" w:type="dxa"/>
            <w:vMerge/>
            <w:tcBorders>
              <w:top w:val="nil"/>
              <w:left w:val="single" w:sz="8" w:space="0" w:color="000000"/>
              <w:bottom w:val="single" w:sz="4" w:space="0" w:color="000000"/>
              <w:right w:val="nil"/>
            </w:tcBorders>
            <w:shd w:val="clear" w:color="auto" w:fill="FFFFCC"/>
            <w:vAlign w:val="center"/>
            <w:hideMark/>
          </w:tcPr>
          <w:p w14:paraId="1D3EF0FD"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nil"/>
            </w:tcBorders>
            <w:vAlign w:val="bottom"/>
            <w:hideMark/>
          </w:tcPr>
          <w:p w14:paraId="12AFDF1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268" w:type="dxa"/>
            <w:tcBorders>
              <w:top w:val="nil"/>
              <w:left w:val="single" w:sz="4" w:space="0" w:color="000000"/>
              <w:bottom w:val="single" w:sz="4" w:space="0" w:color="000000"/>
              <w:right w:val="nil"/>
            </w:tcBorders>
            <w:noWrap/>
            <w:vAlign w:val="bottom"/>
            <w:hideMark/>
          </w:tcPr>
          <w:p w14:paraId="000D821F"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126" w:type="dxa"/>
            <w:tcBorders>
              <w:top w:val="nil"/>
              <w:left w:val="single" w:sz="4" w:space="0" w:color="000000"/>
              <w:bottom w:val="single" w:sz="4" w:space="0" w:color="000000"/>
              <w:right w:val="nil"/>
            </w:tcBorders>
            <w:noWrap/>
            <w:vAlign w:val="bottom"/>
            <w:hideMark/>
          </w:tcPr>
          <w:p w14:paraId="214584CE"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843" w:type="dxa"/>
            <w:tcBorders>
              <w:top w:val="nil"/>
              <w:left w:val="single" w:sz="4" w:space="0" w:color="000000"/>
              <w:bottom w:val="single" w:sz="4" w:space="0" w:color="000000"/>
              <w:right w:val="nil"/>
            </w:tcBorders>
            <w:noWrap/>
            <w:vAlign w:val="bottom"/>
            <w:hideMark/>
          </w:tcPr>
          <w:p w14:paraId="03048664"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single" w:sz="4" w:space="0" w:color="000000"/>
              <w:bottom w:val="single" w:sz="4" w:space="0" w:color="000000"/>
              <w:right w:val="single" w:sz="8" w:space="0" w:color="auto"/>
            </w:tcBorders>
            <w:noWrap/>
            <w:vAlign w:val="bottom"/>
            <w:hideMark/>
          </w:tcPr>
          <w:p w14:paraId="5FA46A3E"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52BF6990" w14:textId="77777777" w:rsidTr="00C97A72">
        <w:trPr>
          <w:trHeight w:val="315"/>
        </w:trPr>
        <w:tc>
          <w:tcPr>
            <w:tcW w:w="1200" w:type="dxa"/>
            <w:vMerge/>
            <w:tcBorders>
              <w:top w:val="nil"/>
              <w:left w:val="single" w:sz="8" w:space="0" w:color="000000"/>
              <w:bottom w:val="single" w:sz="4" w:space="0" w:color="000000"/>
              <w:right w:val="nil"/>
            </w:tcBorders>
            <w:shd w:val="clear" w:color="auto" w:fill="FFFFCC"/>
            <w:vAlign w:val="center"/>
            <w:hideMark/>
          </w:tcPr>
          <w:p w14:paraId="4B7E0A7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4109"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bottom"/>
            <w:hideMark/>
          </w:tcPr>
          <w:p w14:paraId="3D647A95"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p>
        </w:tc>
      </w:tr>
      <w:tr w:rsidR="00F31721" w:rsidRPr="00847E17" w14:paraId="44D43CE4" w14:textId="77777777" w:rsidTr="00C97A72">
        <w:trPr>
          <w:trHeight w:val="915"/>
        </w:trPr>
        <w:tc>
          <w:tcPr>
            <w:tcW w:w="1200" w:type="dxa"/>
            <w:vMerge/>
            <w:tcBorders>
              <w:top w:val="nil"/>
              <w:left w:val="single" w:sz="8" w:space="0" w:color="000000"/>
              <w:bottom w:val="single" w:sz="4" w:space="0" w:color="000000"/>
              <w:right w:val="nil"/>
            </w:tcBorders>
            <w:shd w:val="clear" w:color="auto" w:fill="FFFFCC"/>
            <w:vAlign w:val="center"/>
            <w:hideMark/>
          </w:tcPr>
          <w:p w14:paraId="1441A57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shd w:val="clear" w:color="auto" w:fill="FFFFFF" w:themeFill="background1"/>
            <w:vAlign w:val="bottom"/>
            <w:hideMark/>
          </w:tcPr>
          <w:p w14:paraId="3574714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Проведення педагогічних консиліумів щодо визначення реальних навчальних можливостей учнів, організація роботи з учнями, які мають труднощі у навчанні.</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4F2ACED1"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протягом місяця</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384D04D6"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вчителі-предметники</w:t>
            </w: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7DBF689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shd w:val="clear" w:color="auto" w:fill="FFFFFF" w:themeFill="background1"/>
            <w:noWrap/>
            <w:vAlign w:val="bottom"/>
            <w:hideMark/>
          </w:tcPr>
          <w:p w14:paraId="331B994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31721" w:rsidRPr="00847E17" w14:paraId="129EAB54" w14:textId="77777777" w:rsidTr="00C97A72">
        <w:trPr>
          <w:trHeight w:val="315"/>
        </w:trPr>
        <w:tc>
          <w:tcPr>
            <w:tcW w:w="1200" w:type="dxa"/>
            <w:vMerge/>
            <w:tcBorders>
              <w:top w:val="nil"/>
              <w:left w:val="single" w:sz="8" w:space="0" w:color="000000"/>
              <w:bottom w:val="single" w:sz="4" w:space="0" w:color="000000"/>
              <w:right w:val="nil"/>
            </w:tcBorders>
            <w:shd w:val="clear" w:color="auto" w:fill="FFFFCC"/>
            <w:vAlign w:val="center"/>
            <w:hideMark/>
          </w:tcPr>
          <w:p w14:paraId="1D30D996"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shd w:val="clear" w:color="auto" w:fill="FFFFFF" w:themeFill="background1"/>
            <w:vAlign w:val="bottom"/>
            <w:hideMark/>
          </w:tcPr>
          <w:p w14:paraId="76181266"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1486DB21"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14912F1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20C79437"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shd w:val="clear" w:color="auto" w:fill="FFFFFF" w:themeFill="background1"/>
            <w:noWrap/>
            <w:vAlign w:val="bottom"/>
            <w:hideMark/>
          </w:tcPr>
          <w:p w14:paraId="238DD12F"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209ECCE6" w14:textId="77777777" w:rsidTr="00C97A72">
        <w:trPr>
          <w:trHeight w:val="330"/>
        </w:trPr>
        <w:tc>
          <w:tcPr>
            <w:tcW w:w="1200" w:type="dxa"/>
            <w:vMerge w:val="restart"/>
            <w:tcBorders>
              <w:top w:val="nil"/>
              <w:left w:val="single" w:sz="8" w:space="0" w:color="000000"/>
              <w:bottom w:val="single" w:sz="4" w:space="0" w:color="000000"/>
              <w:right w:val="nil"/>
            </w:tcBorders>
            <w:shd w:val="clear" w:color="auto" w:fill="FFFFFF" w:themeFill="background1"/>
            <w:noWrap/>
            <w:textDirection w:val="btLr"/>
            <w:vAlign w:val="center"/>
            <w:hideMark/>
          </w:tcPr>
          <w:p w14:paraId="6C1F7248"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Педагогічна діяльність педагогічних працівників</w:t>
            </w:r>
          </w:p>
        </w:tc>
        <w:tc>
          <w:tcPr>
            <w:tcW w:w="14109"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bottom"/>
            <w:hideMark/>
          </w:tcPr>
          <w:p w14:paraId="0D7019EA"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xml:space="preserve">3.1. Ефективність планування педагогічними працівниками своєї діяльності, використання сучасних освітніх підходів до організації </w:t>
            </w:r>
            <w:r w:rsidRPr="00847E17">
              <w:rPr>
                <w:rFonts w:ascii="Times New Roman" w:eastAsia="Times New Roman" w:hAnsi="Times New Roman" w:cs="Times New Roman"/>
                <w:color w:val="000000"/>
                <w:sz w:val="24"/>
                <w:szCs w:val="24"/>
              </w:rPr>
              <w:lastRenderedPageBreak/>
              <w:t>освітнього процесу з метою формування ключових компетентностей здобувачів освіти</w:t>
            </w:r>
          </w:p>
        </w:tc>
      </w:tr>
      <w:tr w:rsidR="00F31721" w:rsidRPr="00847E17" w14:paraId="52123763" w14:textId="77777777" w:rsidTr="00F6688D">
        <w:trPr>
          <w:trHeight w:val="630"/>
        </w:trPr>
        <w:tc>
          <w:tcPr>
            <w:tcW w:w="1200" w:type="dxa"/>
            <w:vMerge/>
            <w:tcBorders>
              <w:top w:val="nil"/>
              <w:left w:val="single" w:sz="8" w:space="0" w:color="000000"/>
              <w:bottom w:val="single" w:sz="4" w:space="0" w:color="000000"/>
              <w:right w:val="nil"/>
            </w:tcBorders>
            <w:shd w:val="clear" w:color="auto" w:fill="FFCCFF"/>
            <w:vAlign w:val="center"/>
            <w:hideMark/>
          </w:tcPr>
          <w:p w14:paraId="0727517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single" w:sz="8" w:space="0" w:color="000000"/>
              <w:left w:val="single" w:sz="8" w:space="0" w:color="auto"/>
              <w:bottom w:val="single" w:sz="8" w:space="0" w:color="000000"/>
              <w:right w:val="single" w:sz="8" w:space="0" w:color="000000"/>
            </w:tcBorders>
            <w:vAlign w:val="center"/>
            <w:hideMark/>
          </w:tcPr>
          <w:p w14:paraId="0A6C5D9B"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Затвердження плану роботи  з питань атест</w:t>
            </w:r>
            <w:r w:rsidR="005D4DAC">
              <w:rPr>
                <w:rFonts w:ascii="Times New Roman" w:eastAsia="Times New Roman" w:hAnsi="Times New Roman" w:cs="Times New Roman"/>
                <w:color w:val="000000"/>
                <w:sz w:val="24"/>
                <w:szCs w:val="24"/>
              </w:rPr>
              <w:t>ації педпрацівникі</w:t>
            </w:r>
            <w:proofErr w:type="gramStart"/>
            <w:r w:rsidR="005D4DAC">
              <w:rPr>
                <w:rFonts w:ascii="Times New Roman" w:eastAsia="Times New Roman" w:hAnsi="Times New Roman" w:cs="Times New Roman"/>
                <w:color w:val="000000"/>
                <w:sz w:val="24"/>
                <w:szCs w:val="24"/>
              </w:rPr>
              <w:t>в</w:t>
            </w:r>
            <w:proofErr w:type="gramEnd"/>
            <w:r w:rsidR="005D4DAC">
              <w:rPr>
                <w:rFonts w:ascii="Times New Roman" w:eastAsia="Times New Roman" w:hAnsi="Times New Roman" w:cs="Times New Roman"/>
                <w:color w:val="000000"/>
                <w:sz w:val="24"/>
                <w:szCs w:val="24"/>
              </w:rPr>
              <w:t xml:space="preserve"> школі у 202</w:t>
            </w:r>
            <w:r w:rsidR="00E31332" w:rsidRPr="00E31332">
              <w:rPr>
                <w:rFonts w:ascii="Times New Roman" w:eastAsia="Times New Roman" w:hAnsi="Times New Roman" w:cs="Times New Roman"/>
                <w:color w:val="000000"/>
                <w:sz w:val="24"/>
                <w:szCs w:val="24"/>
              </w:rPr>
              <w:t>5</w:t>
            </w:r>
            <w:r w:rsidR="005D4DAC">
              <w:rPr>
                <w:rFonts w:ascii="Times New Roman" w:eastAsia="Times New Roman" w:hAnsi="Times New Roman" w:cs="Times New Roman"/>
                <w:color w:val="000000"/>
                <w:sz w:val="24"/>
                <w:szCs w:val="24"/>
              </w:rPr>
              <w:t>/202</w:t>
            </w:r>
            <w:r w:rsidR="00E31332" w:rsidRPr="00E31332">
              <w:rPr>
                <w:rFonts w:ascii="Times New Roman" w:eastAsia="Times New Roman" w:hAnsi="Times New Roman" w:cs="Times New Roman"/>
                <w:color w:val="000000"/>
                <w:sz w:val="24"/>
                <w:szCs w:val="24"/>
              </w:rPr>
              <w:t>6</w:t>
            </w:r>
            <w:r w:rsidRPr="00847E17">
              <w:rPr>
                <w:rFonts w:ascii="Times New Roman" w:eastAsia="Times New Roman" w:hAnsi="Times New Roman" w:cs="Times New Roman"/>
                <w:color w:val="000000"/>
                <w:sz w:val="24"/>
                <w:szCs w:val="24"/>
              </w:rPr>
              <w:t xml:space="preserve"> навчальному  році</w:t>
            </w:r>
          </w:p>
        </w:tc>
        <w:tc>
          <w:tcPr>
            <w:tcW w:w="2268" w:type="dxa"/>
            <w:tcBorders>
              <w:top w:val="nil"/>
              <w:left w:val="single" w:sz="4" w:space="0" w:color="000000"/>
              <w:bottom w:val="single" w:sz="4" w:space="0" w:color="000000"/>
              <w:right w:val="single" w:sz="4" w:space="0" w:color="000000"/>
            </w:tcBorders>
            <w:noWrap/>
            <w:vAlign w:val="bottom"/>
            <w:hideMark/>
          </w:tcPr>
          <w:p w14:paraId="7A4FB8F4" w14:textId="77777777" w:rsidR="00847E17" w:rsidRPr="00F16765" w:rsidRDefault="00CD64C8"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sidR="00F16765">
              <w:rPr>
                <w:rFonts w:ascii="Times New Roman" w:eastAsia="Times New Roman" w:hAnsi="Times New Roman" w:cs="Times New Roman"/>
                <w:color w:val="000000"/>
                <w:sz w:val="24"/>
                <w:szCs w:val="24"/>
                <w:lang w:val="en-US"/>
              </w:rPr>
              <w:t>0</w:t>
            </w:r>
            <w:r>
              <w:rPr>
                <w:rFonts w:ascii="Times New Roman" w:eastAsia="Times New Roman" w:hAnsi="Times New Roman" w:cs="Times New Roman"/>
                <w:color w:val="000000"/>
                <w:sz w:val="24"/>
                <w:szCs w:val="24"/>
              </w:rPr>
              <w:t>.10.2</w:t>
            </w:r>
            <w:r w:rsidR="00F16765">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vAlign w:val="bottom"/>
            <w:hideMark/>
          </w:tcPr>
          <w:p w14:paraId="5F776AF0" w14:textId="14831F4D" w:rsidR="00847E17" w:rsidRPr="00847E17" w:rsidRDefault="00564C13"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З</w:t>
            </w:r>
            <w:r w:rsidR="00847E17" w:rsidRPr="00847E17">
              <w:rPr>
                <w:rFonts w:ascii="Times New Roman" w:eastAsia="Times New Roman" w:hAnsi="Times New Roman" w:cs="Times New Roman"/>
                <w:color w:val="000000"/>
                <w:sz w:val="24"/>
                <w:szCs w:val="24"/>
              </w:rPr>
              <w:t>аступник</w:t>
            </w:r>
            <w:r>
              <w:rPr>
                <w:rFonts w:ascii="Times New Roman" w:eastAsia="Times New Roman" w:hAnsi="Times New Roman" w:cs="Times New Roman"/>
                <w:color w:val="000000"/>
                <w:sz w:val="24"/>
                <w:szCs w:val="24"/>
              </w:rPr>
              <w:t xml:space="preserve"> </w:t>
            </w:r>
            <w:r w:rsidR="00847E17" w:rsidRPr="00847E17">
              <w:rPr>
                <w:rFonts w:ascii="Times New Roman" w:eastAsia="Times New Roman" w:hAnsi="Times New Roman" w:cs="Times New Roman"/>
                <w:color w:val="000000"/>
                <w:sz w:val="24"/>
                <w:szCs w:val="24"/>
              </w:rPr>
              <w:t>директора з НВР</w:t>
            </w:r>
          </w:p>
        </w:tc>
        <w:tc>
          <w:tcPr>
            <w:tcW w:w="1843" w:type="dxa"/>
            <w:tcBorders>
              <w:top w:val="nil"/>
              <w:left w:val="nil"/>
              <w:bottom w:val="single" w:sz="4" w:space="0" w:color="000000"/>
              <w:right w:val="single" w:sz="4" w:space="0" w:color="000000"/>
            </w:tcBorders>
            <w:noWrap/>
            <w:vAlign w:val="bottom"/>
            <w:hideMark/>
          </w:tcPr>
          <w:p w14:paraId="034E749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план</w:t>
            </w:r>
          </w:p>
        </w:tc>
        <w:tc>
          <w:tcPr>
            <w:tcW w:w="1559" w:type="dxa"/>
            <w:tcBorders>
              <w:top w:val="nil"/>
              <w:left w:val="nil"/>
              <w:bottom w:val="single" w:sz="4" w:space="0" w:color="000000"/>
              <w:right w:val="single" w:sz="8" w:space="0" w:color="auto"/>
            </w:tcBorders>
            <w:noWrap/>
            <w:vAlign w:val="bottom"/>
            <w:hideMark/>
          </w:tcPr>
          <w:p w14:paraId="73DBCB46"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31721" w:rsidRPr="00847E17" w14:paraId="100A9BB4" w14:textId="77777777" w:rsidTr="00F6688D">
        <w:trPr>
          <w:trHeight w:val="615"/>
        </w:trPr>
        <w:tc>
          <w:tcPr>
            <w:tcW w:w="1200" w:type="dxa"/>
            <w:vMerge/>
            <w:tcBorders>
              <w:top w:val="nil"/>
              <w:left w:val="single" w:sz="8" w:space="0" w:color="000000"/>
              <w:bottom w:val="single" w:sz="4" w:space="0" w:color="000000"/>
              <w:right w:val="nil"/>
            </w:tcBorders>
            <w:shd w:val="clear" w:color="auto" w:fill="FFCCFF"/>
            <w:vAlign w:val="center"/>
            <w:hideMark/>
          </w:tcPr>
          <w:p w14:paraId="1FE3C495"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nil"/>
              <w:right w:val="nil"/>
            </w:tcBorders>
            <w:vAlign w:val="bottom"/>
            <w:hideMark/>
          </w:tcPr>
          <w:p w14:paraId="7FF94604"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Формування графіку відкритих уроків та колективних форм методичної роботи педагогічних працівників, які атестуються</w:t>
            </w:r>
          </w:p>
        </w:tc>
        <w:tc>
          <w:tcPr>
            <w:tcW w:w="2268" w:type="dxa"/>
            <w:tcBorders>
              <w:top w:val="nil"/>
              <w:left w:val="single" w:sz="4" w:space="0" w:color="000000"/>
              <w:bottom w:val="single" w:sz="4" w:space="0" w:color="000000"/>
              <w:right w:val="single" w:sz="4" w:space="0" w:color="000000"/>
            </w:tcBorders>
            <w:noWrap/>
            <w:vAlign w:val="bottom"/>
            <w:hideMark/>
          </w:tcPr>
          <w:p w14:paraId="19000902" w14:textId="77777777" w:rsidR="00847E17" w:rsidRPr="00F16765" w:rsidRDefault="00CD64C8"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sidR="00F16765">
              <w:rPr>
                <w:rFonts w:ascii="Times New Roman" w:eastAsia="Times New Roman" w:hAnsi="Times New Roman" w:cs="Times New Roman"/>
                <w:color w:val="000000"/>
                <w:sz w:val="24"/>
                <w:szCs w:val="24"/>
                <w:lang w:val="en-US"/>
              </w:rPr>
              <w:t>0</w:t>
            </w:r>
            <w:r>
              <w:rPr>
                <w:rFonts w:ascii="Times New Roman" w:eastAsia="Times New Roman" w:hAnsi="Times New Roman" w:cs="Times New Roman"/>
                <w:color w:val="000000"/>
                <w:sz w:val="24"/>
                <w:szCs w:val="24"/>
              </w:rPr>
              <w:t>.10.2</w:t>
            </w:r>
            <w:r w:rsidR="00F16765">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vAlign w:val="bottom"/>
            <w:hideMark/>
          </w:tcPr>
          <w:p w14:paraId="31664774" w14:textId="055479C9"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заступник директора з НВР</w:t>
            </w:r>
          </w:p>
        </w:tc>
        <w:tc>
          <w:tcPr>
            <w:tcW w:w="1843" w:type="dxa"/>
            <w:tcBorders>
              <w:top w:val="nil"/>
              <w:left w:val="nil"/>
              <w:bottom w:val="single" w:sz="4" w:space="0" w:color="000000"/>
              <w:right w:val="single" w:sz="4" w:space="0" w:color="000000"/>
            </w:tcBorders>
            <w:noWrap/>
            <w:vAlign w:val="bottom"/>
            <w:hideMark/>
          </w:tcPr>
          <w:p w14:paraId="3BCFE9AF"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графік</w:t>
            </w:r>
          </w:p>
        </w:tc>
        <w:tc>
          <w:tcPr>
            <w:tcW w:w="1559" w:type="dxa"/>
            <w:tcBorders>
              <w:top w:val="nil"/>
              <w:left w:val="nil"/>
              <w:bottom w:val="single" w:sz="4" w:space="0" w:color="000000"/>
              <w:right w:val="single" w:sz="8" w:space="0" w:color="auto"/>
            </w:tcBorders>
            <w:noWrap/>
            <w:vAlign w:val="bottom"/>
            <w:hideMark/>
          </w:tcPr>
          <w:p w14:paraId="3244AF6C"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31721" w:rsidRPr="00847E17" w14:paraId="02AEA59B" w14:textId="77777777" w:rsidTr="00F6688D">
        <w:trPr>
          <w:trHeight w:val="615"/>
        </w:trPr>
        <w:tc>
          <w:tcPr>
            <w:tcW w:w="1200" w:type="dxa"/>
            <w:vMerge/>
            <w:tcBorders>
              <w:top w:val="nil"/>
              <w:left w:val="single" w:sz="8" w:space="0" w:color="000000"/>
              <w:bottom w:val="single" w:sz="4" w:space="0" w:color="000000"/>
              <w:right w:val="nil"/>
            </w:tcBorders>
            <w:shd w:val="clear" w:color="auto" w:fill="FFCCFF"/>
            <w:vAlign w:val="center"/>
            <w:hideMark/>
          </w:tcPr>
          <w:p w14:paraId="0203F73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single" w:sz="4" w:space="0" w:color="000000"/>
              <w:left w:val="single" w:sz="8" w:space="0" w:color="auto"/>
              <w:bottom w:val="single" w:sz="4" w:space="0" w:color="000000"/>
              <w:right w:val="single" w:sz="4" w:space="0" w:color="000000"/>
            </w:tcBorders>
            <w:vAlign w:val="bottom"/>
            <w:hideMark/>
          </w:tcPr>
          <w:p w14:paraId="6D300D56"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Перевірка правильності ведення шкільної документації щодо атестації педагогічних працівників</w:t>
            </w:r>
          </w:p>
        </w:tc>
        <w:tc>
          <w:tcPr>
            <w:tcW w:w="2268" w:type="dxa"/>
            <w:tcBorders>
              <w:top w:val="nil"/>
              <w:left w:val="nil"/>
              <w:bottom w:val="single" w:sz="4" w:space="0" w:color="000000"/>
              <w:right w:val="single" w:sz="4" w:space="0" w:color="000000"/>
            </w:tcBorders>
            <w:noWrap/>
            <w:vAlign w:val="bottom"/>
            <w:hideMark/>
          </w:tcPr>
          <w:p w14:paraId="677C8EF5" w14:textId="77777777" w:rsidR="00847E17" w:rsidRPr="00F16765"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sidRPr="00847E17">
              <w:rPr>
                <w:rFonts w:ascii="Times New Roman" w:eastAsia="Times New Roman" w:hAnsi="Times New Roman" w:cs="Times New Roman"/>
                <w:color w:val="000000"/>
                <w:sz w:val="24"/>
                <w:szCs w:val="24"/>
              </w:rPr>
              <w:t>до 31.10.2</w:t>
            </w:r>
            <w:r w:rsidR="00F16765">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noWrap/>
            <w:vAlign w:val="bottom"/>
            <w:hideMark/>
          </w:tcPr>
          <w:p w14:paraId="3085415E"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директор</w:t>
            </w:r>
          </w:p>
        </w:tc>
        <w:tc>
          <w:tcPr>
            <w:tcW w:w="1843" w:type="dxa"/>
            <w:tcBorders>
              <w:top w:val="nil"/>
              <w:left w:val="nil"/>
              <w:bottom w:val="single" w:sz="4" w:space="0" w:color="000000"/>
              <w:right w:val="single" w:sz="4" w:space="0" w:color="000000"/>
            </w:tcBorders>
            <w:noWrap/>
            <w:vAlign w:val="bottom"/>
            <w:hideMark/>
          </w:tcPr>
          <w:p w14:paraId="0329905D"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6C93F1C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31721" w:rsidRPr="00847E17" w14:paraId="7DE1D023" w14:textId="77777777" w:rsidTr="00F6688D">
        <w:trPr>
          <w:trHeight w:val="615"/>
        </w:trPr>
        <w:tc>
          <w:tcPr>
            <w:tcW w:w="1200" w:type="dxa"/>
            <w:vMerge/>
            <w:tcBorders>
              <w:top w:val="nil"/>
              <w:left w:val="single" w:sz="8" w:space="0" w:color="000000"/>
              <w:bottom w:val="single" w:sz="4" w:space="0" w:color="000000"/>
              <w:right w:val="nil"/>
            </w:tcBorders>
            <w:shd w:val="clear" w:color="auto" w:fill="FFCCFF"/>
            <w:vAlign w:val="center"/>
            <w:hideMark/>
          </w:tcPr>
          <w:p w14:paraId="0113D4C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70D56805"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Школа молодого вчителя.  Виступи молодих учителів на тему «Упровадження компетентнісного підходу в системі оцінювання».</w:t>
            </w:r>
          </w:p>
        </w:tc>
        <w:tc>
          <w:tcPr>
            <w:tcW w:w="2268" w:type="dxa"/>
            <w:tcBorders>
              <w:top w:val="nil"/>
              <w:left w:val="nil"/>
              <w:bottom w:val="single" w:sz="4" w:space="0" w:color="000000"/>
              <w:right w:val="single" w:sz="4" w:space="0" w:color="000000"/>
            </w:tcBorders>
            <w:noWrap/>
            <w:vAlign w:val="bottom"/>
            <w:hideMark/>
          </w:tcPr>
          <w:p w14:paraId="46048757" w14:textId="77777777" w:rsidR="00847E17" w:rsidRPr="00F16765" w:rsidRDefault="00643072"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sidR="00F16765">
              <w:rPr>
                <w:rFonts w:ascii="Times New Roman" w:eastAsia="Times New Roman" w:hAnsi="Times New Roman" w:cs="Times New Roman"/>
                <w:color w:val="000000"/>
                <w:sz w:val="24"/>
                <w:szCs w:val="24"/>
                <w:lang w:val="en-US"/>
              </w:rPr>
              <w:t>7</w:t>
            </w:r>
            <w:r>
              <w:rPr>
                <w:rFonts w:ascii="Times New Roman" w:eastAsia="Times New Roman" w:hAnsi="Times New Roman" w:cs="Times New Roman"/>
                <w:color w:val="000000"/>
                <w:sz w:val="24"/>
                <w:szCs w:val="24"/>
              </w:rPr>
              <w:t>.10.2</w:t>
            </w:r>
            <w:r w:rsidR="00F16765">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vAlign w:val="bottom"/>
            <w:hideMark/>
          </w:tcPr>
          <w:p w14:paraId="36C8E142" w14:textId="14D0B8F6"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заступник директора з НВР</w:t>
            </w:r>
          </w:p>
        </w:tc>
        <w:tc>
          <w:tcPr>
            <w:tcW w:w="1843" w:type="dxa"/>
            <w:tcBorders>
              <w:top w:val="nil"/>
              <w:left w:val="nil"/>
              <w:bottom w:val="single" w:sz="4" w:space="0" w:color="000000"/>
              <w:right w:val="single" w:sz="4" w:space="0" w:color="000000"/>
            </w:tcBorders>
            <w:noWrap/>
            <w:vAlign w:val="bottom"/>
            <w:hideMark/>
          </w:tcPr>
          <w:p w14:paraId="537673D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024721A1"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31721" w:rsidRPr="00847E17" w14:paraId="006E1889" w14:textId="77777777" w:rsidTr="00F6688D">
        <w:trPr>
          <w:trHeight w:val="315"/>
        </w:trPr>
        <w:tc>
          <w:tcPr>
            <w:tcW w:w="1200" w:type="dxa"/>
            <w:vMerge/>
            <w:tcBorders>
              <w:top w:val="nil"/>
              <w:left w:val="single" w:sz="8" w:space="0" w:color="000000"/>
              <w:bottom w:val="single" w:sz="4" w:space="0" w:color="000000"/>
              <w:right w:val="nil"/>
            </w:tcBorders>
            <w:shd w:val="clear" w:color="auto" w:fill="FFCCFF"/>
            <w:vAlign w:val="center"/>
            <w:hideMark/>
          </w:tcPr>
          <w:p w14:paraId="5AFAC6D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61AA840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65974E7D"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78AB04B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53E11BF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7DFA251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6D45C408" w14:textId="77777777" w:rsidTr="00C97A72">
        <w:trPr>
          <w:trHeight w:val="315"/>
        </w:trPr>
        <w:tc>
          <w:tcPr>
            <w:tcW w:w="1200" w:type="dxa"/>
            <w:vMerge/>
            <w:tcBorders>
              <w:top w:val="nil"/>
              <w:left w:val="single" w:sz="8" w:space="0" w:color="000000"/>
              <w:bottom w:val="single" w:sz="4" w:space="0" w:color="000000"/>
              <w:right w:val="nil"/>
            </w:tcBorders>
            <w:shd w:val="clear" w:color="auto" w:fill="FFCCFF"/>
            <w:vAlign w:val="center"/>
            <w:hideMark/>
          </w:tcPr>
          <w:p w14:paraId="1AAFFB57"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4109"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6C49FB97"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3.2. Постійне підвищення професійного рівня і педагогічної майстерності педагогічних працівників</w:t>
            </w:r>
          </w:p>
        </w:tc>
      </w:tr>
      <w:tr w:rsidR="00B93EE6" w:rsidRPr="00847E17" w14:paraId="7C10589D" w14:textId="77777777" w:rsidTr="00F6688D">
        <w:trPr>
          <w:trHeight w:val="615"/>
        </w:trPr>
        <w:tc>
          <w:tcPr>
            <w:tcW w:w="1200" w:type="dxa"/>
            <w:vMerge/>
            <w:tcBorders>
              <w:top w:val="nil"/>
              <w:left w:val="single" w:sz="8" w:space="0" w:color="000000"/>
              <w:bottom w:val="single" w:sz="4" w:space="0" w:color="000000"/>
              <w:right w:val="nil"/>
            </w:tcBorders>
            <w:shd w:val="clear" w:color="auto" w:fill="FFCCFF"/>
            <w:vAlign w:val="center"/>
            <w:hideMark/>
          </w:tcPr>
          <w:p w14:paraId="287E45FE"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0F4FE815"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Семінар "Європейський досвід організації освітнього процесу у середній школі"</w:t>
            </w:r>
          </w:p>
        </w:tc>
        <w:tc>
          <w:tcPr>
            <w:tcW w:w="2268" w:type="dxa"/>
            <w:tcBorders>
              <w:top w:val="nil"/>
              <w:left w:val="nil"/>
              <w:bottom w:val="single" w:sz="4" w:space="0" w:color="000000"/>
              <w:right w:val="single" w:sz="4" w:space="0" w:color="000000"/>
            </w:tcBorders>
            <w:noWrap/>
            <w:vAlign w:val="bottom"/>
            <w:hideMark/>
          </w:tcPr>
          <w:p w14:paraId="07873A0F" w14:textId="77777777" w:rsidR="00847E17" w:rsidRPr="00273422" w:rsidRDefault="00273422"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4</w:t>
            </w:r>
            <w:r w:rsidR="00847E17" w:rsidRPr="00847E17">
              <w:rPr>
                <w:rFonts w:ascii="Times New Roman" w:eastAsia="Times New Roman" w:hAnsi="Times New Roman" w:cs="Times New Roman"/>
                <w:color w:val="000000"/>
                <w:sz w:val="24"/>
                <w:szCs w:val="24"/>
              </w:rPr>
              <w:t>.10.</w:t>
            </w:r>
            <w:r w:rsidR="00643072">
              <w:rPr>
                <w:rFonts w:ascii="Times New Roman" w:eastAsia="Times New Roman" w:hAnsi="Times New Roman" w:cs="Times New Roman"/>
                <w:color w:val="000000"/>
                <w:sz w:val="24"/>
                <w:szCs w:val="24"/>
                <w:lang w:val="uk-UA"/>
              </w:rPr>
              <w:t>2</w:t>
            </w:r>
            <w:r>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vAlign w:val="bottom"/>
            <w:hideMark/>
          </w:tcPr>
          <w:p w14:paraId="69CB0F6A" w14:textId="26547DE6"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заступник директора з НВР</w:t>
            </w:r>
          </w:p>
        </w:tc>
        <w:tc>
          <w:tcPr>
            <w:tcW w:w="1843" w:type="dxa"/>
            <w:tcBorders>
              <w:top w:val="nil"/>
              <w:left w:val="nil"/>
              <w:bottom w:val="single" w:sz="4" w:space="0" w:color="000000"/>
              <w:right w:val="single" w:sz="4" w:space="0" w:color="000000"/>
            </w:tcBorders>
            <w:noWrap/>
            <w:vAlign w:val="bottom"/>
            <w:hideMark/>
          </w:tcPr>
          <w:p w14:paraId="2E1B37A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65334CA6"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B93EE6" w:rsidRPr="00847E17" w14:paraId="2B390725" w14:textId="77777777" w:rsidTr="00F6688D">
        <w:trPr>
          <w:trHeight w:val="315"/>
        </w:trPr>
        <w:tc>
          <w:tcPr>
            <w:tcW w:w="1200" w:type="dxa"/>
            <w:vMerge/>
            <w:tcBorders>
              <w:top w:val="nil"/>
              <w:left w:val="single" w:sz="8" w:space="0" w:color="000000"/>
              <w:bottom w:val="single" w:sz="4" w:space="0" w:color="000000"/>
              <w:right w:val="nil"/>
            </w:tcBorders>
            <w:shd w:val="clear" w:color="auto" w:fill="FFCCFF"/>
            <w:vAlign w:val="center"/>
            <w:hideMark/>
          </w:tcPr>
          <w:p w14:paraId="49EBA02E"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6F6CDDA6"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3E801A7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53836C0B"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73D4B9A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42E3762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2469BE0A" w14:textId="77777777" w:rsidTr="00C97A72">
        <w:trPr>
          <w:trHeight w:val="315"/>
        </w:trPr>
        <w:tc>
          <w:tcPr>
            <w:tcW w:w="1200" w:type="dxa"/>
            <w:vMerge/>
            <w:tcBorders>
              <w:top w:val="nil"/>
              <w:left w:val="single" w:sz="8" w:space="0" w:color="000000"/>
              <w:bottom w:val="single" w:sz="4" w:space="0" w:color="000000"/>
              <w:right w:val="nil"/>
            </w:tcBorders>
            <w:shd w:val="clear" w:color="auto" w:fill="FFCCFF"/>
            <w:vAlign w:val="center"/>
            <w:hideMark/>
          </w:tcPr>
          <w:p w14:paraId="45D3E0C5"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4109"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6C62C699"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3.3. Налагодження співпраці зі здобувачами освіти, їх батьками, працівниками закладу освіти</w:t>
            </w:r>
          </w:p>
        </w:tc>
      </w:tr>
      <w:tr w:rsidR="00F1348D" w:rsidRPr="00847E17" w14:paraId="2918E1F0" w14:textId="77777777" w:rsidTr="00F6688D">
        <w:trPr>
          <w:trHeight w:val="315"/>
        </w:trPr>
        <w:tc>
          <w:tcPr>
            <w:tcW w:w="1200" w:type="dxa"/>
            <w:vMerge/>
            <w:tcBorders>
              <w:top w:val="nil"/>
              <w:left w:val="single" w:sz="8" w:space="0" w:color="000000"/>
              <w:bottom w:val="single" w:sz="4" w:space="0" w:color="000000"/>
              <w:right w:val="nil"/>
            </w:tcBorders>
            <w:shd w:val="clear" w:color="auto" w:fill="FFCCFF"/>
            <w:vAlign w:val="center"/>
            <w:hideMark/>
          </w:tcPr>
          <w:p w14:paraId="07AC533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79000BD6"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Залучення батьків до спільного проведення козацьких забав</w:t>
            </w:r>
          </w:p>
        </w:tc>
        <w:tc>
          <w:tcPr>
            <w:tcW w:w="2268" w:type="dxa"/>
            <w:tcBorders>
              <w:top w:val="nil"/>
              <w:left w:val="nil"/>
              <w:bottom w:val="single" w:sz="4" w:space="0" w:color="000000"/>
              <w:right w:val="single" w:sz="4" w:space="0" w:color="000000"/>
            </w:tcBorders>
            <w:noWrap/>
            <w:vAlign w:val="bottom"/>
            <w:hideMark/>
          </w:tcPr>
          <w:p w14:paraId="11D301D0" w14:textId="77777777" w:rsidR="00847E17" w:rsidRPr="000E0991"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sidRPr="00847E17">
              <w:rPr>
                <w:rFonts w:ascii="Times New Roman" w:eastAsia="Times New Roman" w:hAnsi="Times New Roman" w:cs="Times New Roman"/>
                <w:color w:val="000000"/>
                <w:sz w:val="24"/>
                <w:szCs w:val="24"/>
              </w:rPr>
              <w:t>14.10.2</w:t>
            </w:r>
            <w:r w:rsidR="000E0991">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vAlign w:val="bottom"/>
            <w:hideMark/>
          </w:tcPr>
          <w:p w14:paraId="66F93FC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педагог-організатор</w:t>
            </w:r>
          </w:p>
        </w:tc>
        <w:tc>
          <w:tcPr>
            <w:tcW w:w="1843" w:type="dxa"/>
            <w:tcBorders>
              <w:top w:val="nil"/>
              <w:left w:val="nil"/>
              <w:bottom w:val="single" w:sz="4" w:space="0" w:color="000000"/>
              <w:right w:val="single" w:sz="4" w:space="0" w:color="000000"/>
            </w:tcBorders>
            <w:noWrap/>
            <w:vAlign w:val="bottom"/>
            <w:hideMark/>
          </w:tcPr>
          <w:p w14:paraId="0310D6D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380EC14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1348D" w:rsidRPr="00847E17" w14:paraId="3AB43AAA" w14:textId="77777777" w:rsidTr="00F6688D">
        <w:trPr>
          <w:trHeight w:val="315"/>
        </w:trPr>
        <w:tc>
          <w:tcPr>
            <w:tcW w:w="1200" w:type="dxa"/>
            <w:vMerge/>
            <w:tcBorders>
              <w:top w:val="nil"/>
              <w:left w:val="single" w:sz="8" w:space="0" w:color="000000"/>
              <w:bottom w:val="single" w:sz="4" w:space="0" w:color="000000"/>
              <w:right w:val="nil"/>
            </w:tcBorders>
            <w:shd w:val="clear" w:color="auto" w:fill="FFCCFF"/>
            <w:vAlign w:val="center"/>
            <w:hideMark/>
          </w:tcPr>
          <w:p w14:paraId="3AA08051"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3A676BE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Впровадження проєкту "Уроки для життя". Цикл уроків батьків для дітей.</w:t>
            </w:r>
          </w:p>
        </w:tc>
        <w:tc>
          <w:tcPr>
            <w:tcW w:w="2268" w:type="dxa"/>
            <w:tcBorders>
              <w:top w:val="nil"/>
              <w:left w:val="nil"/>
              <w:bottom w:val="single" w:sz="4" w:space="0" w:color="000000"/>
              <w:right w:val="single" w:sz="4" w:space="0" w:color="000000"/>
            </w:tcBorders>
            <w:noWrap/>
            <w:vAlign w:val="bottom"/>
            <w:hideMark/>
          </w:tcPr>
          <w:p w14:paraId="2CA28961"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vAlign w:val="bottom"/>
            <w:hideMark/>
          </w:tcPr>
          <w:p w14:paraId="727D24A1"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педагог-організатор</w:t>
            </w:r>
          </w:p>
        </w:tc>
        <w:tc>
          <w:tcPr>
            <w:tcW w:w="1843" w:type="dxa"/>
            <w:tcBorders>
              <w:top w:val="nil"/>
              <w:left w:val="nil"/>
              <w:bottom w:val="single" w:sz="4" w:space="0" w:color="000000"/>
              <w:right w:val="single" w:sz="4" w:space="0" w:color="000000"/>
            </w:tcBorders>
            <w:noWrap/>
            <w:vAlign w:val="bottom"/>
            <w:hideMark/>
          </w:tcPr>
          <w:p w14:paraId="45F31EE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1AF4C19C"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1348D" w:rsidRPr="00847E17" w14:paraId="2BA9B8C3" w14:textId="77777777" w:rsidTr="00F6688D">
        <w:trPr>
          <w:trHeight w:val="315"/>
        </w:trPr>
        <w:tc>
          <w:tcPr>
            <w:tcW w:w="1200" w:type="dxa"/>
            <w:vMerge/>
            <w:tcBorders>
              <w:top w:val="nil"/>
              <w:left w:val="single" w:sz="8" w:space="0" w:color="000000"/>
              <w:bottom w:val="single" w:sz="4" w:space="0" w:color="000000"/>
              <w:right w:val="nil"/>
            </w:tcBorders>
            <w:shd w:val="clear" w:color="auto" w:fill="FFCCFF"/>
            <w:vAlign w:val="center"/>
            <w:hideMark/>
          </w:tcPr>
          <w:p w14:paraId="2F3B600E"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13E0B9D4" w14:textId="71EDA291"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Опитуванння батьків щодо адаптації учнів 5 клас</w:t>
            </w:r>
            <w:r w:rsidR="00564C13">
              <w:rPr>
                <w:rFonts w:ascii="Times New Roman" w:eastAsia="Times New Roman" w:hAnsi="Times New Roman" w:cs="Times New Roman"/>
                <w:color w:val="000000"/>
                <w:sz w:val="24"/>
                <w:szCs w:val="24"/>
              </w:rPr>
              <w:t>у</w:t>
            </w:r>
          </w:p>
        </w:tc>
        <w:tc>
          <w:tcPr>
            <w:tcW w:w="2268" w:type="dxa"/>
            <w:tcBorders>
              <w:top w:val="nil"/>
              <w:left w:val="nil"/>
              <w:bottom w:val="single" w:sz="4" w:space="0" w:color="000000"/>
              <w:right w:val="single" w:sz="4" w:space="0" w:color="000000"/>
            </w:tcBorders>
            <w:noWrap/>
            <w:vAlign w:val="bottom"/>
            <w:hideMark/>
          </w:tcPr>
          <w:p w14:paraId="2F45AB1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протягом місяця</w:t>
            </w:r>
          </w:p>
        </w:tc>
        <w:tc>
          <w:tcPr>
            <w:tcW w:w="2126" w:type="dxa"/>
            <w:tcBorders>
              <w:top w:val="nil"/>
              <w:left w:val="nil"/>
              <w:bottom w:val="single" w:sz="4" w:space="0" w:color="000000"/>
              <w:right w:val="single" w:sz="4" w:space="0" w:color="000000"/>
            </w:tcBorders>
            <w:noWrap/>
            <w:vAlign w:val="bottom"/>
            <w:hideMark/>
          </w:tcPr>
          <w:p w14:paraId="1EC19096" w14:textId="31B9804C" w:rsidR="00847E17" w:rsidRPr="00847E17" w:rsidRDefault="00564C13" w:rsidP="00C97A72">
            <w:pPr>
              <w:shd w:val="clear" w:color="auto" w:fill="FFFFFF" w:themeFill="background1"/>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Класний керівник</w:t>
            </w:r>
          </w:p>
        </w:tc>
        <w:tc>
          <w:tcPr>
            <w:tcW w:w="1843" w:type="dxa"/>
            <w:tcBorders>
              <w:top w:val="nil"/>
              <w:left w:val="nil"/>
              <w:bottom w:val="single" w:sz="4" w:space="0" w:color="000000"/>
              <w:right w:val="single" w:sz="4" w:space="0" w:color="000000"/>
            </w:tcBorders>
            <w:noWrap/>
            <w:vAlign w:val="bottom"/>
            <w:hideMark/>
          </w:tcPr>
          <w:p w14:paraId="02D48E4E"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аналітична довідка</w:t>
            </w:r>
          </w:p>
        </w:tc>
        <w:tc>
          <w:tcPr>
            <w:tcW w:w="1559" w:type="dxa"/>
            <w:tcBorders>
              <w:top w:val="nil"/>
              <w:left w:val="nil"/>
              <w:bottom w:val="single" w:sz="4" w:space="0" w:color="000000"/>
              <w:right w:val="single" w:sz="8" w:space="0" w:color="auto"/>
            </w:tcBorders>
            <w:noWrap/>
            <w:vAlign w:val="bottom"/>
            <w:hideMark/>
          </w:tcPr>
          <w:p w14:paraId="2F64089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1348D" w:rsidRPr="00847E17" w14:paraId="796485B2" w14:textId="77777777" w:rsidTr="00C97A72">
        <w:trPr>
          <w:trHeight w:val="315"/>
        </w:trPr>
        <w:tc>
          <w:tcPr>
            <w:tcW w:w="1200" w:type="dxa"/>
            <w:vMerge/>
            <w:tcBorders>
              <w:top w:val="nil"/>
              <w:left w:val="single" w:sz="8" w:space="0" w:color="000000"/>
              <w:bottom w:val="single" w:sz="4" w:space="0" w:color="000000"/>
              <w:right w:val="nil"/>
            </w:tcBorders>
            <w:shd w:val="clear" w:color="auto" w:fill="FFCCFF"/>
            <w:vAlign w:val="center"/>
            <w:hideMark/>
          </w:tcPr>
          <w:p w14:paraId="2921D4A7"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nil"/>
              <w:right w:val="nil"/>
            </w:tcBorders>
            <w:shd w:val="clear" w:color="auto" w:fill="FFFFFF" w:themeFill="background1"/>
            <w:noWrap/>
            <w:vAlign w:val="bottom"/>
            <w:hideMark/>
          </w:tcPr>
          <w:p w14:paraId="11E7CCE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rPr>
            </w:pPr>
            <w:r w:rsidRPr="00847E17">
              <w:rPr>
                <w:rFonts w:ascii="Times New Roman" w:eastAsia="Times New Roman" w:hAnsi="Times New Roman" w:cs="Times New Roman"/>
                <w:color w:val="000000"/>
              </w:rPr>
              <w:t> </w:t>
            </w:r>
          </w:p>
        </w:tc>
        <w:tc>
          <w:tcPr>
            <w:tcW w:w="226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14:paraId="04ACA9A4"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6EF4A56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3A799245"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shd w:val="clear" w:color="auto" w:fill="FFFFFF" w:themeFill="background1"/>
            <w:noWrap/>
            <w:vAlign w:val="bottom"/>
            <w:hideMark/>
          </w:tcPr>
          <w:p w14:paraId="64ED29AC"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15361F1C" w14:textId="77777777" w:rsidTr="00C97A72">
        <w:trPr>
          <w:trHeight w:val="315"/>
        </w:trPr>
        <w:tc>
          <w:tcPr>
            <w:tcW w:w="1200" w:type="dxa"/>
            <w:vMerge/>
            <w:tcBorders>
              <w:top w:val="nil"/>
              <w:left w:val="single" w:sz="8" w:space="0" w:color="000000"/>
              <w:bottom w:val="single" w:sz="4" w:space="0" w:color="000000"/>
              <w:right w:val="nil"/>
            </w:tcBorders>
            <w:shd w:val="clear" w:color="auto" w:fill="FFCCFF"/>
            <w:vAlign w:val="center"/>
            <w:hideMark/>
          </w:tcPr>
          <w:p w14:paraId="2069F22E"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4109"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1B7C9393"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3.4. Організація педагогічної діяльності та навчання здобувачів освіти на засадах академічної доброчесності</w:t>
            </w:r>
          </w:p>
        </w:tc>
      </w:tr>
      <w:tr w:rsidR="00F1348D" w:rsidRPr="00847E17" w14:paraId="6C1165B5" w14:textId="77777777" w:rsidTr="00F6688D">
        <w:trPr>
          <w:trHeight w:val="615"/>
        </w:trPr>
        <w:tc>
          <w:tcPr>
            <w:tcW w:w="1200" w:type="dxa"/>
            <w:vMerge/>
            <w:tcBorders>
              <w:top w:val="nil"/>
              <w:left w:val="single" w:sz="8" w:space="0" w:color="000000"/>
              <w:bottom w:val="single" w:sz="4" w:space="0" w:color="000000"/>
              <w:right w:val="nil"/>
            </w:tcBorders>
            <w:shd w:val="clear" w:color="auto" w:fill="FFCCFF"/>
            <w:vAlign w:val="center"/>
            <w:hideMark/>
          </w:tcPr>
          <w:p w14:paraId="58542B3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nil"/>
              <w:right w:val="nil"/>
            </w:tcBorders>
            <w:shd w:val="clear" w:color="FFFFFF" w:fill="FFFFFF"/>
            <w:vAlign w:val="bottom"/>
            <w:hideMark/>
          </w:tcPr>
          <w:p w14:paraId="3009F595"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Моніторинг об’єктивного оцінювання за прозорими критеріями діагностичних та контрольних робіт вчителями закладу освіти</w:t>
            </w:r>
          </w:p>
        </w:tc>
        <w:tc>
          <w:tcPr>
            <w:tcW w:w="2268" w:type="dxa"/>
            <w:tcBorders>
              <w:top w:val="nil"/>
              <w:left w:val="single" w:sz="4" w:space="0" w:color="000000"/>
              <w:bottom w:val="single" w:sz="4" w:space="0" w:color="000000"/>
              <w:right w:val="single" w:sz="4" w:space="0" w:color="000000"/>
            </w:tcBorders>
            <w:noWrap/>
            <w:vAlign w:val="bottom"/>
            <w:hideMark/>
          </w:tcPr>
          <w:p w14:paraId="091F157F" w14:textId="77777777" w:rsidR="00847E17" w:rsidRPr="00552B9C" w:rsidRDefault="00552B9C"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2</w:t>
            </w:r>
            <w:r w:rsidR="00847E17" w:rsidRPr="00847E17">
              <w:rPr>
                <w:rFonts w:ascii="Times New Roman" w:eastAsia="Times New Roman" w:hAnsi="Times New Roman" w:cs="Times New Roman"/>
                <w:color w:val="000000"/>
                <w:sz w:val="24"/>
                <w:szCs w:val="24"/>
              </w:rPr>
              <w:t>-29.10.2</w:t>
            </w:r>
            <w:r>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vAlign w:val="bottom"/>
            <w:hideMark/>
          </w:tcPr>
          <w:p w14:paraId="08885DBD" w14:textId="347BAA6B"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заступник директора з НВР</w:t>
            </w:r>
          </w:p>
        </w:tc>
        <w:tc>
          <w:tcPr>
            <w:tcW w:w="1843" w:type="dxa"/>
            <w:tcBorders>
              <w:top w:val="nil"/>
              <w:left w:val="nil"/>
              <w:bottom w:val="single" w:sz="4" w:space="0" w:color="000000"/>
              <w:right w:val="single" w:sz="4" w:space="0" w:color="000000"/>
            </w:tcBorders>
            <w:noWrap/>
            <w:vAlign w:val="bottom"/>
            <w:hideMark/>
          </w:tcPr>
          <w:p w14:paraId="7280E2C4"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55886181"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1348D" w:rsidRPr="00847E17" w14:paraId="6B6E32C8" w14:textId="77777777" w:rsidTr="00F6688D">
        <w:trPr>
          <w:trHeight w:val="615"/>
        </w:trPr>
        <w:tc>
          <w:tcPr>
            <w:tcW w:w="1200" w:type="dxa"/>
            <w:vMerge/>
            <w:tcBorders>
              <w:top w:val="nil"/>
              <w:left w:val="single" w:sz="8" w:space="0" w:color="000000"/>
              <w:bottom w:val="single" w:sz="4" w:space="0" w:color="000000"/>
              <w:right w:val="nil"/>
            </w:tcBorders>
            <w:shd w:val="clear" w:color="auto" w:fill="FFCCFF"/>
            <w:vAlign w:val="center"/>
            <w:hideMark/>
          </w:tcPr>
          <w:p w14:paraId="7277B46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single" w:sz="4" w:space="0" w:color="000000"/>
              <w:left w:val="single" w:sz="8" w:space="0" w:color="auto"/>
              <w:bottom w:val="single" w:sz="4" w:space="0" w:color="000000"/>
              <w:right w:val="single" w:sz="4" w:space="0" w:color="000000"/>
            </w:tcBorders>
            <w:vAlign w:val="bottom"/>
            <w:hideMark/>
          </w:tcPr>
          <w:p w14:paraId="7550EA1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Засідання методичних комісій з питань розробки завдань</w:t>
            </w:r>
            <w:proofErr w:type="gramStart"/>
            <w:r w:rsidRPr="00847E17">
              <w:rPr>
                <w:rFonts w:ascii="Times New Roman" w:eastAsia="Times New Roman" w:hAnsi="Times New Roman" w:cs="Times New Roman"/>
                <w:color w:val="000000"/>
                <w:sz w:val="24"/>
                <w:szCs w:val="24"/>
              </w:rPr>
              <w:t xml:space="preserve"> ,</w:t>
            </w:r>
            <w:proofErr w:type="gramEnd"/>
            <w:r w:rsidRPr="00847E17">
              <w:rPr>
                <w:rFonts w:ascii="Times New Roman" w:eastAsia="Times New Roman" w:hAnsi="Times New Roman" w:cs="Times New Roman"/>
                <w:color w:val="000000"/>
                <w:sz w:val="24"/>
                <w:szCs w:val="24"/>
              </w:rPr>
              <w:t xml:space="preserve"> які унеможливлюють списування</w:t>
            </w:r>
          </w:p>
        </w:tc>
        <w:tc>
          <w:tcPr>
            <w:tcW w:w="2268" w:type="dxa"/>
            <w:tcBorders>
              <w:top w:val="nil"/>
              <w:left w:val="nil"/>
              <w:bottom w:val="single" w:sz="4" w:space="0" w:color="000000"/>
              <w:right w:val="single" w:sz="4" w:space="0" w:color="000000"/>
            </w:tcBorders>
            <w:noWrap/>
            <w:vAlign w:val="bottom"/>
            <w:hideMark/>
          </w:tcPr>
          <w:p w14:paraId="3C31A5B6" w14:textId="77777777" w:rsidR="00847E17" w:rsidRPr="00921F22" w:rsidRDefault="00921F22"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2</w:t>
            </w:r>
            <w:r w:rsidR="00847E17" w:rsidRPr="00847E17">
              <w:rPr>
                <w:rFonts w:ascii="Times New Roman" w:eastAsia="Times New Roman" w:hAnsi="Times New Roman" w:cs="Times New Roman"/>
                <w:color w:val="000000"/>
                <w:sz w:val="24"/>
                <w:szCs w:val="24"/>
              </w:rPr>
              <w:t>-29.10.2</w:t>
            </w:r>
            <w:r>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vAlign w:val="bottom"/>
            <w:hideMark/>
          </w:tcPr>
          <w:p w14:paraId="57AF0EDB" w14:textId="74BE6A3B" w:rsidR="00847E17" w:rsidRPr="00847E17" w:rsidRDefault="00564C13"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З</w:t>
            </w:r>
            <w:r w:rsidR="00847E17" w:rsidRPr="00847E17">
              <w:rPr>
                <w:rFonts w:ascii="Times New Roman" w:eastAsia="Times New Roman" w:hAnsi="Times New Roman" w:cs="Times New Roman"/>
                <w:color w:val="000000"/>
                <w:sz w:val="24"/>
                <w:szCs w:val="24"/>
              </w:rPr>
              <w:t>аступник</w:t>
            </w:r>
            <w:r>
              <w:rPr>
                <w:rFonts w:ascii="Times New Roman" w:eastAsia="Times New Roman" w:hAnsi="Times New Roman" w:cs="Times New Roman"/>
                <w:color w:val="000000"/>
                <w:sz w:val="24"/>
                <w:szCs w:val="24"/>
              </w:rPr>
              <w:t xml:space="preserve"> </w:t>
            </w:r>
            <w:r w:rsidR="00847E17" w:rsidRPr="00847E17">
              <w:rPr>
                <w:rFonts w:ascii="Times New Roman" w:eastAsia="Times New Roman" w:hAnsi="Times New Roman" w:cs="Times New Roman"/>
                <w:color w:val="000000"/>
                <w:sz w:val="24"/>
                <w:szCs w:val="24"/>
              </w:rPr>
              <w:t>директора з НВР</w:t>
            </w:r>
          </w:p>
        </w:tc>
        <w:tc>
          <w:tcPr>
            <w:tcW w:w="1843" w:type="dxa"/>
            <w:tcBorders>
              <w:top w:val="nil"/>
              <w:left w:val="nil"/>
              <w:bottom w:val="single" w:sz="4" w:space="0" w:color="000000"/>
              <w:right w:val="single" w:sz="4" w:space="0" w:color="000000"/>
            </w:tcBorders>
            <w:noWrap/>
            <w:vAlign w:val="bottom"/>
            <w:hideMark/>
          </w:tcPr>
          <w:p w14:paraId="71D9DC4B"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4DE5294C"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1348D" w:rsidRPr="00847E17" w14:paraId="3D149672" w14:textId="77777777" w:rsidTr="00F6688D">
        <w:trPr>
          <w:trHeight w:val="315"/>
        </w:trPr>
        <w:tc>
          <w:tcPr>
            <w:tcW w:w="1200" w:type="dxa"/>
            <w:vMerge/>
            <w:tcBorders>
              <w:top w:val="nil"/>
              <w:left w:val="single" w:sz="8" w:space="0" w:color="000000"/>
              <w:bottom w:val="single" w:sz="4" w:space="0" w:color="000000"/>
              <w:right w:val="nil"/>
            </w:tcBorders>
            <w:shd w:val="clear" w:color="auto" w:fill="FFCCFF"/>
            <w:vAlign w:val="center"/>
            <w:hideMark/>
          </w:tcPr>
          <w:p w14:paraId="7D9F0B41"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597FAC55"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12030C21"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19F4F9E6"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6623B0F6"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0248C75B"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51068590" w14:textId="77777777" w:rsidTr="00C97A72">
        <w:trPr>
          <w:trHeight w:val="315"/>
        </w:trPr>
        <w:tc>
          <w:tcPr>
            <w:tcW w:w="1200" w:type="dxa"/>
            <w:vMerge w:val="restart"/>
            <w:tcBorders>
              <w:top w:val="nil"/>
              <w:left w:val="single" w:sz="8" w:space="0" w:color="000000"/>
              <w:bottom w:val="single" w:sz="8" w:space="0" w:color="000000"/>
              <w:right w:val="nil"/>
            </w:tcBorders>
            <w:shd w:val="clear" w:color="auto" w:fill="FFFFFF" w:themeFill="background1"/>
            <w:noWrap/>
            <w:textDirection w:val="btLr"/>
            <w:vAlign w:val="center"/>
            <w:hideMark/>
          </w:tcPr>
          <w:p w14:paraId="59DC6995"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Управлінські процеси</w:t>
            </w:r>
          </w:p>
        </w:tc>
        <w:tc>
          <w:tcPr>
            <w:tcW w:w="14109"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77CB659F"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4.1. Наявність стратегії розвитку та системи планування діяльності закладу, моніторинг виконання поставлених цілей і завдань</w:t>
            </w:r>
          </w:p>
        </w:tc>
      </w:tr>
      <w:tr w:rsidR="00F6688D" w:rsidRPr="00847E17" w14:paraId="5517A475" w14:textId="77777777" w:rsidTr="0048348C">
        <w:trPr>
          <w:trHeight w:val="315"/>
        </w:trPr>
        <w:tc>
          <w:tcPr>
            <w:tcW w:w="1200" w:type="dxa"/>
            <w:vMerge/>
            <w:tcBorders>
              <w:top w:val="nil"/>
              <w:left w:val="single" w:sz="8" w:space="0" w:color="000000"/>
              <w:bottom w:val="single" w:sz="8" w:space="0" w:color="000000"/>
              <w:right w:val="nil"/>
            </w:tcBorders>
            <w:shd w:val="clear" w:color="auto" w:fill="CCECFF"/>
            <w:vAlign w:val="center"/>
            <w:hideMark/>
          </w:tcPr>
          <w:p w14:paraId="023EC87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3D9C7CCE"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Заходи щодо реалізації стратегії розвитку закладу освіти</w:t>
            </w:r>
          </w:p>
        </w:tc>
        <w:tc>
          <w:tcPr>
            <w:tcW w:w="2268" w:type="dxa"/>
            <w:tcBorders>
              <w:top w:val="nil"/>
              <w:left w:val="nil"/>
              <w:bottom w:val="single" w:sz="4" w:space="0" w:color="000000"/>
              <w:right w:val="single" w:sz="4" w:space="0" w:color="000000"/>
            </w:tcBorders>
            <w:noWrap/>
            <w:vAlign w:val="bottom"/>
            <w:hideMark/>
          </w:tcPr>
          <w:p w14:paraId="376CB7F1"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протягом місяця</w:t>
            </w:r>
          </w:p>
        </w:tc>
        <w:tc>
          <w:tcPr>
            <w:tcW w:w="2126" w:type="dxa"/>
            <w:tcBorders>
              <w:top w:val="nil"/>
              <w:left w:val="nil"/>
              <w:bottom w:val="single" w:sz="4" w:space="0" w:color="000000"/>
              <w:right w:val="single" w:sz="4" w:space="0" w:color="000000"/>
            </w:tcBorders>
            <w:noWrap/>
            <w:vAlign w:val="bottom"/>
            <w:hideMark/>
          </w:tcPr>
          <w:p w14:paraId="60D95F8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директор</w:t>
            </w:r>
          </w:p>
        </w:tc>
        <w:tc>
          <w:tcPr>
            <w:tcW w:w="1843" w:type="dxa"/>
            <w:tcBorders>
              <w:top w:val="nil"/>
              <w:left w:val="nil"/>
              <w:bottom w:val="single" w:sz="4" w:space="0" w:color="000000"/>
              <w:right w:val="single" w:sz="4" w:space="0" w:color="000000"/>
            </w:tcBorders>
            <w:noWrap/>
            <w:vAlign w:val="bottom"/>
            <w:hideMark/>
          </w:tcPr>
          <w:p w14:paraId="0E31D89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294EF4F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6688D" w:rsidRPr="00847E17" w14:paraId="4E3C844E" w14:textId="77777777" w:rsidTr="0048348C">
        <w:trPr>
          <w:trHeight w:val="315"/>
        </w:trPr>
        <w:tc>
          <w:tcPr>
            <w:tcW w:w="1200" w:type="dxa"/>
            <w:vMerge/>
            <w:tcBorders>
              <w:top w:val="nil"/>
              <w:left w:val="single" w:sz="8" w:space="0" w:color="000000"/>
              <w:bottom w:val="single" w:sz="8" w:space="0" w:color="000000"/>
              <w:right w:val="nil"/>
            </w:tcBorders>
            <w:shd w:val="clear" w:color="auto" w:fill="CCECFF"/>
            <w:vAlign w:val="center"/>
            <w:hideMark/>
          </w:tcPr>
          <w:p w14:paraId="070CED5B"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15FA6F2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xml:space="preserve">Контроль за дотриманням статті 30 Закону України "Про </w:t>
            </w:r>
            <w:r w:rsidRPr="00847E17">
              <w:rPr>
                <w:rFonts w:ascii="Times New Roman" w:eastAsia="Times New Roman" w:hAnsi="Times New Roman" w:cs="Times New Roman"/>
                <w:color w:val="000000"/>
                <w:sz w:val="24"/>
                <w:szCs w:val="24"/>
              </w:rPr>
              <w:lastRenderedPageBreak/>
              <w:t>освіту"</w:t>
            </w:r>
          </w:p>
        </w:tc>
        <w:tc>
          <w:tcPr>
            <w:tcW w:w="2268" w:type="dxa"/>
            <w:tcBorders>
              <w:top w:val="nil"/>
              <w:left w:val="nil"/>
              <w:bottom w:val="single" w:sz="4" w:space="0" w:color="000000"/>
              <w:right w:val="single" w:sz="4" w:space="0" w:color="000000"/>
            </w:tcBorders>
            <w:noWrap/>
            <w:vAlign w:val="bottom"/>
            <w:hideMark/>
          </w:tcPr>
          <w:p w14:paraId="43874D17" w14:textId="77777777" w:rsidR="00847E17" w:rsidRPr="00AC52A1"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sidRPr="00847E17">
              <w:rPr>
                <w:rFonts w:ascii="Times New Roman" w:eastAsia="Times New Roman" w:hAnsi="Times New Roman" w:cs="Times New Roman"/>
                <w:color w:val="000000"/>
                <w:sz w:val="24"/>
                <w:szCs w:val="24"/>
              </w:rPr>
              <w:lastRenderedPageBreak/>
              <w:t>до 31.10.2</w:t>
            </w:r>
            <w:r w:rsidR="00AC52A1">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noWrap/>
            <w:vAlign w:val="bottom"/>
            <w:hideMark/>
          </w:tcPr>
          <w:p w14:paraId="38A532FD"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директор</w:t>
            </w:r>
          </w:p>
        </w:tc>
        <w:tc>
          <w:tcPr>
            <w:tcW w:w="1843" w:type="dxa"/>
            <w:tcBorders>
              <w:top w:val="nil"/>
              <w:left w:val="nil"/>
              <w:bottom w:val="single" w:sz="4" w:space="0" w:color="000000"/>
              <w:right w:val="single" w:sz="4" w:space="0" w:color="000000"/>
            </w:tcBorders>
            <w:noWrap/>
            <w:vAlign w:val="bottom"/>
            <w:hideMark/>
          </w:tcPr>
          <w:p w14:paraId="34A1E04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412547B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6688D" w:rsidRPr="00847E17" w14:paraId="0B91D41B" w14:textId="77777777" w:rsidTr="0048348C">
        <w:trPr>
          <w:trHeight w:val="315"/>
        </w:trPr>
        <w:tc>
          <w:tcPr>
            <w:tcW w:w="1200" w:type="dxa"/>
            <w:vMerge/>
            <w:tcBorders>
              <w:top w:val="nil"/>
              <w:left w:val="single" w:sz="8" w:space="0" w:color="000000"/>
              <w:bottom w:val="single" w:sz="8" w:space="0" w:color="000000"/>
              <w:right w:val="nil"/>
            </w:tcBorders>
            <w:shd w:val="clear" w:color="auto" w:fill="CCECFF"/>
            <w:vAlign w:val="center"/>
            <w:hideMark/>
          </w:tcPr>
          <w:p w14:paraId="02AC7BDB"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2E183A0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7277049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5AF83B3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0003D04C"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2D5AB30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35F5A632" w14:textId="77777777" w:rsidTr="00C97A72">
        <w:trPr>
          <w:trHeight w:val="315"/>
        </w:trPr>
        <w:tc>
          <w:tcPr>
            <w:tcW w:w="1200" w:type="dxa"/>
            <w:vMerge/>
            <w:tcBorders>
              <w:top w:val="nil"/>
              <w:left w:val="single" w:sz="8" w:space="0" w:color="000000"/>
              <w:bottom w:val="single" w:sz="8" w:space="0" w:color="000000"/>
              <w:right w:val="nil"/>
            </w:tcBorders>
            <w:shd w:val="clear" w:color="auto" w:fill="CCECFF"/>
            <w:vAlign w:val="center"/>
            <w:hideMark/>
          </w:tcPr>
          <w:p w14:paraId="7482CD96"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4109"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5915D768"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4.2. Формування відносин довіри, прозорості, дотримання етичних норм</w:t>
            </w:r>
          </w:p>
        </w:tc>
      </w:tr>
      <w:tr w:rsidR="00F6688D" w:rsidRPr="00847E17" w14:paraId="39E43127" w14:textId="77777777" w:rsidTr="0048348C">
        <w:trPr>
          <w:trHeight w:val="615"/>
        </w:trPr>
        <w:tc>
          <w:tcPr>
            <w:tcW w:w="1200" w:type="dxa"/>
            <w:vMerge/>
            <w:tcBorders>
              <w:top w:val="nil"/>
              <w:left w:val="single" w:sz="8" w:space="0" w:color="000000"/>
              <w:bottom w:val="single" w:sz="8" w:space="0" w:color="000000"/>
              <w:right w:val="nil"/>
            </w:tcBorders>
            <w:shd w:val="clear" w:color="auto" w:fill="CCECFF"/>
            <w:vAlign w:val="center"/>
            <w:hideMark/>
          </w:tcPr>
          <w:p w14:paraId="2BF597D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07CEFE7B"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Вивчення результатів медичного огляду дітей та розв'язання питань забезпечення санітарно-гігієнічних умов.</w:t>
            </w:r>
          </w:p>
        </w:tc>
        <w:tc>
          <w:tcPr>
            <w:tcW w:w="2268" w:type="dxa"/>
            <w:tcBorders>
              <w:top w:val="nil"/>
              <w:left w:val="nil"/>
              <w:bottom w:val="single" w:sz="4" w:space="0" w:color="000000"/>
              <w:right w:val="single" w:sz="4" w:space="0" w:color="000000"/>
            </w:tcBorders>
            <w:noWrap/>
            <w:vAlign w:val="bottom"/>
            <w:hideMark/>
          </w:tcPr>
          <w:p w14:paraId="2B057353" w14:textId="77777777" w:rsidR="00847E17" w:rsidRPr="00AC52A1"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sidRPr="00847E17">
              <w:rPr>
                <w:rFonts w:ascii="Times New Roman" w:eastAsia="Times New Roman" w:hAnsi="Times New Roman" w:cs="Times New Roman"/>
                <w:color w:val="000000"/>
                <w:sz w:val="24"/>
                <w:szCs w:val="24"/>
              </w:rPr>
              <w:t>до 31.10.2</w:t>
            </w:r>
            <w:r w:rsidR="00AC52A1">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noWrap/>
            <w:vAlign w:val="bottom"/>
            <w:hideMark/>
          </w:tcPr>
          <w:p w14:paraId="0B260B4D"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класні керівники</w:t>
            </w:r>
          </w:p>
        </w:tc>
        <w:tc>
          <w:tcPr>
            <w:tcW w:w="1843" w:type="dxa"/>
            <w:tcBorders>
              <w:top w:val="nil"/>
              <w:left w:val="nil"/>
              <w:bottom w:val="single" w:sz="4" w:space="0" w:color="000000"/>
              <w:right w:val="single" w:sz="4" w:space="0" w:color="000000"/>
            </w:tcBorders>
            <w:noWrap/>
            <w:vAlign w:val="bottom"/>
            <w:hideMark/>
          </w:tcPr>
          <w:p w14:paraId="4D8C3BC6"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17DDFA9E"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6688D" w:rsidRPr="00847E17" w14:paraId="0B771ECE" w14:textId="77777777" w:rsidTr="0048348C">
        <w:trPr>
          <w:trHeight w:val="915"/>
        </w:trPr>
        <w:tc>
          <w:tcPr>
            <w:tcW w:w="1200" w:type="dxa"/>
            <w:vMerge/>
            <w:tcBorders>
              <w:top w:val="nil"/>
              <w:left w:val="single" w:sz="8" w:space="0" w:color="000000"/>
              <w:bottom w:val="single" w:sz="8" w:space="0" w:color="000000"/>
              <w:right w:val="nil"/>
            </w:tcBorders>
            <w:shd w:val="clear" w:color="auto" w:fill="CCECFF"/>
            <w:vAlign w:val="center"/>
            <w:hideMark/>
          </w:tcPr>
          <w:p w14:paraId="023E7007"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305C5B44"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Батьківські збори на тему "Здоров’я дитини. Діти, телебачення та комп’ютер. Попередження комп’ютерної залежності, різних видів булінгу серед дітей."</w:t>
            </w:r>
          </w:p>
        </w:tc>
        <w:tc>
          <w:tcPr>
            <w:tcW w:w="2268" w:type="dxa"/>
            <w:tcBorders>
              <w:top w:val="nil"/>
              <w:left w:val="nil"/>
              <w:bottom w:val="single" w:sz="4" w:space="0" w:color="000000"/>
              <w:right w:val="single" w:sz="4" w:space="0" w:color="000000"/>
            </w:tcBorders>
            <w:noWrap/>
            <w:vAlign w:val="bottom"/>
            <w:hideMark/>
          </w:tcPr>
          <w:p w14:paraId="62260550" w14:textId="77777777" w:rsidR="00847E17" w:rsidRPr="00AC52A1"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sidRPr="00847E17">
              <w:rPr>
                <w:rFonts w:ascii="Times New Roman" w:eastAsia="Times New Roman" w:hAnsi="Times New Roman" w:cs="Times New Roman"/>
                <w:color w:val="000000"/>
                <w:sz w:val="24"/>
                <w:szCs w:val="24"/>
              </w:rPr>
              <w:t>до 31.10.2</w:t>
            </w:r>
            <w:r w:rsidR="00AC52A1">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noWrap/>
            <w:vAlign w:val="bottom"/>
            <w:hideMark/>
          </w:tcPr>
          <w:p w14:paraId="67A6B516"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класні керівники</w:t>
            </w:r>
          </w:p>
        </w:tc>
        <w:tc>
          <w:tcPr>
            <w:tcW w:w="1843" w:type="dxa"/>
            <w:tcBorders>
              <w:top w:val="nil"/>
              <w:left w:val="nil"/>
              <w:bottom w:val="single" w:sz="4" w:space="0" w:color="000000"/>
              <w:right w:val="single" w:sz="4" w:space="0" w:color="000000"/>
            </w:tcBorders>
            <w:noWrap/>
            <w:vAlign w:val="bottom"/>
            <w:hideMark/>
          </w:tcPr>
          <w:p w14:paraId="017E03D5"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5A65B90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6688D" w:rsidRPr="00847E17" w14:paraId="6CDB4DA9" w14:textId="77777777" w:rsidTr="0048348C">
        <w:trPr>
          <w:trHeight w:val="315"/>
        </w:trPr>
        <w:tc>
          <w:tcPr>
            <w:tcW w:w="1200" w:type="dxa"/>
            <w:vMerge/>
            <w:tcBorders>
              <w:top w:val="nil"/>
              <w:left w:val="single" w:sz="8" w:space="0" w:color="000000"/>
              <w:bottom w:val="single" w:sz="8" w:space="0" w:color="000000"/>
              <w:right w:val="nil"/>
            </w:tcBorders>
            <w:shd w:val="clear" w:color="auto" w:fill="CCECFF"/>
            <w:vAlign w:val="center"/>
            <w:hideMark/>
          </w:tcPr>
          <w:p w14:paraId="73E56FB1"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43FAD59B"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08E18257"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4E51EDB7"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3819627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40E3590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6B6225BA" w14:textId="77777777" w:rsidTr="00C97A72">
        <w:trPr>
          <w:trHeight w:val="330"/>
        </w:trPr>
        <w:tc>
          <w:tcPr>
            <w:tcW w:w="1200" w:type="dxa"/>
            <w:vMerge/>
            <w:tcBorders>
              <w:top w:val="nil"/>
              <w:left w:val="single" w:sz="8" w:space="0" w:color="000000"/>
              <w:bottom w:val="single" w:sz="8" w:space="0" w:color="000000"/>
              <w:right w:val="nil"/>
            </w:tcBorders>
            <w:shd w:val="clear" w:color="auto" w:fill="CCECFF"/>
            <w:vAlign w:val="center"/>
            <w:hideMark/>
          </w:tcPr>
          <w:p w14:paraId="343F50B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4109"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7C08744A"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4.3. Ефективність кадрової політики та забезпечення можливостей для професійного розвитку педагогічних працівників</w:t>
            </w:r>
          </w:p>
        </w:tc>
      </w:tr>
      <w:tr w:rsidR="00F6688D" w:rsidRPr="00847E17" w14:paraId="38571058" w14:textId="77777777" w:rsidTr="0048348C">
        <w:trPr>
          <w:trHeight w:val="330"/>
        </w:trPr>
        <w:tc>
          <w:tcPr>
            <w:tcW w:w="1200" w:type="dxa"/>
            <w:vMerge/>
            <w:tcBorders>
              <w:top w:val="nil"/>
              <w:left w:val="single" w:sz="8" w:space="0" w:color="000000"/>
              <w:bottom w:val="single" w:sz="8" w:space="0" w:color="000000"/>
              <w:right w:val="nil"/>
            </w:tcBorders>
            <w:shd w:val="clear" w:color="auto" w:fill="CCECFF"/>
            <w:vAlign w:val="center"/>
            <w:hideMark/>
          </w:tcPr>
          <w:p w14:paraId="2F4E51AC"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single" w:sz="8" w:space="0" w:color="000000"/>
              <w:left w:val="single" w:sz="8" w:space="0" w:color="auto"/>
              <w:bottom w:val="single" w:sz="8" w:space="0" w:color="000000"/>
              <w:right w:val="single" w:sz="8" w:space="0" w:color="000000"/>
            </w:tcBorders>
            <w:vAlign w:val="center"/>
            <w:hideMark/>
          </w:tcPr>
          <w:p w14:paraId="6AA00C1F"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Визначення можливостей матеріального заохочення працівників закладу</w:t>
            </w:r>
          </w:p>
        </w:tc>
        <w:tc>
          <w:tcPr>
            <w:tcW w:w="2268" w:type="dxa"/>
            <w:tcBorders>
              <w:top w:val="nil"/>
              <w:left w:val="single" w:sz="4" w:space="0" w:color="000000"/>
              <w:bottom w:val="single" w:sz="4" w:space="0" w:color="000000"/>
              <w:right w:val="single" w:sz="4" w:space="0" w:color="000000"/>
            </w:tcBorders>
            <w:noWrap/>
            <w:vAlign w:val="bottom"/>
            <w:hideMark/>
          </w:tcPr>
          <w:p w14:paraId="18FDFCE5" w14:textId="77777777" w:rsidR="00847E17" w:rsidRPr="0017357D" w:rsidRDefault="00D55662"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0</w:t>
            </w:r>
            <w:r w:rsidR="0017357D">
              <w:rPr>
                <w:rFonts w:ascii="Times New Roman" w:eastAsia="Times New Roman" w:hAnsi="Times New Roman" w:cs="Times New Roman"/>
                <w:color w:val="000000"/>
                <w:sz w:val="24"/>
                <w:szCs w:val="24"/>
                <w:lang w:val="en-US"/>
              </w:rPr>
              <w:t>3</w:t>
            </w:r>
            <w:r>
              <w:rPr>
                <w:rFonts w:ascii="Times New Roman" w:eastAsia="Times New Roman" w:hAnsi="Times New Roman" w:cs="Times New Roman"/>
                <w:color w:val="000000"/>
                <w:sz w:val="24"/>
                <w:szCs w:val="24"/>
              </w:rPr>
              <w:t>.10.2</w:t>
            </w:r>
            <w:r w:rsidR="0017357D">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noWrap/>
            <w:vAlign w:val="bottom"/>
            <w:hideMark/>
          </w:tcPr>
          <w:p w14:paraId="62DBABC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директор</w:t>
            </w:r>
          </w:p>
        </w:tc>
        <w:tc>
          <w:tcPr>
            <w:tcW w:w="1843" w:type="dxa"/>
            <w:tcBorders>
              <w:top w:val="nil"/>
              <w:left w:val="nil"/>
              <w:bottom w:val="single" w:sz="4" w:space="0" w:color="000000"/>
              <w:right w:val="single" w:sz="4" w:space="0" w:color="000000"/>
            </w:tcBorders>
            <w:noWrap/>
            <w:vAlign w:val="bottom"/>
            <w:hideMark/>
          </w:tcPr>
          <w:p w14:paraId="205A52FB"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442E1E8E"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6688D" w:rsidRPr="00847E17" w14:paraId="6427CE32" w14:textId="77777777" w:rsidTr="0048348C">
        <w:trPr>
          <w:trHeight w:val="315"/>
        </w:trPr>
        <w:tc>
          <w:tcPr>
            <w:tcW w:w="1200" w:type="dxa"/>
            <w:vMerge/>
            <w:tcBorders>
              <w:top w:val="nil"/>
              <w:left w:val="single" w:sz="8" w:space="0" w:color="000000"/>
              <w:bottom w:val="single" w:sz="8" w:space="0" w:color="000000"/>
              <w:right w:val="nil"/>
            </w:tcBorders>
            <w:shd w:val="clear" w:color="auto" w:fill="CCECFF"/>
            <w:vAlign w:val="center"/>
            <w:hideMark/>
          </w:tcPr>
          <w:p w14:paraId="7F1AC2E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nil"/>
              <w:right w:val="nil"/>
            </w:tcBorders>
            <w:noWrap/>
            <w:vAlign w:val="bottom"/>
            <w:hideMark/>
          </w:tcPr>
          <w:p w14:paraId="40B31372"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Формування пакету документів на нагородження працівників закладу</w:t>
            </w:r>
          </w:p>
        </w:tc>
        <w:tc>
          <w:tcPr>
            <w:tcW w:w="2268" w:type="dxa"/>
            <w:tcBorders>
              <w:top w:val="nil"/>
              <w:left w:val="single" w:sz="4" w:space="0" w:color="000000"/>
              <w:bottom w:val="single" w:sz="4" w:space="0" w:color="000000"/>
              <w:right w:val="single" w:sz="4" w:space="0" w:color="000000"/>
            </w:tcBorders>
            <w:noWrap/>
            <w:vAlign w:val="bottom"/>
            <w:hideMark/>
          </w:tcPr>
          <w:p w14:paraId="30FDD0DC" w14:textId="77777777" w:rsidR="00847E17" w:rsidRPr="0017357D" w:rsidRDefault="00D55662"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0</w:t>
            </w:r>
            <w:r w:rsidR="0017357D">
              <w:rPr>
                <w:rFonts w:ascii="Times New Roman" w:eastAsia="Times New Roman" w:hAnsi="Times New Roman" w:cs="Times New Roman"/>
                <w:color w:val="000000"/>
                <w:sz w:val="24"/>
                <w:szCs w:val="24"/>
                <w:lang w:val="en-US"/>
              </w:rPr>
              <w:t>3</w:t>
            </w:r>
            <w:r>
              <w:rPr>
                <w:rFonts w:ascii="Times New Roman" w:eastAsia="Times New Roman" w:hAnsi="Times New Roman" w:cs="Times New Roman"/>
                <w:color w:val="000000"/>
                <w:sz w:val="24"/>
                <w:szCs w:val="24"/>
              </w:rPr>
              <w:t>.10.2</w:t>
            </w:r>
            <w:r w:rsidR="0017357D">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noWrap/>
            <w:vAlign w:val="bottom"/>
            <w:hideMark/>
          </w:tcPr>
          <w:p w14:paraId="1442569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директор</w:t>
            </w:r>
          </w:p>
        </w:tc>
        <w:tc>
          <w:tcPr>
            <w:tcW w:w="1843" w:type="dxa"/>
            <w:tcBorders>
              <w:top w:val="nil"/>
              <w:left w:val="nil"/>
              <w:bottom w:val="single" w:sz="4" w:space="0" w:color="000000"/>
              <w:right w:val="single" w:sz="4" w:space="0" w:color="000000"/>
            </w:tcBorders>
            <w:noWrap/>
            <w:vAlign w:val="bottom"/>
            <w:hideMark/>
          </w:tcPr>
          <w:p w14:paraId="5000FAC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50A1A445"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6688D" w:rsidRPr="00847E17" w14:paraId="4E946EA5" w14:textId="77777777" w:rsidTr="0048348C">
        <w:trPr>
          <w:trHeight w:val="615"/>
        </w:trPr>
        <w:tc>
          <w:tcPr>
            <w:tcW w:w="1200" w:type="dxa"/>
            <w:vMerge/>
            <w:tcBorders>
              <w:top w:val="nil"/>
              <w:left w:val="single" w:sz="8" w:space="0" w:color="000000"/>
              <w:bottom w:val="single" w:sz="8" w:space="0" w:color="000000"/>
              <w:right w:val="nil"/>
            </w:tcBorders>
            <w:shd w:val="clear" w:color="auto" w:fill="CCECFF"/>
            <w:vAlign w:val="center"/>
            <w:hideMark/>
          </w:tcPr>
          <w:p w14:paraId="661E39E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single" w:sz="4" w:space="0" w:color="000000"/>
              <w:left w:val="single" w:sz="8" w:space="0" w:color="auto"/>
              <w:bottom w:val="single" w:sz="4" w:space="0" w:color="000000"/>
              <w:right w:val="single" w:sz="4" w:space="0" w:color="000000"/>
            </w:tcBorders>
            <w:vAlign w:val="bottom"/>
            <w:hideMark/>
          </w:tcPr>
          <w:p w14:paraId="30A0B97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Інструктивно-методична нарада для вчителів з питань організації та проведення атестації педпрацівників.</w:t>
            </w:r>
          </w:p>
        </w:tc>
        <w:tc>
          <w:tcPr>
            <w:tcW w:w="2268" w:type="dxa"/>
            <w:tcBorders>
              <w:top w:val="nil"/>
              <w:left w:val="nil"/>
              <w:bottom w:val="single" w:sz="4" w:space="0" w:color="000000"/>
              <w:right w:val="single" w:sz="4" w:space="0" w:color="000000"/>
            </w:tcBorders>
            <w:noWrap/>
            <w:vAlign w:val="bottom"/>
            <w:hideMark/>
          </w:tcPr>
          <w:p w14:paraId="20F82D47" w14:textId="77777777" w:rsidR="00847E17" w:rsidRPr="0017357D" w:rsidRDefault="00D55662"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до </w:t>
            </w:r>
            <w:r w:rsidR="0017357D">
              <w:rPr>
                <w:rFonts w:ascii="Times New Roman" w:eastAsia="Times New Roman" w:hAnsi="Times New Roman" w:cs="Times New Roman"/>
                <w:color w:val="000000"/>
                <w:sz w:val="24"/>
                <w:szCs w:val="24"/>
                <w:lang w:val="uk-UA"/>
              </w:rPr>
              <w:t>0</w:t>
            </w:r>
            <w:r w:rsidR="0017357D">
              <w:rPr>
                <w:rFonts w:ascii="Times New Roman" w:eastAsia="Times New Roman" w:hAnsi="Times New Roman" w:cs="Times New Roman"/>
                <w:color w:val="000000"/>
                <w:sz w:val="24"/>
                <w:szCs w:val="24"/>
                <w:lang w:val="en-US"/>
              </w:rPr>
              <w:t>3</w:t>
            </w:r>
            <w:r>
              <w:rPr>
                <w:rFonts w:ascii="Times New Roman" w:eastAsia="Times New Roman" w:hAnsi="Times New Roman" w:cs="Times New Roman"/>
                <w:color w:val="000000"/>
                <w:sz w:val="24"/>
                <w:szCs w:val="24"/>
              </w:rPr>
              <w:t>.10.2</w:t>
            </w:r>
            <w:r w:rsidR="0017357D">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noWrap/>
            <w:vAlign w:val="bottom"/>
            <w:hideMark/>
          </w:tcPr>
          <w:p w14:paraId="6BEDB9DB"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директор</w:t>
            </w:r>
          </w:p>
        </w:tc>
        <w:tc>
          <w:tcPr>
            <w:tcW w:w="1843" w:type="dxa"/>
            <w:tcBorders>
              <w:top w:val="nil"/>
              <w:left w:val="nil"/>
              <w:bottom w:val="single" w:sz="4" w:space="0" w:color="000000"/>
              <w:right w:val="single" w:sz="4" w:space="0" w:color="000000"/>
            </w:tcBorders>
            <w:noWrap/>
            <w:vAlign w:val="bottom"/>
            <w:hideMark/>
          </w:tcPr>
          <w:p w14:paraId="1A00083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0E46D635"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6688D" w:rsidRPr="00847E17" w14:paraId="625D364C" w14:textId="77777777" w:rsidTr="0048348C">
        <w:trPr>
          <w:trHeight w:val="315"/>
        </w:trPr>
        <w:tc>
          <w:tcPr>
            <w:tcW w:w="1200" w:type="dxa"/>
            <w:vMerge/>
            <w:tcBorders>
              <w:top w:val="nil"/>
              <w:left w:val="single" w:sz="8" w:space="0" w:color="000000"/>
              <w:bottom w:val="single" w:sz="8" w:space="0" w:color="000000"/>
              <w:right w:val="nil"/>
            </w:tcBorders>
            <w:shd w:val="clear" w:color="auto" w:fill="CCECFF"/>
            <w:vAlign w:val="center"/>
            <w:hideMark/>
          </w:tcPr>
          <w:p w14:paraId="2F657D0B"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637AE55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7CBC117D"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55F7EA09"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22DA3E67"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2998B4CF"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26F01854" w14:textId="77777777" w:rsidTr="00C97A72">
        <w:trPr>
          <w:trHeight w:val="315"/>
        </w:trPr>
        <w:tc>
          <w:tcPr>
            <w:tcW w:w="1200" w:type="dxa"/>
            <w:vMerge/>
            <w:tcBorders>
              <w:top w:val="nil"/>
              <w:left w:val="single" w:sz="8" w:space="0" w:color="000000"/>
              <w:bottom w:val="single" w:sz="8" w:space="0" w:color="000000"/>
              <w:right w:val="nil"/>
            </w:tcBorders>
            <w:shd w:val="clear" w:color="auto" w:fill="CCECFF"/>
            <w:vAlign w:val="center"/>
            <w:hideMark/>
          </w:tcPr>
          <w:p w14:paraId="2CF8FE4B"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4109"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bottom"/>
            <w:hideMark/>
          </w:tcPr>
          <w:p w14:paraId="67404050"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F6688D" w:rsidRPr="00847E17" w14:paraId="2AAF3CD7" w14:textId="77777777" w:rsidTr="0048348C">
        <w:trPr>
          <w:trHeight w:val="615"/>
        </w:trPr>
        <w:tc>
          <w:tcPr>
            <w:tcW w:w="1200" w:type="dxa"/>
            <w:vMerge/>
            <w:tcBorders>
              <w:top w:val="nil"/>
              <w:left w:val="single" w:sz="8" w:space="0" w:color="000000"/>
              <w:bottom w:val="single" w:sz="8" w:space="0" w:color="000000"/>
              <w:right w:val="nil"/>
            </w:tcBorders>
            <w:shd w:val="clear" w:color="auto" w:fill="CCECFF"/>
            <w:vAlign w:val="center"/>
            <w:hideMark/>
          </w:tcPr>
          <w:p w14:paraId="63E20B21"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71D1EF2A" w14:textId="6002DF20"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xml:space="preserve">Педагогічний консиліум </w:t>
            </w:r>
            <w:r w:rsidR="00564C13">
              <w:rPr>
                <w:rFonts w:ascii="Times New Roman" w:eastAsia="Times New Roman" w:hAnsi="Times New Roman" w:cs="Times New Roman"/>
                <w:color w:val="000000"/>
                <w:sz w:val="24"/>
                <w:szCs w:val="24"/>
              </w:rPr>
              <w:t>вчителів-предметникі</w:t>
            </w:r>
            <w:proofErr w:type="gramStart"/>
            <w:r w:rsidR="00564C13">
              <w:rPr>
                <w:rFonts w:ascii="Times New Roman" w:eastAsia="Times New Roman" w:hAnsi="Times New Roman" w:cs="Times New Roman"/>
                <w:color w:val="000000"/>
                <w:sz w:val="24"/>
                <w:szCs w:val="24"/>
              </w:rPr>
              <w:t>в</w:t>
            </w:r>
            <w:proofErr w:type="gramEnd"/>
            <w:r w:rsidR="00564C13">
              <w:rPr>
                <w:rFonts w:ascii="Times New Roman" w:eastAsia="Times New Roman" w:hAnsi="Times New Roman" w:cs="Times New Roman"/>
                <w:color w:val="000000"/>
                <w:sz w:val="24"/>
                <w:szCs w:val="24"/>
              </w:rPr>
              <w:t xml:space="preserve"> у</w:t>
            </w:r>
            <w:r w:rsidRPr="00847E17">
              <w:rPr>
                <w:rFonts w:ascii="Times New Roman" w:eastAsia="Times New Roman" w:hAnsi="Times New Roman" w:cs="Times New Roman"/>
                <w:color w:val="000000"/>
                <w:sz w:val="24"/>
                <w:szCs w:val="24"/>
              </w:rPr>
              <w:t xml:space="preserve"> 5</w:t>
            </w:r>
            <w:r w:rsidR="00564C13">
              <w:rPr>
                <w:rFonts w:ascii="Times New Roman" w:eastAsia="Times New Roman" w:hAnsi="Times New Roman" w:cs="Times New Roman"/>
                <w:color w:val="000000"/>
                <w:sz w:val="24"/>
                <w:szCs w:val="24"/>
              </w:rPr>
              <w:t xml:space="preserve"> </w:t>
            </w:r>
            <w:r w:rsidRPr="00847E17">
              <w:rPr>
                <w:rFonts w:ascii="Times New Roman" w:eastAsia="Times New Roman" w:hAnsi="Times New Roman" w:cs="Times New Roman"/>
                <w:color w:val="000000"/>
                <w:sz w:val="24"/>
                <w:szCs w:val="24"/>
              </w:rPr>
              <w:t>класі з питань адаптації  школярів.</w:t>
            </w:r>
          </w:p>
        </w:tc>
        <w:tc>
          <w:tcPr>
            <w:tcW w:w="2268" w:type="dxa"/>
            <w:tcBorders>
              <w:top w:val="nil"/>
              <w:left w:val="nil"/>
              <w:bottom w:val="single" w:sz="4" w:space="0" w:color="000000"/>
              <w:right w:val="single" w:sz="4" w:space="0" w:color="000000"/>
            </w:tcBorders>
            <w:noWrap/>
            <w:vAlign w:val="bottom"/>
            <w:hideMark/>
          </w:tcPr>
          <w:p w14:paraId="1DD119F8" w14:textId="77777777" w:rsidR="00847E17" w:rsidRPr="004335EE"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sidRPr="00847E17">
              <w:rPr>
                <w:rFonts w:ascii="Times New Roman" w:eastAsia="Times New Roman" w:hAnsi="Times New Roman" w:cs="Times New Roman"/>
                <w:color w:val="000000"/>
                <w:sz w:val="24"/>
                <w:szCs w:val="24"/>
              </w:rPr>
              <w:t>до 31.10.2</w:t>
            </w:r>
            <w:r w:rsidR="004335EE">
              <w:rPr>
                <w:rFonts w:ascii="Times New Roman" w:eastAsia="Times New Roman" w:hAnsi="Times New Roman" w:cs="Times New Roman"/>
                <w:color w:val="000000"/>
                <w:sz w:val="24"/>
                <w:szCs w:val="24"/>
                <w:lang w:val="en-US"/>
              </w:rPr>
              <w:t>5</w:t>
            </w:r>
          </w:p>
        </w:tc>
        <w:tc>
          <w:tcPr>
            <w:tcW w:w="2126" w:type="dxa"/>
            <w:tcBorders>
              <w:top w:val="nil"/>
              <w:left w:val="nil"/>
              <w:bottom w:val="single" w:sz="4" w:space="0" w:color="000000"/>
              <w:right w:val="single" w:sz="4" w:space="0" w:color="000000"/>
            </w:tcBorders>
            <w:noWrap/>
            <w:vAlign w:val="bottom"/>
            <w:hideMark/>
          </w:tcPr>
          <w:p w14:paraId="79DDEE5F" w14:textId="53583622" w:rsidR="00847E17" w:rsidRPr="00847E17" w:rsidRDefault="00564C13" w:rsidP="00C97A72">
            <w:pPr>
              <w:shd w:val="clear" w:color="auto" w:fill="FFFFFF" w:themeFill="background1"/>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Заступник директора з НВР</w:t>
            </w:r>
          </w:p>
        </w:tc>
        <w:tc>
          <w:tcPr>
            <w:tcW w:w="1843" w:type="dxa"/>
            <w:tcBorders>
              <w:top w:val="nil"/>
              <w:left w:val="nil"/>
              <w:bottom w:val="single" w:sz="4" w:space="0" w:color="000000"/>
              <w:right w:val="single" w:sz="4" w:space="0" w:color="000000"/>
            </w:tcBorders>
            <w:noWrap/>
            <w:vAlign w:val="bottom"/>
            <w:hideMark/>
          </w:tcPr>
          <w:p w14:paraId="520EA3F4"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16B4A1C8"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F6688D" w:rsidRPr="00847E17" w14:paraId="081AB1FA" w14:textId="77777777" w:rsidTr="0048348C">
        <w:trPr>
          <w:trHeight w:val="315"/>
        </w:trPr>
        <w:tc>
          <w:tcPr>
            <w:tcW w:w="1200" w:type="dxa"/>
            <w:vMerge/>
            <w:tcBorders>
              <w:top w:val="nil"/>
              <w:left w:val="single" w:sz="8" w:space="0" w:color="000000"/>
              <w:bottom w:val="single" w:sz="8" w:space="0" w:color="000000"/>
              <w:right w:val="nil"/>
            </w:tcBorders>
            <w:shd w:val="clear" w:color="auto" w:fill="CCECFF"/>
            <w:vAlign w:val="center"/>
            <w:hideMark/>
          </w:tcPr>
          <w:p w14:paraId="1FBDCD0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4" w:space="0" w:color="000000"/>
              <w:right w:val="single" w:sz="4" w:space="0" w:color="000000"/>
            </w:tcBorders>
            <w:vAlign w:val="bottom"/>
            <w:hideMark/>
          </w:tcPr>
          <w:p w14:paraId="4F6EBBD0"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6627FE97"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275ED381"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7BE4BDDF"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8" w:space="0" w:color="auto"/>
            </w:tcBorders>
            <w:noWrap/>
            <w:vAlign w:val="bottom"/>
            <w:hideMark/>
          </w:tcPr>
          <w:p w14:paraId="11551531"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r w:rsidR="00847E17" w:rsidRPr="00847E17" w14:paraId="2276E067" w14:textId="77777777" w:rsidTr="00C97A72">
        <w:trPr>
          <w:trHeight w:val="315"/>
        </w:trPr>
        <w:tc>
          <w:tcPr>
            <w:tcW w:w="1200" w:type="dxa"/>
            <w:vMerge/>
            <w:tcBorders>
              <w:top w:val="nil"/>
              <w:left w:val="single" w:sz="8" w:space="0" w:color="000000"/>
              <w:bottom w:val="single" w:sz="8" w:space="0" w:color="000000"/>
              <w:right w:val="nil"/>
            </w:tcBorders>
            <w:shd w:val="clear" w:color="auto" w:fill="CCECFF"/>
            <w:vAlign w:val="center"/>
            <w:hideMark/>
          </w:tcPr>
          <w:p w14:paraId="032A67A4"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4109"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0CD6AB50" w14:textId="77777777" w:rsidR="00847E17" w:rsidRPr="00847E17" w:rsidRDefault="00847E17" w:rsidP="00C97A72">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4.5. Формування та забезпечення реалізації політики академічної доброчесності</w:t>
            </w:r>
          </w:p>
        </w:tc>
      </w:tr>
      <w:tr w:rsidR="00F6688D" w:rsidRPr="00847E17" w14:paraId="0E046365" w14:textId="77777777" w:rsidTr="00C97A72">
        <w:trPr>
          <w:trHeight w:val="330"/>
        </w:trPr>
        <w:tc>
          <w:tcPr>
            <w:tcW w:w="1200" w:type="dxa"/>
            <w:vMerge/>
            <w:tcBorders>
              <w:top w:val="nil"/>
              <w:left w:val="single" w:sz="8" w:space="0" w:color="000000"/>
              <w:bottom w:val="single" w:sz="8" w:space="0" w:color="000000"/>
              <w:right w:val="nil"/>
            </w:tcBorders>
            <w:shd w:val="clear" w:color="auto" w:fill="CCECFF"/>
            <w:vAlign w:val="center"/>
            <w:hideMark/>
          </w:tcPr>
          <w:p w14:paraId="458B8CB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6313" w:type="dxa"/>
            <w:tcBorders>
              <w:top w:val="nil"/>
              <w:left w:val="single" w:sz="8" w:space="0" w:color="auto"/>
              <w:bottom w:val="single" w:sz="8" w:space="0" w:color="auto"/>
              <w:right w:val="single" w:sz="4" w:space="0" w:color="000000"/>
            </w:tcBorders>
            <w:shd w:val="clear" w:color="auto" w:fill="FFFFFF" w:themeFill="background1"/>
            <w:vAlign w:val="bottom"/>
            <w:hideMark/>
          </w:tcPr>
          <w:p w14:paraId="15A18FF3"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Скринька ідей «Дотримання Кодексу доброчесності»</w:t>
            </w:r>
          </w:p>
        </w:tc>
        <w:tc>
          <w:tcPr>
            <w:tcW w:w="2268" w:type="dxa"/>
            <w:tcBorders>
              <w:top w:val="nil"/>
              <w:left w:val="nil"/>
              <w:bottom w:val="single" w:sz="8" w:space="0" w:color="auto"/>
              <w:right w:val="single" w:sz="4" w:space="0" w:color="000000"/>
            </w:tcBorders>
            <w:shd w:val="clear" w:color="auto" w:fill="FFFFFF" w:themeFill="background1"/>
            <w:noWrap/>
            <w:vAlign w:val="bottom"/>
            <w:hideMark/>
          </w:tcPr>
          <w:p w14:paraId="721C220F" w14:textId="77777777" w:rsidR="00847E17" w:rsidRPr="009A575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lang w:val="en-US"/>
              </w:rPr>
            </w:pPr>
            <w:r w:rsidRPr="00847E17">
              <w:rPr>
                <w:rFonts w:ascii="Times New Roman" w:eastAsia="Times New Roman" w:hAnsi="Times New Roman" w:cs="Times New Roman"/>
                <w:color w:val="000000"/>
                <w:sz w:val="24"/>
                <w:szCs w:val="24"/>
              </w:rPr>
              <w:t>до 31.10.2</w:t>
            </w:r>
            <w:r w:rsidR="009A5757">
              <w:rPr>
                <w:rFonts w:ascii="Times New Roman" w:eastAsia="Times New Roman" w:hAnsi="Times New Roman" w:cs="Times New Roman"/>
                <w:color w:val="000000"/>
                <w:sz w:val="24"/>
                <w:szCs w:val="24"/>
                <w:lang w:val="en-US"/>
              </w:rPr>
              <w:t>5</w:t>
            </w:r>
          </w:p>
        </w:tc>
        <w:tc>
          <w:tcPr>
            <w:tcW w:w="2126" w:type="dxa"/>
            <w:tcBorders>
              <w:top w:val="nil"/>
              <w:left w:val="nil"/>
              <w:bottom w:val="single" w:sz="8" w:space="0" w:color="auto"/>
              <w:right w:val="single" w:sz="4" w:space="0" w:color="000000"/>
            </w:tcBorders>
            <w:shd w:val="clear" w:color="auto" w:fill="FFFFFF" w:themeFill="background1"/>
            <w:noWrap/>
            <w:vAlign w:val="bottom"/>
            <w:hideMark/>
          </w:tcPr>
          <w:p w14:paraId="3C538FE9" w14:textId="7A2BCE8F" w:rsidR="00847E17" w:rsidRPr="00847E17" w:rsidRDefault="00564C13" w:rsidP="00C97A72">
            <w:pPr>
              <w:shd w:val="clear" w:color="auto" w:fill="FFFFFF" w:themeFill="background1"/>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Заступник директора з НВР</w:t>
            </w:r>
          </w:p>
        </w:tc>
        <w:tc>
          <w:tcPr>
            <w:tcW w:w="1843" w:type="dxa"/>
            <w:tcBorders>
              <w:top w:val="nil"/>
              <w:left w:val="nil"/>
              <w:bottom w:val="single" w:sz="8" w:space="0" w:color="auto"/>
              <w:right w:val="single" w:sz="4" w:space="0" w:color="000000"/>
            </w:tcBorders>
            <w:shd w:val="clear" w:color="auto" w:fill="FFFFFF" w:themeFill="background1"/>
            <w:noWrap/>
            <w:vAlign w:val="bottom"/>
            <w:hideMark/>
          </w:tcPr>
          <w:p w14:paraId="6CC4BE3A"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c>
          <w:tcPr>
            <w:tcW w:w="1559" w:type="dxa"/>
            <w:tcBorders>
              <w:top w:val="nil"/>
              <w:left w:val="nil"/>
              <w:bottom w:val="single" w:sz="8" w:space="0" w:color="auto"/>
              <w:right w:val="single" w:sz="8" w:space="0" w:color="auto"/>
            </w:tcBorders>
            <w:shd w:val="clear" w:color="auto" w:fill="FFFFFF" w:themeFill="background1"/>
            <w:noWrap/>
            <w:vAlign w:val="bottom"/>
            <w:hideMark/>
          </w:tcPr>
          <w:p w14:paraId="52C29614" w14:textId="77777777" w:rsidR="00847E17" w:rsidRPr="00847E17" w:rsidRDefault="00847E17" w:rsidP="00C97A72">
            <w:pPr>
              <w:shd w:val="clear" w:color="auto" w:fill="FFFFFF" w:themeFill="background1"/>
              <w:spacing w:after="0" w:line="240" w:lineRule="auto"/>
              <w:rPr>
                <w:rFonts w:ascii="Times New Roman" w:eastAsia="Times New Roman" w:hAnsi="Times New Roman" w:cs="Times New Roman"/>
                <w:color w:val="000000"/>
                <w:sz w:val="24"/>
                <w:szCs w:val="24"/>
              </w:rPr>
            </w:pPr>
            <w:r w:rsidRPr="00847E17">
              <w:rPr>
                <w:rFonts w:ascii="Times New Roman" w:eastAsia="Times New Roman" w:hAnsi="Times New Roman" w:cs="Times New Roman"/>
                <w:color w:val="000000"/>
                <w:sz w:val="24"/>
                <w:szCs w:val="24"/>
              </w:rPr>
              <w:t> </w:t>
            </w:r>
          </w:p>
        </w:tc>
      </w:tr>
    </w:tbl>
    <w:p w14:paraId="5965E345" w14:textId="77777777" w:rsidR="00F36A2A" w:rsidRDefault="00F36A2A" w:rsidP="00C97A72">
      <w:pPr>
        <w:shd w:val="clear" w:color="auto" w:fill="FFFFFF" w:themeFill="background1"/>
        <w:rPr>
          <w:lang w:val="uk-UA"/>
        </w:rPr>
      </w:pPr>
    </w:p>
    <w:p w14:paraId="34CCB625" w14:textId="77777777" w:rsidR="007A30F8" w:rsidRDefault="007A30F8">
      <w:pPr>
        <w:rPr>
          <w:lang w:val="uk-UA"/>
        </w:rPr>
      </w:pPr>
    </w:p>
    <w:p w14:paraId="16734CB8" w14:textId="77777777" w:rsidR="008C0A7B" w:rsidRDefault="008C0A7B">
      <w:pPr>
        <w:rPr>
          <w:lang w:val="uk-UA"/>
        </w:rPr>
      </w:pPr>
    </w:p>
    <w:p w14:paraId="27D07365" w14:textId="06505E00" w:rsidR="007A30F8" w:rsidRPr="00564C13" w:rsidRDefault="008C0A7B" w:rsidP="00564C13">
      <w:pPr>
        <w:jc w:val="center"/>
        <w:rPr>
          <w:rFonts w:ascii="Times New Roman" w:hAnsi="Times New Roman" w:cs="Times New Roman"/>
          <w:b/>
          <w:sz w:val="72"/>
          <w:szCs w:val="72"/>
          <w:lang w:val="uk-UA"/>
        </w:rPr>
      </w:pPr>
      <w:r w:rsidRPr="00564C13">
        <w:rPr>
          <w:rFonts w:ascii="Times New Roman" w:hAnsi="Times New Roman" w:cs="Times New Roman"/>
          <w:b/>
          <w:sz w:val="72"/>
          <w:szCs w:val="72"/>
          <w:lang w:val="uk-UA"/>
        </w:rPr>
        <w:t>Листопад</w:t>
      </w:r>
    </w:p>
    <w:tbl>
      <w:tblPr>
        <w:tblW w:w="15044" w:type="dxa"/>
        <w:tblInd w:w="534" w:type="dxa"/>
        <w:tblLook w:val="04A0" w:firstRow="1" w:lastRow="0" w:firstColumn="1" w:lastColumn="0" w:noHBand="0" w:noVBand="1"/>
      </w:tblPr>
      <w:tblGrid>
        <w:gridCol w:w="1302"/>
        <w:gridCol w:w="5927"/>
        <w:gridCol w:w="1843"/>
        <w:gridCol w:w="1984"/>
        <w:gridCol w:w="2126"/>
        <w:gridCol w:w="1862"/>
      </w:tblGrid>
      <w:tr w:rsidR="00EB72CA" w:rsidRPr="00B225E4" w14:paraId="0DDB1CE4" w14:textId="77777777" w:rsidTr="004E7B5B">
        <w:trPr>
          <w:trHeight w:val="420"/>
        </w:trPr>
        <w:tc>
          <w:tcPr>
            <w:tcW w:w="15044" w:type="dxa"/>
            <w:gridSpan w:val="6"/>
            <w:tcBorders>
              <w:top w:val="nil"/>
              <w:bottom w:val="nil"/>
            </w:tcBorders>
            <w:noWrap/>
            <w:vAlign w:val="bottom"/>
            <w:hideMark/>
          </w:tcPr>
          <w:p w14:paraId="02E7B36D" w14:textId="77777777" w:rsidR="00EB72CA" w:rsidRPr="00C31974" w:rsidRDefault="004E7B5B" w:rsidP="00EB72CA">
            <w:pPr>
              <w:spacing w:after="0" w:line="240" w:lineRule="auto"/>
              <w:jc w:val="center"/>
              <w:rPr>
                <w:rFonts w:ascii="Times New Roman" w:eastAsia="Times New Roman" w:hAnsi="Times New Roman" w:cs="Times New Roman"/>
                <w:b/>
                <w:color w:val="000000"/>
                <w:sz w:val="32"/>
                <w:szCs w:val="32"/>
                <w:lang w:val="uk-UA"/>
              </w:rPr>
            </w:pPr>
            <w:r>
              <w:rPr>
                <w:rFonts w:ascii="Times New Roman" w:eastAsia="Times New Roman" w:hAnsi="Times New Roman" w:cs="Times New Roman"/>
                <w:color w:val="000000"/>
                <w:sz w:val="32"/>
                <w:szCs w:val="32"/>
                <w:lang w:val="uk-UA"/>
              </w:rPr>
              <w:lastRenderedPageBreak/>
              <w:t xml:space="preserve"> </w:t>
            </w:r>
            <w:r w:rsidR="00FE5323" w:rsidRPr="00C31974">
              <w:rPr>
                <w:rFonts w:ascii="Times New Roman" w:eastAsia="Times New Roman" w:hAnsi="Times New Roman" w:cs="Times New Roman"/>
                <w:b/>
                <w:color w:val="000000"/>
                <w:sz w:val="32"/>
                <w:szCs w:val="32"/>
                <w:lang w:val="uk-UA"/>
              </w:rPr>
              <w:t>План</w:t>
            </w:r>
            <w:r w:rsidR="00EB72CA" w:rsidRPr="00C31974">
              <w:rPr>
                <w:rFonts w:ascii="Times New Roman" w:eastAsia="Times New Roman" w:hAnsi="Times New Roman" w:cs="Times New Roman"/>
                <w:b/>
                <w:color w:val="000000"/>
                <w:sz w:val="32"/>
                <w:szCs w:val="32"/>
              </w:rPr>
              <w:t xml:space="preserve"> роботи закладу освіти</w:t>
            </w:r>
            <w:r w:rsidR="009A5757">
              <w:rPr>
                <w:rFonts w:ascii="Times New Roman" w:eastAsia="Times New Roman" w:hAnsi="Times New Roman" w:cs="Times New Roman"/>
                <w:b/>
                <w:color w:val="000000"/>
                <w:sz w:val="32"/>
                <w:szCs w:val="32"/>
                <w:lang w:val="uk-UA"/>
              </w:rPr>
              <w:t xml:space="preserve"> на листопад 202</w:t>
            </w:r>
            <w:r w:rsidR="009A5757" w:rsidRPr="00FE7F41">
              <w:rPr>
                <w:rFonts w:ascii="Times New Roman" w:eastAsia="Times New Roman" w:hAnsi="Times New Roman" w:cs="Times New Roman"/>
                <w:b/>
                <w:color w:val="000000"/>
                <w:sz w:val="32"/>
                <w:szCs w:val="32"/>
              </w:rPr>
              <w:t>5</w:t>
            </w:r>
            <w:r w:rsidR="009A5757">
              <w:rPr>
                <w:rFonts w:ascii="Times New Roman" w:eastAsia="Times New Roman" w:hAnsi="Times New Roman" w:cs="Times New Roman"/>
                <w:b/>
                <w:color w:val="000000"/>
                <w:sz w:val="32"/>
                <w:szCs w:val="32"/>
                <w:lang w:val="uk-UA"/>
              </w:rPr>
              <w:t>/202</w:t>
            </w:r>
            <w:r w:rsidR="009A5757" w:rsidRPr="00FE7F41">
              <w:rPr>
                <w:rFonts w:ascii="Times New Roman" w:eastAsia="Times New Roman" w:hAnsi="Times New Roman" w:cs="Times New Roman"/>
                <w:b/>
                <w:color w:val="000000"/>
                <w:sz w:val="32"/>
                <w:szCs w:val="32"/>
              </w:rPr>
              <w:t>6</w:t>
            </w:r>
            <w:r w:rsidR="00FE5323" w:rsidRPr="00C31974">
              <w:rPr>
                <w:rFonts w:ascii="Times New Roman" w:eastAsia="Times New Roman" w:hAnsi="Times New Roman" w:cs="Times New Roman"/>
                <w:b/>
                <w:color w:val="000000"/>
                <w:sz w:val="32"/>
                <w:szCs w:val="32"/>
                <w:lang w:val="uk-UA"/>
              </w:rPr>
              <w:t xml:space="preserve"> н.р.</w:t>
            </w:r>
          </w:p>
        </w:tc>
      </w:tr>
      <w:tr w:rsidR="00A54EAD" w:rsidRPr="00C31974" w14:paraId="2811BA80" w14:textId="77777777" w:rsidTr="006C49C7">
        <w:trPr>
          <w:trHeight w:val="600"/>
        </w:trPr>
        <w:tc>
          <w:tcPr>
            <w:tcW w:w="1302" w:type="dxa"/>
            <w:tcBorders>
              <w:top w:val="single" w:sz="8" w:space="0" w:color="000000"/>
              <w:left w:val="single" w:sz="8" w:space="0" w:color="auto"/>
              <w:bottom w:val="single" w:sz="4" w:space="0" w:color="000000"/>
              <w:right w:val="nil"/>
            </w:tcBorders>
            <w:shd w:val="clear" w:color="auto" w:fill="B3FFB3"/>
            <w:vAlign w:val="center"/>
            <w:hideMark/>
          </w:tcPr>
          <w:p w14:paraId="29F00477" w14:textId="77777777" w:rsidR="00EB72CA" w:rsidRPr="00C31974" w:rsidRDefault="00EB72CA" w:rsidP="00EB72CA">
            <w:pPr>
              <w:spacing w:after="0" w:line="240" w:lineRule="auto"/>
              <w:jc w:val="center"/>
              <w:rPr>
                <w:rFonts w:ascii="Times New Roman" w:eastAsia="Times New Roman" w:hAnsi="Times New Roman" w:cs="Times New Roman"/>
                <w:b/>
                <w:color w:val="000000"/>
                <w:sz w:val="24"/>
                <w:szCs w:val="24"/>
              </w:rPr>
            </w:pPr>
            <w:r w:rsidRPr="00C31974">
              <w:rPr>
                <w:rFonts w:ascii="Times New Roman" w:eastAsia="Times New Roman" w:hAnsi="Times New Roman" w:cs="Times New Roman"/>
                <w:b/>
                <w:color w:val="000000"/>
                <w:sz w:val="24"/>
                <w:szCs w:val="24"/>
              </w:rPr>
              <w:t>Листопад</w:t>
            </w:r>
          </w:p>
        </w:tc>
        <w:tc>
          <w:tcPr>
            <w:tcW w:w="5927" w:type="dxa"/>
            <w:tcBorders>
              <w:top w:val="single" w:sz="8" w:space="0" w:color="auto"/>
              <w:left w:val="single" w:sz="8" w:space="0" w:color="auto"/>
              <w:bottom w:val="single" w:sz="4" w:space="0" w:color="000000"/>
              <w:right w:val="single" w:sz="4" w:space="0" w:color="000000"/>
            </w:tcBorders>
            <w:shd w:val="clear" w:color="auto" w:fill="B3FFB3"/>
            <w:vAlign w:val="center"/>
            <w:hideMark/>
          </w:tcPr>
          <w:p w14:paraId="77E80518" w14:textId="77777777" w:rsidR="00EB72CA" w:rsidRPr="00C31974" w:rsidRDefault="00EB72CA" w:rsidP="00EB72CA">
            <w:pPr>
              <w:spacing w:after="0" w:line="240" w:lineRule="auto"/>
              <w:jc w:val="center"/>
              <w:rPr>
                <w:rFonts w:ascii="Times New Roman" w:eastAsia="Times New Roman" w:hAnsi="Times New Roman" w:cs="Times New Roman"/>
                <w:b/>
                <w:color w:val="000000"/>
                <w:sz w:val="24"/>
                <w:szCs w:val="24"/>
              </w:rPr>
            </w:pPr>
            <w:r w:rsidRPr="00C31974">
              <w:rPr>
                <w:rFonts w:ascii="Times New Roman" w:eastAsia="Times New Roman" w:hAnsi="Times New Roman" w:cs="Times New Roman"/>
                <w:b/>
                <w:color w:val="000000"/>
                <w:sz w:val="24"/>
                <w:szCs w:val="24"/>
              </w:rPr>
              <w:t>Зміст роботи</w:t>
            </w:r>
          </w:p>
        </w:tc>
        <w:tc>
          <w:tcPr>
            <w:tcW w:w="1843" w:type="dxa"/>
            <w:tcBorders>
              <w:top w:val="single" w:sz="8" w:space="0" w:color="auto"/>
              <w:left w:val="nil"/>
              <w:bottom w:val="single" w:sz="4" w:space="0" w:color="000000"/>
              <w:right w:val="single" w:sz="4" w:space="0" w:color="000000"/>
            </w:tcBorders>
            <w:shd w:val="clear" w:color="auto" w:fill="B3FFB3"/>
            <w:vAlign w:val="center"/>
            <w:hideMark/>
          </w:tcPr>
          <w:p w14:paraId="1B186EF2" w14:textId="77777777" w:rsidR="00EB72CA" w:rsidRPr="00C31974" w:rsidRDefault="00EB72CA" w:rsidP="00EB72CA">
            <w:pPr>
              <w:spacing w:after="0" w:line="240" w:lineRule="auto"/>
              <w:jc w:val="center"/>
              <w:rPr>
                <w:rFonts w:ascii="Times New Roman" w:eastAsia="Times New Roman" w:hAnsi="Times New Roman" w:cs="Times New Roman"/>
                <w:b/>
                <w:color w:val="000000"/>
                <w:sz w:val="24"/>
                <w:szCs w:val="24"/>
              </w:rPr>
            </w:pPr>
            <w:r w:rsidRPr="00C31974">
              <w:rPr>
                <w:rFonts w:ascii="Times New Roman" w:eastAsia="Times New Roman" w:hAnsi="Times New Roman" w:cs="Times New Roman"/>
                <w:b/>
                <w:color w:val="000000"/>
                <w:sz w:val="24"/>
                <w:szCs w:val="24"/>
              </w:rPr>
              <w:t>Термін виконання</w:t>
            </w:r>
          </w:p>
        </w:tc>
        <w:tc>
          <w:tcPr>
            <w:tcW w:w="1984" w:type="dxa"/>
            <w:tcBorders>
              <w:top w:val="single" w:sz="8" w:space="0" w:color="auto"/>
              <w:left w:val="nil"/>
              <w:bottom w:val="single" w:sz="4" w:space="0" w:color="000000"/>
              <w:right w:val="single" w:sz="4" w:space="0" w:color="000000"/>
            </w:tcBorders>
            <w:shd w:val="clear" w:color="auto" w:fill="B3FFB3"/>
            <w:vAlign w:val="center"/>
            <w:hideMark/>
          </w:tcPr>
          <w:p w14:paraId="1364EBE5" w14:textId="77777777" w:rsidR="00EB72CA" w:rsidRPr="00C31974" w:rsidRDefault="00EB72CA" w:rsidP="00EB72CA">
            <w:pPr>
              <w:spacing w:after="0" w:line="240" w:lineRule="auto"/>
              <w:jc w:val="center"/>
              <w:rPr>
                <w:rFonts w:ascii="Times New Roman" w:eastAsia="Times New Roman" w:hAnsi="Times New Roman" w:cs="Times New Roman"/>
                <w:b/>
                <w:color w:val="000000"/>
                <w:sz w:val="24"/>
                <w:szCs w:val="24"/>
              </w:rPr>
            </w:pPr>
            <w:r w:rsidRPr="00C31974">
              <w:rPr>
                <w:rFonts w:ascii="Times New Roman" w:eastAsia="Times New Roman" w:hAnsi="Times New Roman" w:cs="Times New Roman"/>
                <w:b/>
                <w:color w:val="000000"/>
                <w:sz w:val="24"/>
                <w:szCs w:val="24"/>
              </w:rPr>
              <w:t>Відповідальний</w:t>
            </w:r>
          </w:p>
        </w:tc>
        <w:tc>
          <w:tcPr>
            <w:tcW w:w="2126" w:type="dxa"/>
            <w:tcBorders>
              <w:top w:val="single" w:sz="8" w:space="0" w:color="auto"/>
              <w:left w:val="nil"/>
              <w:bottom w:val="single" w:sz="4" w:space="0" w:color="000000"/>
              <w:right w:val="single" w:sz="4" w:space="0" w:color="000000"/>
            </w:tcBorders>
            <w:shd w:val="clear" w:color="auto" w:fill="B3FFB3"/>
            <w:vAlign w:val="center"/>
            <w:hideMark/>
          </w:tcPr>
          <w:p w14:paraId="21BA6997" w14:textId="77777777" w:rsidR="00EB72CA" w:rsidRPr="00C31974" w:rsidRDefault="00EB72CA" w:rsidP="00EB72CA">
            <w:pPr>
              <w:spacing w:after="0" w:line="240" w:lineRule="auto"/>
              <w:jc w:val="center"/>
              <w:rPr>
                <w:rFonts w:ascii="Times New Roman" w:eastAsia="Times New Roman" w:hAnsi="Times New Roman" w:cs="Times New Roman"/>
                <w:b/>
                <w:color w:val="000000"/>
                <w:sz w:val="24"/>
                <w:szCs w:val="24"/>
              </w:rPr>
            </w:pPr>
            <w:r w:rsidRPr="00C31974">
              <w:rPr>
                <w:rFonts w:ascii="Times New Roman" w:eastAsia="Times New Roman" w:hAnsi="Times New Roman" w:cs="Times New Roman"/>
                <w:b/>
                <w:color w:val="000000"/>
                <w:sz w:val="24"/>
                <w:szCs w:val="24"/>
              </w:rPr>
              <w:t>Форма узагальнення результатів виконання</w:t>
            </w:r>
          </w:p>
        </w:tc>
        <w:tc>
          <w:tcPr>
            <w:tcW w:w="1862" w:type="dxa"/>
            <w:tcBorders>
              <w:top w:val="single" w:sz="8" w:space="0" w:color="auto"/>
              <w:left w:val="nil"/>
              <w:bottom w:val="single" w:sz="4" w:space="0" w:color="000000"/>
              <w:right w:val="single" w:sz="8" w:space="0" w:color="auto"/>
            </w:tcBorders>
            <w:shd w:val="clear" w:color="auto" w:fill="B3FFB3"/>
            <w:vAlign w:val="center"/>
            <w:hideMark/>
          </w:tcPr>
          <w:p w14:paraId="07717E94" w14:textId="77777777" w:rsidR="00EB72CA" w:rsidRPr="00C31974" w:rsidRDefault="00EB72CA" w:rsidP="00EB72CA">
            <w:pPr>
              <w:spacing w:after="0" w:line="240" w:lineRule="auto"/>
              <w:jc w:val="center"/>
              <w:rPr>
                <w:rFonts w:ascii="Times New Roman" w:eastAsia="Times New Roman" w:hAnsi="Times New Roman" w:cs="Times New Roman"/>
                <w:b/>
                <w:color w:val="000000"/>
                <w:sz w:val="24"/>
                <w:szCs w:val="24"/>
              </w:rPr>
            </w:pPr>
            <w:r w:rsidRPr="00C31974">
              <w:rPr>
                <w:rFonts w:ascii="Times New Roman" w:eastAsia="Times New Roman" w:hAnsi="Times New Roman" w:cs="Times New Roman"/>
                <w:b/>
                <w:color w:val="000000"/>
                <w:sz w:val="24"/>
                <w:szCs w:val="24"/>
              </w:rPr>
              <w:t>Відмітка про виконання</w:t>
            </w:r>
          </w:p>
        </w:tc>
      </w:tr>
      <w:tr w:rsidR="00EB72CA" w:rsidRPr="00B225E4" w14:paraId="78E473EB" w14:textId="77777777" w:rsidTr="00B225E4">
        <w:trPr>
          <w:trHeight w:val="315"/>
        </w:trPr>
        <w:tc>
          <w:tcPr>
            <w:tcW w:w="1302" w:type="dxa"/>
            <w:vMerge w:val="restart"/>
            <w:tcBorders>
              <w:top w:val="nil"/>
              <w:left w:val="single" w:sz="8" w:space="0" w:color="auto"/>
              <w:bottom w:val="single" w:sz="4" w:space="0" w:color="000000"/>
              <w:right w:val="nil"/>
            </w:tcBorders>
            <w:shd w:val="clear" w:color="auto" w:fill="FFFFFF" w:themeFill="background1"/>
            <w:noWrap/>
            <w:textDirection w:val="btLr"/>
            <w:vAlign w:val="center"/>
            <w:hideMark/>
          </w:tcPr>
          <w:p w14:paraId="4B2C85F5"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Освітнє середовище</w:t>
            </w:r>
          </w:p>
        </w:tc>
        <w:tc>
          <w:tcPr>
            <w:tcW w:w="13742"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bottom"/>
            <w:hideMark/>
          </w:tcPr>
          <w:p w14:paraId="061BF075"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1.1. Забезпечення комфортних і безпечних умов навчання та праці</w:t>
            </w:r>
          </w:p>
        </w:tc>
      </w:tr>
      <w:tr w:rsidR="00EB72CA" w:rsidRPr="00B225E4" w14:paraId="0DA0CF16" w14:textId="77777777" w:rsidTr="00CB3F85">
        <w:trPr>
          <w:trHeight w:val="960"/>
        </w:trPr>
        <w:tc>
          <w:tcPr>
            <w:tcW w:w="1302" w:type="dxa"/>
            <w:vMerge/>
            <w:tcBorders>
              <w:top w:val="nil"/>
              <w:left w:val="single" w:sz="8" w:space="0" w:color="auto"/>
              <w:bottom w:val="single" w:sz="4" w:space="0" w:color="000000"/>
              <w:right w:val="nil"/>
            </w:tcBorders>
            <w:vAlign w:val="center"/>
            <w:hideMark/>
          </w:tcPr>
          <w:p w14:paraId="6F40002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05527C5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Проведення інструктажів з правил поведінки в умовах надзвичайних ситуацій із залученням працівників Державної служби України з надзвичайних ситуацій</w:t>
            </w:r>
          </w:p>
        </w:tc>
        <w:tc>
          <w:tcPr>
            <w:tcW w:w="1843" w:type="dxa"/>
            <w:tcBorders>
              <w:top w:val="nil"/>
              <w:left w:val="nil"/>
              <w:bottom w:val="single" w:sz="4" w:space="0" w:color="000000"/>
              <w:right w:val="single" w:sz="4" w:space="0" w:color="000000"/>
            </w:tcBorders>
            <w:noWrap/>
            <w:vAlign w:val="bottom"/>
            <w:hideMark/>
          </w:tcPr>
          <w:p w14:paraId="4879A512" w14:textId="77777777" w:rsidR="00EB72CA" w:rsidRPr="00FE7F41" w:rsidRDefault="00C33C20"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05.11.2</w:t>
            </w:r>
            <w:r w:rsidR="00FE7F41">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noWrap/>
            <w:vAlign w:val="bottom"/>
            <w:hideMark/>
          </w:tcPr>
          <w:p w14:paraId="7DBE8099" w14:textId="16A3AFC4" w:rsidR="00EB72CA" w:rsidRPr="00B225E4" w:rsidRDefault="00F375F8" w:rsidP="00EB72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 класні керівники</w:t>
            </w:r>
          </w:p>
        </w:tc>
        <w:tc>
          <w:tcPr>
            <w:tcW w:w="2126" w:type="dxa"/>
            <w:tcBorders>
              <w:top w:val="nil"/>
              <w:left w:val="nil"/>
              <w:bottom w:val="single" w:sz="4" w:space="0" w:color="000000"/>
              <w:right w:val="single" w:sz="4" w:space="0" w:color="000000"/>
            </w:tcBorders>
            <w:noWrap/>
            <w:vAlign w:val="bottom"/>
            <w:hideMark/>
          </w:tcPr>
          <w:p w14:paraId="10585E5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29286469"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449E526C" w14:textId="77777777" w:rsidTr="00CB3F85">
        <w:trPr>
          <w:trHeight w:val="615"/>
        </w:trPr>
        <w:tc>
          <w:tcPr>
            <w:tcW w:w="1302" w:type="dxa"/>
            <w:vMerge/>
            <w:tcBorders>
              <w:top w:val="nil"/>
              <w:left w:val="single" w:sz="8" w:space="0" w:color="auto"/>
              <w:bottom w:val="single" w:sz="4" w:space="0" w:color="000000"/>
              <w:right w:val="nil"/>
            </w:tcBorders>
            <w:vAlign w:val="center"/>
            <w:hideMark/>
          </w:tcPr>
          <w:p w14:paraId="6D3548A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3030D0F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Перевірка роботи бібліотеки щодо забезпечення учнів навчальною літературою.</w:t>
            </w:r>
          </w:p>
        </w:tc>
        <w:tc>
          <w:tcPr>
            <w:tcW w:w="1843" w:type="dxa"/>
            <w:tcBorders>
              <w:top w:val="nil"/>
              <w:left w:val="nil"/>
              <w:bottom w:val="single" w:sz="4" w:space="0" w:color="000000"/>
              <w:right w:val="single" w:sz="4" w:space="0" w:color="000000"/>
            </w:tcBorders>
            <w:noWrap/>
            <w:vAlign w:val="bottom"/>
            <w:hideMark/>
          </w:tcPr>
          <w:p w14:paraId="5BCE34E1" w14:textId="77777777" w:rsidR="00EB72CA" w:rsidRPr="00FE7F41" w:rsidRDefault="00C33C20"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12.11.2</w:t>
            </w:r>
            <w:r w:rsidR="00FE7F41">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noWrap/>
            <w:vAlign w:val="bottom"/>
            <w:hideMark/>
          </w:tcPr>
          <w:p w14:paraId="10CF73B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директор</w:t>
            </w:r>
          </w:p>
        </w:tc>
        <w:tc>
          <w:tcPr>
            <w:tcW w:w="2126" w:type="dxa"/>
            <w:tcBorders>
              <w:top w:val="nil"/>
              <w:left w:val="nil"/>
              <w:bottom w:val="single" w:sz="4" w:space="0" w:color="000000"/>
              <w:right w:val="single" w:sz="4" w:space="0" w:color="000000"/>
            </w:tcBorders>
            <w:noWrap/>
            <w:vAlign w:val="bottom"/>
            <w:hideMark/>
          </w:tcPr>
          <w:p w14:paraId="0196A3A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0B11CAD0"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7B80194A" w14:textId="77777777" w:rsidTr="00CB3F85">
        <w:trPr>
          <w:trHeight w:val="503"/>
        </w:trPr>
        <w:tc>
          <w:tcPr>
            <w:tcW w:w="1302" w:type="dxa"/>
            <w:vMerge/>
            <w:tcBorders>
              <w:top w:val="nil"/>
              <w:left w:val="single" w:sz="8" w:space="0" w:color="auto"/>
              <w:bottom w:val="single" w:sz="4" w:space="0" w:color="000000"/>
              <w:right w:val="nil"/>
            </w:tcBorders>
            <w:vAlign w:val="center"/>
            <w:hideMark/>
          </w:tcPr>
          <w:p w14:paraId="08CCDBCE"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36193279"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xml:space="preserve">Формування культури здорового харчування  здобувачів освіти (круглий </w:t>
            </w:r>
            <w:proofErr w:type="gramStart"/>
            <w:r w:rsidRPr="00B225E4">
              <w:rPr>
                <w:rFonts w:ascii="Times New Roman" w:eastAsia="Times New Roman" w:hAnsi="Times New Roman" w:cs="Times New Roman"/>
                <w:color w:val="000000"/>
                <w:sz w:val="24"/>
                <w:szCs w:val="24"/>
              </w:rPr>
              <w:t>ст</w:t>
            </w:r>
            <w:proofErr w:type="gramEnd"/>
            <w:r w:rsidRPr="00B225E4">
              <w:rPr>
                <w:rFonts w:ascii="Times New Roman" w:eastAsia="Times New Roman" w:hAnsi="Times New Roman" w:cs="Times New Roman"/>
                <w:color w:val="000000"/>
                <w:sz w:val="24"/>
                <w:szCs w:val="24"/>
              </w:rPr>
              <w:t>іл)</w:t>
            </w:r>
          </w:p>
        </w:tc>
        <w:tc>
          <w:tcPr>
            <w:tcW w:w="1843" w:type="dxa"/>
            <w:tcBorders>
              <w:top w:val="nil"/>
              <w:left w:val="nil"/>
              <w:bottom w:val="single" w:sz="4" w:space="0" w:color="000000"/>
              <w:right w:val="single" w:sz="4" w:space="0" w:color="000000"/>
            </w:tcBorders>
            <w:noWrap/>
            <w:vAlign w:val="bottom"/>
            <w:hideMark/>
          </w:tcPr>
          <w:p w14:paraId="7FB20E1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6CD47DA5" w14:textId="209A9F9D"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xml:space="preserve">заступник директора з </w:t>
            </w:r>
            <w:r w:rsidR="00F375F8">
              <w:rPr>
                <w:rFonts w:ascii="Times New Roman" w:eastAsia="Times New Roman" w:hAnsi="Times New Roman" w:cs="Times New Roman"/>
                <w:color w:val="000000"/>
                <w:sz w:val="24"/>
                <w:szCs w:val="24"/>
              </w:rPr>
              <w:t>Н</w:t>
            </w:r>
            <w:r w:rsidRPr="00B225E4">
              <w:rPr>
                <w:rFonts w:ascii="Times New Roman" w:eastAsia="Times New Roman" w:hAnsi="Times New Roman" w:cs="Times New Roman"/>
                <w:color w:val="000000"/>
                <w:sz w:val="24"/>
                <w:szCs w:val="24"/>
              </w:rPr>
              <w:t xml:space="preserve">ВР </w:t>
            </w:r>
          </w:p>
        </w:tc>
        <w:tc>
          <w:tcPr>
            <w:tcW w:w="2126" w:type="dxa"/>
            <w:tcBorders>
              <w:top w:val="nil"/>
              <w:left w:val="nil"/>
              <w:bottom w:val="single" w:sz="4" w:space="0" w:color="000000"/>
              <w:right w:val="single" w:sz="4" w:space="0" w:color="000000"/>
            </w:tcBorders>
            <w:noWrap/>
            <w:vAlign w:val="bottom"/>
            <w:hideMark/>
          </w:tcPr>
          <w:p w14:paraId="2EE520BF"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27261854"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2822C68D" w14:textId="77777777" w:rsidTr="00CB3F85">
        <w:trPr>
          <w:trHeight w:val="915"/>
        </w:trPr>
        <w:tc>
          <w:tcPr>
            <w:tcW w:w="1302" w:type="dxa"/>
            <w:vMerge/>
            <w:tcBorders>
              <w:top w:val="nil"/>
              <w:left w:val="single" w:sz="8" w:space="0" w:color="auto"/>
              <w:bottom w:val="single" w:sz="4" w:space="0" w:color="000000"/>
              <w:right w:val="nil"/>
            </w:tcBorders>
            <w:vAlign w:val="center"/>
            <w:hideMark/>
          </w:tcPr>
          <w:p w14:paraId="7C5736B9"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nil"/>
            </w:tcBorders>
            <w:vAlign w:val="bottom"/>
            <w:hideMark/>
          </w:tcPr>
          <w:p w14:paraId="38DB4760"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Контроль за веденням журналів реєстрації інструктажів учнів у кабінетах фізики, хімії, біології, інформатики, майстернях, спортзалах з безпеки життєдіяльності</w:t>
            </w:r>
          </w:p>
        </w:tc>
        <w:tc>
          <w:tcPr>
            <w:tcW w:w="1843" w:type="dxa"/>
            <w:tcBorders>
              <w:top w:val="nil"/>
              <w:left w:val="single" w:sz="4" w:space="0" w:color="000000"/>
              <w:bottom w:val="single" w:sz="4" w:space="0" w:color="000000"/>
              <w:right w:val="nil"/>
            </w:tcBorders>
            <w:noWrap/>
            <w:vAlign w:val="bottom"/>
            <w:hideMark/>
          </w:tcPr>
          <w:p w14:paraId="4F4E0491" w14:textId="77777777" w:rsidR="00EB72CA" w:rsidRPr="00FE7F41" w:rsidRDefault="00C33C20"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19.11.2</w:t>
            </w:r>
            <w:r w:rsidR="00FE7F41">
              <w:rPr>
                <w:rFonts w:ascii="Times New Roman" w:eastAsia="Times New Roman" w:hAnsi="Times New Roman" w:cs="Times New Roman"/>
                <w:color w:val="000000"/>
                <w:sz w:val="24"/>
                <w:szCs w:val="24"/>
                <w:lang w:val="en-US"/>
              </w:rPr>
              <w:t>5</w:t>
            </w:r>
          </w:p>
        </w:tc>
        <w:tc>
          <w:tcPr>
            <w:tcW w:w="1984" w:type="dxa"/>
            <w:tcBorders>
              <w:top w:val="nil"/>
              <w:left w:val="single" w:sz="4" w:space="0" w:color="000000"/>
              <w:bottom w:val="single" w:sz="4" w:space="0" w:color="000000"/>
              <w:right w:val="nil"/>
            </w:tcBorders>
            <w:vAlign w:val="bottom"/>
            <w:hideMark/>
          </w:tcPr>
          <w:p w14:paraId="7F120E95" w14:textId="7FFA822C" w:rsidR="00EB72CA" w:rsidRPr="00B225E4" w:rsidRDefault="00F375F8" w:rsidP="00EB72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w:t>
            </w:r>
          </w:p>
        </w:tc>
        <w:tc>
          <w:tcPr>
            <w:tcW w:w="2126" w:type="dxa"/>
            <w:tcBorders>
              <w:top w:val="nil"/>
              <w:left w:val="single" w:sz="4" w:space="0" w:color="000000"/>
              <w:bottom w:val="single" w:sz="4" w:space="0" w:color="000000"/>
              <w:right w:val="nil"/>
            </w:tcBorders>
            <w:noWrap/>
            <w:vAlign w:val="bottom"/>
            <w:hideMark/>
          </w:tcPr>
          <w:p w14:paraId="72C65726"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single" w:sz="4" w:space="0" w:color="000000"/>
              <w:bottom w:val="single" w:sz="4" w:space="0" w:color="000000"/>
              <w:right w:val="single" w:sz="8" w:space="0" w:color="auto"/>
            </w:tcBorders>
            <w:noWrap/>
            <w:vAlign w:val="bottom"/>
            <w:hideMark/>
          </w:tcPr>
          <w:p w14:paraId="3E0A31BC"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4E29D145" w14:textId="77777777" w:rsidTr="00CB3F85">
        <w:trPr>
          <w:trHeight w:val="900"/>
        </w:trPr>
        <w:tc>
          <w:tcPr>
            <w:tcW w:w="1302" w:type="dxa"/>
            <w:vMerge/>
            <w:tcBorders>
              <w:top w:val="nil"/>
              <w:left w:val="single" w:sz="8" w:space="0" w:color="auto"/>
              <w:bottom w:val="single" w:sz="4" w:space="0" w:color="000000"/>
              <w:right w:val="nil"/>
            </w:tcBorders>
            <w:vAlign w:val="center"/>
            <w:hideMark/>
          </w:tcPr>
          <w:p w14:paraId="5927CD1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nil"/>
            </w:tcBorders>
            <w:shd w:val="clear" w:color="FFFF00" w:fill="FFFFFF"/>
            <w:vAlign w:val="center"/>
            <w:hideMark/>
          </w:tcPr>
          <w:p w14:paraId="66F4ACB9"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Інформація органу відповідальному за облік дітей щодо учнів, які переведені або відрахованідо іншого ЗО та місце продовження здобуття ними загальної середньої освіти</w:t>
            </w:r>
          </w:p>
        </w:tc>
        <w:tc>
          <w:tcPr>
            <w:tcW w:w="1843" w:type="dxa"/>
            <w:tcBorders>
              <w:top w:val="nil"/>
              <w:left w:val="single" w:sz="4" w:space="0" w:color="000000"/>
              <w:bottom w:val="single" w:sz="4" w:space="0" w:color="000000"/>
              <w:right w:val="nil"/>
            </w:tcBorders>
            <w:noWrap/>
            <w:vAlign w:val="bottom"/>
            <w:hideMark/>
          </w:tcPr>
          <w:p w14:paraId="53931138" w14:textId="77777777" w:rsidR="00EB72CA" w:rsidRPr="00FE7F41" w:rsidRDefault="00FE7F41"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1</w:t>
            </w:r>
            <w:r>
              <w:rPr>
                <w:rFonts w:ascii="Times New Roman" w:eastAsia="Times New Roman" w:hAnsi="Times New Roman" w:cs="Times New Roman"/>
                <w:color w:val="000000"/>
                <w:sz w:val="24"/>
                <w:szCs w:val="24"/>
                <w:lang w:val="en-US"/>
              </w:rPr>
              <w:t>4</w:t>
            </w:r>
            <w:r w:rsidR="00EB72CA" w:rsidRPr="00B225E4">
              <w:rPr>
                <w:rFonts w:ascii="Times New Roman" w:eastAsia="Times New Roman" w:hAnsi="Times New Roman" w:cs="Times New Roman"/>
                <w:color w:val="000000"/>
                <w:sz w:val="24"/>
                <w:szCs w:val="24"/>
              </w:rPr>
              <w:t>.11</w:t>
            </w:r>
            <w:r w:rsidR="00C33C2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5</w:t>
            </w:r>
          </w:p>
        </w:tc>
        <w:tc>
          <w:tcPr>
            <w:tcW w:w="1984" w:type="dxa"/>
            <w:tcBorders>
              <w:top w:val="nil"/>
              <w:left w:val="single" w:sz="4" w:space="0" w:color="000000"/>
              <w:bottom w:val="single" w:sz="4" w:space="0" w:color="000000"/>
              <w:right w:val="nil"/>
            </w:tcBorders>
            <w:vAlign w:val="bottom"/>
            <w:hideMark/>
          </w:tcPr>
          <w:p w14:paraId="4C086D48"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директор</w:t>
            </w:r>
          </w:p>
        </w:tc>
        <w:tc>
          <w:tcPr>
            <w:tcW w:w="2126" w:type="dxa"/>
            <w:tcBorders>
              <w:top w:val="nil"/>
              <w:left w:val="single" w:sz="4" w:space="0" w:color="000000"/>
              <w:bottom w:val="single" w:sz="4" w:space="0" w:color="000000"/>
              <w:right w:val="nil"/>
            </w:tcBorders>
            <w:noWrap/>
            <w:vAlign w:val="bottom"/>
            <w:hideMark/>
          </w:tcPr>
          <w:p w14:paraId="7A55381F"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single" w:sz="4" w:space="0" w:color="000000"/>
              <w:bottom w:val="single" w:sz="4" w:space="0" w:color="000000"/>
              <w:right w:val="single" w:sz="8" w:space="0" w:color="auto"/>
            </w:tcBorders>
            <w:noWrap/>
            <w:vAlign w:val="bottom"/>
            <w:hideMark/>
          </w:tcPr>
          <w:p w14:paraId="3256FCB7"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5B6A4735" w14:textId="77777777" w:rsidTr="00CB3F85">
        <w:trPr>
          <w:trHeight w:val="600"/>
        </w:trPr>
        <w:tc>
          <w:tcPr>
            <w:tcW w:w="1302" w:type="dxa"/>
            <w:vMerge/>
            <w:tcBorders>
              <w:top w:val="nil"/>
              <w:left w:val="single" w:sz="8" w:space="0" w:color="auto"/>
              <w:bottom w:val="single" w:sz="4" w:space="0" w:color="000000"/>
              <w:right w:val="nil"/>
            </w:tcBorders>
            <w:vAlign w:val="center"/>
            <w:hideMark/>
          </w:tcPr>
          <w:p w14:paraId="354E2746"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nil"/>
            </w:tcBorders>
            <w:shd w:val="clear" w:color="FFFF00" w:fill="FFFFFF"/>
            <w:vAlign w:val="center"/>
            <w:hideMark/>
          </w:tcPr>
          <w:p w14:paraId="12456EC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xml:space="preserve">Інформація органу відповідальному за </w:t>
            </w:r>
            <w:proofErr w:type="gramStart"/>
            <w:r w:rsidRPr="00B225E4">
              <w:rPr>
                <w:rFonts w:ascii="Times New Roman" w:eastAsia="Times New Roman" w:hAnsi="Times New Roman" w:cs="Times New Roman"/>
                <w:color w:val="000000"/>
                <w:sz w:val="24"/>
                <w:szCs w:val="24"/>
              </w:rPr>
              <w:t>обл</w:t>
            </w:r>
            <w:proofErr w:type="gramEnd"/>
            <w:r w:rsidRPr="00B225E4">
              <w:rPr>
                <w:rFonts w:ascii="Times New Roman" w:eastAsia="Times New Roman" w:hAnsi="Times New Roman" w:cs="Times New Roman"/>
                <w:color w:val="000000"/>
                <w:sz w:val="24"/>
                <w:szCs w:val="24"/>
              </w:rPr>
              <w:t>ік дітей щодо учнів, які зараховані до закладу з їхніх адміністративно-територіальних одиниць</w:t>
            </w:r>
          </w:p>
        </w:tc>
        <w:tc>
          <w:tcPr>
            <w:tcW w:w="1843" w:type="dxa"/>
            <w:tcBorders>
              <w:top w:val="nil"/>
              <w:left w:val="single" w:sz="4" w:space="0" w:color="000000"/>
              <w:bottom w:val="single" w:sz="4" w:space="0" w:color="000000"/>
              <w:right w:val="nil"/>
            </w:tcBorders>
            <w:noWrap/>
            <w:vAlign w:val="bottom"/>
            <w:hideMark/>
          </w:tcPr>
          <w:p w14:paraId="0CB8045E" w14:textId="77777777" w:rsidR="00EB72CA" w:rsidRPr="00FE7F41" w:rsidRDefault="00FE7F41"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1</w:t>
            </w:r>
            <w:r>
              <w:rPr>
                <w:rFonts w:ascii="Times New Roman" w:eastAsia="Times New Roman" w:hAnsi="Times New Roman" w:cs="Times New Roman"/>
                <w:color w:val="000000"/>
                <w:sz w:val="24"/>
                <w:szCs w:val="24"/>
                <w:lang w:val="en-US"/>
              </w:rPr>
              <w:t>4</w:t>
            </w:r>
            <w:r w:rsidR="00C33C20">
              <w:rPr>
                <w:rFonts w:ascii="Times New Roman" w:eastAsia="Times New Roman" w:hAnsi="Times New Roman" w:cs="Times New Roman"/>
                <w:color w:val="000000"/>
                <w:sz w:val="24"/>
                <w:szCs w:val="24"/>
              </w:rPr>
              <w:t>.11.2</w:t>
            </w:r>
            <w:r>
              <w:rPr>
                <w:rFonts w:ascii="Times New Roman" w:eastAsia="Times New Roman" w:hAnsi="Times New Roman" w:cs="Times New Roman"/>
                <w:color w:val="000000"/>
                <w:sz w:val="24"/>
                <w:szCs w:val="24"/>
                <w:lang w:val="en-US"/>
              </w:rPr>
              <w:t>5</w:t>
            </w:r>
          </w:p>
        </w:tc>
        <w:tc>
          <w:tcPr>
            <w:tcW w:w="1984" w:type="dxa"/>
            <w:tcBorders>
              <w:top w:val="nil"/>
              <w:left w:val="single" w:sz="4" w:space="0" w:color="000000"/>
              <w:bottom w:val="single" w:sz="4" w:space="0" w:color="000000"/>
              <w:right w:val="nil"/>
            </w:tcBorders>
            <w:vAlign w:val="bottom"/>
            <w:hideMark/>
          </w:tcPr>
          <w:p w14:paraId="0A8C3A7B"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директор</w:t>
            </w:r>
          </w:p>
        </w:tc>
        <w:tc>
          <w:tcPr>
            <w:tcW w:w="2126" w:type="dxa"/>
            <w:tcBorders>
              <w:top w:val="nil"/>
              <w:left w:val="single" w:sz="4" w:space="0" w:color="000000"/>
              <w:bottom w:val="single" w:sz="4" w:space="0" w:color="000000"/>
              <w:right w:val="nil"/>
            </w:tcBorders>
            <w:noWrap/>
            <w:vAlign w:val="bottom"/>
            <w:hideMark/>
          </w:tcPr>
          <w:p w14:paraId="40AC3A3B"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single" w:sz="4" w:space="0" w:color="000000"/>
              <w:bottom w:val="single" w:sz="4" w:space="0" w:color="000000"/>
              <w:right w:val="single" w:sz="8" w:space="0" w:color="auto"/>
            </w:tcBorders>
            <w:noWrap/>
            <w:vAlign w:val="bottom"/>
            <w:hideMark/>
          </w:tcPr>
          <w:p w14:paraId="2A42B018"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33C7AAFC" w14:textId="77777777" w:rsidTr="00CB3F85">
        <w:trPr>
          <w:trHeight w:val="315"/>
        </w:trPr>
        <w:tc>
          <w:tcPr>
            <w:tcW w:w="1302" w:type="dxa"/>
            <w:vMerge/>
            <w:tcBorders>
              <w:top w:val="nil"/>
              <w:left w:val="single" w:sz="8" w:space="0" w:color="auto"/>
              <w:bottom w:val="single" w:sz="4" w:space="0" w:color="000000"/>
              <w:right w:val="nil"/>
            </w:tcBorders>
            <w:vAlign w:val="center"/>
            <w:hideMark/>
          </w:tcPr>
          <w:p w14:paraId="173AA8D4"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nil"/>
              <w:right w:val="nil"/>
            </w:tcBorders>
            <w:noWrap/>
            <w:vAlign w:val="bottom"/>
            <w:hideMark/>
          </w:tcPr>
          <w:p w14:paraId="406B880F" w14:textId="77777777" w:rsidR="00EB72CA" w:rsidRPr="00B225E4" w:rsidRDefault="00EB72CA" w:rsidP="00EB72CA">
            <w:pPr>
              <w:spacing w:after="0" w:line="240" w:lineRule="auto"/>
              <w:rPr>
                <w:rFonts w:ascii="Times New Roman" w:eastAsia="Times New Roman" w:hAnsi="Times New Roman" w:cs="Times New Roman"/>
                <w:color w:val="000000"/>
              </w:rPr>
            </w:pPr>
            <w:r w:rsidRPr="00B225E4">
              <w:rPr>
                <w:rFonts w:ascii="Times New Roman" w:eastAsia="Times New Roman" w:hAnsi="Times New Roman" w:cs="Times New Roman"/>
                <w:color w:val="000000"/>
              </w:rPr>
              <w:t> </w:t>
            </w:r>
          </w:p>
        </w:tc>
        <w:tc>
          <w:tcPr>
            <w:tcW w:w="1843" w:type="dxa"/>
            <w:tcBorders>
              <w:top w:val="nil"/>
              <w:left w:val="single" w:sz="4" w:space="0" w:color="000000"/>
              <w:bottom w:val="single" w:sz="4" w:space="0" w:color="000000"/>
              <w:right w:val="nil"/>
            </w:tcBorders>
            <w:noWrap/>
            <w:vAlign w:val="bottom"/>
            <w:hideMark/>
          </w:tcPr>
          <w:p w14:paraId="784F8661"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984" w:type="dxa"/>
            <w:tcBorders>
              <w:top w:val="nil"/>
              <w:left w:val="single" w:sz="4" w:space="0" w:color="000000"/>
              <w:bottom w:val="single" w:sz="4" w:space="0" w:color="000000"/>
              <w:right w:val="nil"/>
            </w:tcBorders>
            <w:noWrap/>
            <w:vAlign w:val="bottom"/>
            <w:hideMark/>
          </w:tcPr>
          <w:p w14:paraId="1DE33CC3"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2126" w:type="dxa"/>
            <w:tcBorders>
              <w:top w:val="nil"/>
              <w:left w:val="single" w:sz="4" w:space="0" w:color="000000"/>
              <w:bottom w:val="single" w:sz="4" w:space="0" w:color="000000"/>
              <w:right w:val="nil"/>
            </w:tcBorders>
            <w:noWrap/>
            <w:vAlign w:val="bottom"/>
            <w:hideMark/>
          </w:tcPr>
          <w:p w14:paraId="319ED2B1"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single" w:sz="4" w:space="0" w:color="000000"/>
              <w:bottom w:val="single" w:sz="4" w:space="0" w:color="000000"/>
              <w:right w:val="single" w:sz="8" w:space="0" w:color="auto"/>
            </w:tcBorders>
            <w:noWrap/>
            <w:vAlign w:val="bottom"/>
            <w:hideMark/>
          </w:tcPr>
          <w:p w14:paraId="35059F93"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4152130F" w14:textId="77777777" w:rsidTr="00B225E4">
        <w:trPr>
          <w:trHeight w:val="315"/>
        </w:trPr>
        <w:tc>
          <w:tcPr>
            <w:tcW w:w="1302" w:type="dxa"/>
            <w:vMerge/>
            <w:tcBorders>
              <w:top w:val="nil"/>
              <w:left w:val="single" w:sz="8" w:space="0" w:color="auto"/>
              <w:bottom w:val="single" w:sz="4" w:space="0" w:color="000000"/>
              <w:right w:val="nil"/>
            </w:tcBorders>
            <w:vAlign w:val="center"/>
            <w:hideMark/>
          </w:tcPr>
          <w:p w14:paraId="0DF7648F"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13742"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66D981B6"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1.2. Створення освітнього середовища, вільного від будьяких форм насильства та дискримінації</w:t>
            </w:r>
          </w:p>
        </w:tc>
      </w:tr>
      <w:tr w:rsidR="00EB72CA" w:rsidRPr="00B225E4" w14:paraId="15D6A09A" w14:textId="77777777" w:rsidTr="00CB3F85">
        <w:trPr>
          <w:trHeight w:val="615"/>
        </w:trPr>
        <w:tc>
          <w:tcPr>
            <w:tcW w:w="1302" w:type="dxa"/>
            <w:vMerge/>
            <w:tcBorders>
              <w:top w:val="nil"/>
              <w:left w:val="single" w:sz="8" w:space="0" w:color="auto"/>
              <w:bottom w:val="single" w:sz="4" w:space="0" w:color="000000"/>
              <w:right w:val="nil"/>
            </w:tcBorders>
            <w:vAlign w:val="center"/>
            <w:hideMark/>
          </w:tcPr>
          <w:p w14:paraId="04B20E87"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nil"/>
              <w:right w:val="nil"/>
            </w:tcBorders>
            <w:vAlign w:val="bottom"/>
            <w:hideMark/>
          </w:tcPr>
          <w:p w14:paraId="3DE40FFC"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Проходження безкоштовного курсу «Протидія та попередження булінгу в закладах освіти» (освітня платформа «PROMETHEUS»)</w:t>
            </w:r>
          </w:p>
        </w:tc>
        <w:tc>
          <w:tcPr>
            <w:tcW w:w="1843" w:type="dxa"/>
            <w:tcBorders>
              <w:top w:val="nil"/>
              <w:left w:val="single" w:sz="4" w:space="0" w:color="000000"/>
              <w:bottom w:val="single" w:sz="4" w:space="0" w:color="000000"/>
              <w:right w:val="single" w:sz="4" w:space="0" w:color="000000"/>
            </w:tcBorders>
            <w:noWrap/>
            <w:vAlign w:val="bottom"/>
            <w:hideMark/>
          </w:tcPr>
          <w:p w14:paraId="71460033" w14:textId="77777777" w:rsidR="00EB72CA" w:rsidRPr="006D01A0" w:rsidRDefault="00C33C20"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30.11.2</w:t>
            </w:r>
            <w:r w:rsidR="006D01A0">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vAlign w:val="bottom"/>
            <w:hideMark/>
          </w:tcPr>
          <w:p w14:paraId="25829393" w14:textId="4860C406"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xml:space="preserve">заступник директора з </w:t>
            </w:r>
            <w:r w:rsidR="00F375F8">
              <w:rPr>
                <w:rFonts w:ascii="Times New Roman" w:eastAsia="Times New Roman" w:hAnsi="Times New Roman" w:cs="Times New Roman"/>
                <w:color w:val="000000"/>
                <w:sz w:val="24"/>
                <w:szCs w:val="24"/>
              </w:rPr>
              <w:t>Н</w:t>
            </w:r>
            <w:r w:rsidRPr="00B225E4">
              <w:rPr>
                <w:rFonts w:ascii="Times New Roman" w:eastAsia="Times New Roman" w:hAnsi="Times New Roman" w:cs="Times New Roman"/>
                <w:color w:val="000000"/>
                <w:sz w:val="24"/>
                <w:szCs w:val="24"/>
              </w:rPr>
              <w:t xml:space="preserve">ВР </w:t>
            </w:r>
          </w:p>
        </w:tc>
        <w:tc>
          <w:tcPr>
            <w:tcW w:w="2126" w:type="dxa"/>
            <w:tcBorders>
              <w:top w:val="nil"/>
              <w:left w:val="nil"/>
              <w:bottom w:val="single" w:sz="4" w:space="0" w:color="000000"/>
              <w:right w:val="single" w:sz="4" w:space="0" w:color="000000"/>
            </w:tcBorders>
            <w:noWrap/>
            <w:vAlign w:val="bottom"/>
            <w:hideMark/>
          </w:tcPr>
          <w:p w14:paraId="1D642960"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сертифікат</w:t>
            </w:r>
          </w:p>
        </w:tc>
        <w:tc>
          <w:tcPr>
            <w:tcW w:w="1862" w:type="dxa"/>
            <w:tcBorders>
              <w:top w:val="nil"/>
              <w:left w:val="nil"/>
              <w:bottom w:val="single" w:sz="4" w:space="0" w:color="000000"/>
              <w:right w:val="single" w:sz="8" w:space="0" w:color="auto"/>
            </w:tcBorders>
            <w:noWrap/>
            <w:vAlign w:val="bottom"/>
            <w:hideMark/>
          </w:tcPr>
          <w:p w14:paraId="2693F97B"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74675727" w14:textId="77777777" w:rsidTr="00CB3F85">
        <w:trPr>
          <w:trHeight w:val="615"/>
        </w:trPr>
        <w:tc>
          <w:tcPr>
            <w:tcW w:w="1302" w:type="dxa"/>
            <w:vMerge/>
            <w:tcBorders>
              <w:top w:val="nil"/>
              <w:left w:val="single" w:sz="8" w:space="0" w:color="auto"/>
              <w:bottom w:val="single" w:sz="4" w:space="0" w:color="000000"/>
              <w:right w:val="nil"/>
            </w:tcBorders>
            <w:vAlign w:val="center"/>
            <w:hideMark/>
          </w:tcPr>
          <w:p w14:paraId="65DC014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single" w:sz="4" w:space="0" w:color="000000"/>
              <w:left w:val="single" w:sz="8" w:space="0" w:color="auto"/>
              <w:bottom w:val="single" w:sz="4" w:space="0" w:color="000000"/>
              <w:right w:val="single" w:sz="4" w:space="0" w:color="000000"/>
            </w:tcBorders>
            <w:vAlign w:val="bottom"/>
            <w:hideMark/>
          </w:tcPr>
          <w:p w14:paraId="44299F4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Зустрічі з представниками правоохоронних органів з питань запобігання та протидії булінгу</w:t>
            </w:r>
          </w:p>
        </w:tc>
        <w:tc>
          <w:tcPr>
            <w:tcW w:w="1843" w:type="dxa"/>
            <w:tcBorders>
              <w:top w:val="nil"/>
              <w:left w:val="nil"/>
              <w:bottom w:val="single" w:sz="4" w:space="0" w:color="000000"/>
              <w:right w:val="single" w:sz="4" w:space="0" w:color="000000"/>
            </w:tcBorders>
            <w:noWrap/>
            <w:vAlign w:val="bottom"/>
            <w:hideMark/>
          </w:tcPr>
          <w:p w14:paraId="0BD0B0F4" w14:textId="77777777" w:rsidR="00EB72CA" w:rsidRPr="006D01A0" w:rsidRDefault="00C33C20"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30.11.2</w:t>
            </w:r>
            <w:r w:rsidR="006D01A0">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noWrap/>
            <w:vAlign w:val="bottom"/>
            <w:hideMark/>
          </w:tcPr>
          <w:p w14:paraId="602136AA" w14:textId="1A28233B" w:rsidR="00EB72CA" w:rsidRPr="00B225E4" w:rsidRDefault="00F375F8" w:rsidP="00EB72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noWrap/>
            <w:vAlign w:val="bottom"/>
            <w:hideMark/>
          </w:tcPr>
          <w:p w14:paraId="753AF02C"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план</w:t>
            </w:r>
          </w:p>
        </w:tc>
        <w:tc>
          <w:tcPr>
            <w:tcW w:w="1862" w:type="dxa"/>
            <w:tcBorders>
              <w:top w:val="nil"/>
              <w:left w:val="nil"/>
              <w:bottom w:val="single" w:sz="4" w:space="0" w:color="000000"/>
              <w:right w:val="single" w:sz="8" w:space="0" w:color="auto"/>
            </w:tcBorders>
            <w:noWrap/>
            <w:vAlign w:val="bottom"/>
            <w:hideMark/>
          </w:tcPr>
          <w:p w14:paraId="711CAEB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370D1FB5" w14:textId="77777777" w:rsidTr="00CB3F85">
        <w:trPr>
          <w:trHeight w:val="315"/>
        </w:trPr>
        <w:tc>
          <w:tcPr>
            <w:tcW w:w="1302" w:type="dxa"/>
            <w:vMerge/>
            <w:tcBorders>
              <w:top w:val="nil"/>
              <w:left w:val="single" w:sz="8" w:space="0" w:color="auto"/>
              <w:bottom w:val="single" w:sz="4" w:space="0" w:color="000000"/>
              <w:right w:val="nil"/>
            </w:tcBorders>
            <w:vAlign w:val="center"/>
            <w:hideMark/>
          </w:tcPr>
          <w:p w14:paraId="3B8767AF"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54A1696F" w14:textId="77777777" w:rsidR="00EB72CA" w:rsidRPr="00B225E4" w:rsidRDefault="00EB72CA" w:rsidP="00EB72CA">
            <w:pPr>
              <w:spacing w:after="0" w:line="240" w:lineRule="auto"/>
              <w:rPr>
                <w:rFonts w:ascii="Times New Roman" w:eastAsia="Times New Roman" w:hAnsi="Times New Roman" w:cs="Times New Roman"/>
                <w:color w:val="000000"/>
                <w:sz w:val="24"/>
                <w:szCs w:val="24"/>
                <w:lang w:val="uk-UA"/>
              </w:rPr>
            </w:pPr>
            <w:r w:rsidRPr="00B225E4">
              <w:rPr>
                <w:rFonts w:ascii="Times New Roman" w:eastAsia="Times New Roman" w:hAnsi="Times New Roman" w:cs="Times New Roman"/>
                <w:color w:val="000000"/>
                <w:sz w:val="24"/>
                <w:szCs w:val="24"/>
              </w:rPr>
              <w:t>Батьківський лекторій. Попередження насильства в сім’ї.</w:t>
            </w:r>
          </w:p>
          <w:p w14:paraId="4F569E64" w14:textId="77777777" w:rsidR="00EB72CA" w:rsidRPr="00B225E4" w:rsidRDefault="00EB72CA" w:rsidP="00EB72CA">
            <w:pPr>
              <w:spacing w:after="0" w:line="240" w:lineRule="auto"/>
              <w:rPr>
                <w:rFonts w:ascii="Times New Roman" w:eastAsia="Times New Roman" w:hAnsi="Times New Roman" w:cs="Times New Roman"/>
                <w:color w:val="000000"/>
                <w:sz w:val="24"/>
                <w:szCs w:val="24"/>
                <w:lang w:val="uk-UA"/>
              </w:rPr>
            </w:pPr>
          </w:p>
          <w:p w14:paraId="49073EB7" w14:textId="77777777" w:rsidR="00EB72CA" w:rsidRPr="00B225E4" w:rsidRDefault="00EB72CA" w:rsidP="00EB72CA">
            <w:pPr>
              <w:spacing w:after="0" w:line="240" w:lineRule="auto"/>
              <w:rPr>
                <w:rFonts w:ascii="Times New Roman" w:eastAsia="Times New Roman" w:hAnsi="Times New Roman" w:cs="Times New Roman"/>
                <w:color w:val="000000"/>
                <w:sz w:val="24"/>
                <w:szCs w:val="24"/>
                <w:lang w:val="uk-UA"/>
              </w:rPr>
            </w:pPr>
          </w:p>
        </w:tc>
        <w:tc>
          <w:tcPr>
            <w:tcW w:w="1843" w:type="dxa"/>
            <w:tcBorders>
              <w:top w:val="nil"/>
              <w:left w:val="nil"/>
              <w:bottom w:val="single" w:sz="4" w:space="0" w:color="000000"/>
              <w:right w:val="single" w:sz="4" w:space="0" w:color="000000"/>
            </w:tcBorders>
            <w:noWrap/>
            <w:vAlign w:val="bottom"/>
            <w:hideMark/>
          </w:tcPr>
          <w:p w14:paraId="35FDCAE6" w14:textId="77777777" w:rsidR="00EB72CA" w:rsidRPr="006D01A0" w:rsidRDefault="00C33C20"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до </w:t>
            </w:r>
            <w:r>
              <w:rPr>
                <w:rFonts w:ascii="Times New Roman" w:eastAsia="Times New Roman" w:hAnsi="Times New Roman" w:cs="Times New Roman"/>
                <w:color w:val="000000"/>
                <w:sz w:val="24"/>
                <w:szCs w:val="24"/>
                <w:lang w:val="uk-UA"/>
              </w:rPr>
              <w:t>29</w:t>
            </w:r>
            <w:r>
              <w:rPr>
                <w:rFonts w:ascii="Times New Roman" w:eastAsia="Times New Roman" w:hAnsi="Times New Roman" w:cs="Times New Roman"/>
                <w:color w:val="000000"/>
                <w:sz w:val="24"/>
                <w:szCs w:val="24"/>
              </w:rPr>
              <w:t>.11.2</w:t>
            </w:r>
            <w:r w:rsidR="006D01A0">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noWrap/>
            <w:vAlign w:val="bottom"/>
            <w:hideMark/>
          </w:tcPr>
          <w:p w14:paraId="645D99EB"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класні керівники</w:t>
            </w:r>
          </w:p>
        </w:tc>
        <w:tc>
          <w:tcPr>
            <w:tcW w:w="2126" w:type="dxa"/>
            <w:tcBorders>
              <w:top w:val="nil"/>
              <w:left w:val="nil"/>
              <w:bottom w:val="single" w:sz="4" w:space="0" w:color="000000"/>
              <w:right w:val="single" w:sz="4" w:space="0" w:color="000000"/>
            </w:tcBorders>
            <w:noWrap/>
            <w:vAlign w:val="bottom"/>
            <w:hideMark/>
          </w:tcPr>
          <w:p w14:paraId="75E6A75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2CAE555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70C8D580" w14:textId="77777777" w:rsidTr="00CB3F85">
        <w:trPr>
          <w:trHeight w:val="615"/>
        </w:trPr>
        <w:tc>
          <w:tcPr>
            <w:tcW w:w="1302" w:type="dxa"/>
            <w:vMerge/>
            <w:tcBorders>
              <w:top w:val="nil"/>
              <w:left w:val="single" w:sz="8" w:space="0" w:color="auto"/>
              <w:bottom w:val="single" w:sz="4" w:space="0" w:color="000000"/>
              <w:right w:val="nil"/>
            </w:tcBorders>
            <w:vAlign w:val="center"/>
            <w:hideMark/>
          </w:tcPr>
          <w:p w14:paraId="0D863D92"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71F4C335" w14:textId="77777777" w:rsidR="00EB72CA" w:rsidRPr="00B225E4" w:rsidRDefault="00EB72CA" w:rsidP="00EB72CA">
            <w:pPr>
              <w:spacing w:after="0" w:line="240" w:lineRule="auto"/>
              <w:rPr>
                <w:rFonts w:ascii="Times New Roman" w:eastAsia="Times New Roman" w:hAnsi="Times New Roman" w:cs="Times New Roman"/>
                <w:sz w:val="24"/>
                <w:szCs w:val="24"/>
              </w:rPr>
            </w:pPr>
            <w:r w:rsidRPr="00B225E4">
              <w:rPr>
                <w:rFonts w:ascii="Times New Roman" w:eastAsia="Times New Roman" w:hAnsi="Times New Roman" w:cs="Times New Roman"/>
                <w:sz w:val="24"/>
                <w:szCs w:val="24"/>
              </w:rPr>
              <w:t>Місячник превентивного виховання. 16 днів проти насильства</w:t>
            </w:r>
          </w:p>
        </w:tc>
        <w:tc>
          <w:tcPr>
            <w:tcW w:w="1843" w:type="dxa"/>
            <w:tcBorders>
              <w:top w:val="nil"/>
              <w:left w:val="nil"/>
              <w:bottom w:val="single" w:sz="4" w:space="0" w:color="000000"/>
              <w:right w:val="single" w:sz="4" w:space="0" w:color="000000"/>
            </w:tcBorders>
            <w:noWrap/>
            <w:vAlign w:val="bottom"/>
            <w:hideMark/>
          </w:tcPr>
          <w:p w14:paraId="55F1B8CC"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протягом місяця</w:t>
            </w:r>
          </w:p>
        </w:tc>
        <w:tc>
          <w:tcPr>
            <w:tcW w:w="1984" w:type="dxa"/>
            <w:tcBorders>
              <w:top w:val="nil"/>
              <w:left w:val="nil"/>
              <w:bottom w:val="single" w:sz="4" w:space="0" w:color="000000"/>
              <w:right w:val="single" w:sz="4" w:space="0" w:color="000000"/>
            </w:tcBorders>
            <w:vAlign w:val="bottom"/>
            <w:hideMark/>
          </w:tcPr>
          <w:p w14:paraId="354B3D5B" w14:textId="10DC43A3"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xml:space="preserve">заступник директора з </w:t>
            </w:r>
            <w:r w:rsidR="00F375F8">
              <w:rPr>
                <w:rFonts w:ascii="Times New Roman" w:eastAsia="Times New Roman" w:hAnsi="Times New Roman" w:cs="Times New Roman"/>
                <w:color w:val="000000"/>
                <w:sz w:val="24"/>
                <w:szCs w:val="24"/>
              </w:rPr>
              <w:t>Н</w:t>
            </w:r>
            <w:r w:rsidRPr="00B225E4">
              <w:rPr>
                <w:rFonts w:ascii="Times New Roman" w:eastAsia="Times New Roman" w:hAnsi="Times New Roman" w:cs="Times New Roman"/>
                <w:color w:val="000000"/>
                <w:sz w:val="24"/>
                <w:szCs w:val="24"/>
              </w:rPr>
              <w:t xml:space="preserve">ВР </w:t>
            </w:r>
          </w:p>
        </w:tc>
        <w:tc>
          <w:tcPr>
            <w:tcW w:w="2126" w:type="dxa"/>
            <w:tcBorders>
              <w:top w:val="nil"/>
              <w:left w:val="nil"/>
              <w:bottom w:val="single" w:sz="4" w:space="0" w:color="000000"/>
              <w:right w:val="single" w:sz="4" w:space="0" w:color="000000"/>
            </w:tcBorders>
            <w:noWrap/>
            <w:vAlign w:val="bottom"/>
            <w:hideMark/>
          </w:tcPr>
          <w:p w14:paraId="227D9E5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482FE74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0CA7DD05" w14:textId="77777777" w:rsidTr="00CB3F85">
        <w:trPr>
          <w:trHeight w:val="315"/>
        </w:trPr>
        <w:tc>
          <w:tcPr>
            <w:tcW w:w="1302" w:type="dxa"/>
            <w:vMerge/>
            <w:tcBorders>
              <w:top w:val="nil"/>
              <w:left w:val="single" w:sz="8" w:space="0" w:color="auto"/>
              <w:bottom w:val="single" w:sz="4" w:space="0" w:color="000000"/>
              <w:right w:val="nil"/>
            </w:tcBorders>
            <w:vAlign w:val="center"/>
            <w:hideMark/>
          </w:tcPr>
          <w:p w14:paraId="63B3849C"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nil"/>
            </w:tcBorders>
            <w:vAlign w:val="bottom"/>
            <w:hideMark/>
          </w:tcPr>
          <w:p w14:paraId="78F35146" w14:textId="77777777" w:rsidR="00EB72CA" w:rsidRPr="00B225E4" w:rsidRDefault="00EB72CA" w:rsidP="00EB72CA">
            <w:pPr>
              <w:spacing w:after="0" w:line="240" w:lineRule="auto"/>
              <w:rPr>
                <w:rFonts w:ascii="Times New Roman" w:eastAsia="Times New Roman" w:hAnsi="Times New Roman" w:cs="Times New Roman"/>
                <w:color w:val="FF0000"/>
                <w:sz w:val="24"/>
                <w:szCs w:val="24"/>
              </w:rPr>
            </w:pPr>
            <w:r w:rsidRPr="00B225E4">
              <w:rPr>
                <w:rFonts w:ascii="Times New Roman" w:eastAsia="Times New Roman" w:hAnsi="Times New Roman" w:cs="Times New Roman"/>
                <w:color w:val="FF0000"/>
                <w:sz w:val="24"/>
                <w:szCs w:val="24"/>
              </w:rPr>
              <w:t> </w:t>
            </w:r>
          </w:p>
        </w:tc>
        <w:tc>
          <w:tcPr>
            <w:tcW w:w="1843" w:type="dxa"/>
            <w:tcBorders>
              <w:top w:val="nil"/>
              <w:left w:val="nil"/>
              <w:bottom w:val="single" w:sz="4" w:space="0" w:color="000000"/>
              <w:right w:val="nil"/>
            </w:tcBorders>
            <w:noWrap/>
            <w:vAlign w:val="bottom"/>
            <w:hideMark/>
          </w:tcPr>
          <w:p w14:paraId="2981ED42"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nil"/>
            </w:tcBorders>
            <w:vAlign w:val="bottom"/>
            <w:hideMark/>
          </w:tcPr>
          <w:p w14:paraId="7877B62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nil"/>
            </w:tcBorders>
            <w:noWrap/>
            <w:vAlign w:val="bottom"/>
            <w:hideMark/>
          </w:tcPr>
          <w:p w14:paraId="239399FC"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70872BC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3F1D11D5" w14:textId="77777777" w:rsidTr="00B225E4">
        <w:trPr>
          <w:trHeight w:val="315"/>
        </w:trPr>
        <w:tc>
          <w:tcPr>
            <w:tcW w:w="1302" w:type="dxa"/>
            <w:vMerge/>
            <w:tcBorders>
              <w:top w:val="nil"/>
              <w:left w:val="single" w:sz="8" w:space="0" w:color="auto"/>
              <w:bottom w:val="single" w:sz="4" w:space="0" w:color="000000"/>
              <w:right w:val="nil"/>
            </w:tcBorders>
            <w:vAlign w:val="center"/>
            <w:hideMark/>
          </w:tcPr>
          <w:p w14:paraId="1ED6CD61"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13742"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3191BD6F"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1.3. Формування інклюзивного, розвивального та мотивуючого до навчання освітнього простору</w:t>
            </w:r>
          </w:p>
        </w:tc>
      </w:tr>
      <w:tr w:rsidR="00EB72CA" w:rsidRPr="00B225E4" w14:paraId="2EFFE9B1" w14:textId="77777777" w:rsidTr="00CB3F85">
        <w:trPr>
          <w:trHeight w:val="615"/>
        </w:trPr>
        <w:tc>
          <w:tcPr>
            <w:tcW w:w="1302" w:type="dxa"/>
            <w:vMerge/>
            <w:tcBorders>
              <w:top w:val="nil"/>
              <w:left w:val="single" w:sz="8" w:space="0" w:color="auto"/>
              <w:bottom w:val="single" w:sz="4" w:space="0" w:color="000000"/>
              <w:right w:val="nil"/>
            </w:tcBorders>
            <w:vAlign w:val="center"/>
            <w:hideMark/>
          </w:tcPr>
          <w:p w14:paraId="5941EF4B"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shd w:val="clear" w:color="FFFFFF" w:fill="FFFFFF"/>
            <w:vAlign w:val="bottom"/>
            <w:hideMark/>
          </w:tcPr>
          <w:p w14:paraId="5186050F"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Співпраця з фахівцями для надання додаткових послуг відповідно до різних освітніх потреб дітей</w:t>
            </w:r>
          </w:p>
        </w:tc>
        <w:tc>
          <w:tcPr>
            <w:tcW w:w="1843" w:type="dxa"/>
            <w:tcBorders>
              <w:top w:val="nil"/>
              <w:left w:val="nil"/>
              <w:bottom w:val="single" w:sz="4" w:space="0" w:color="000000"/>
              <w:right w:val="single" w:sz="4" w:space="0" w:color="000000"/>
            </w:tcBorders>
            <w:shd w:val="clear" w:color="FFFFFF" w:fill="FFFFFF"/>
            <w:noWrap/>
            <w:vAlign w:val="bottom"/>
            <w:hideMark/>
          </w:tcPr>
          <w:p w14:paraId="1D7CF11C"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протягом місяця</w:t>
            </w:r>
          </w:p>
        </w:tc>
        <w:tc>
          <w:tcPr>
            <w:tcW w:w="1984" w:type="dxa"/>
            <w:tcBorders>
              <w:top w:val="nil"/>
              <w:left w:val="nil"/>
              <w:bottom w:val="single" w:sz="4" w:space="0" w:color="000000"/>
              <w:right w:val="single" w:sz="4" w:space="0" w:color="000000"/>
            </w:tcBorders>
            <w:shd w:val="clear" w:color="FFFFFF" w:fill="FFFFFF"/>
            <w:vAlign w:val="bottom"/>
            <w:hideMark/>
          </w:tcPr>
          <w:p w14:paraId="5D3A7EC9" w14:textId="6D1B765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noWrap/>
            <w:vAlign w:val="bottom"/>
            <w:hideMark/>
          </w:tcPr>
          <w:p w14:paraId="281EC707"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акт виконаних робіт</w:t>
            </w:r>
          </w:p>
        </w:tc>
        <w:tc>
          <w:tcPr>
            <w:tcW w:w="1862" w:type="dxa"/>
            <w:tcBorders>
              <w:top w:val="nil"/>
              <w:left w:val="nil"/>
              <w:bottom w:val="single" w:sz="4" w:space="0" w:color="000000"/>
              <w:right w:val="single" w:sz="8" w:space="0" w:color="auto"/>
            </w:tcBorders>
            <w:shd w:val="clear" w:color="FFFFFF" w:fill="FFFFFF"/>
            <w:noWrap/>
            <w:vAlign w:val="bottom"/>
            <w:hideMark/>
          </w:tcPr>
          <w:p w14:paraId="3FC6217F"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1113CFE2" w14:textId="77777777" w:rsidTr="00CB3F85">
        <w:trPr>
          <w:trHeight w:val="315"/>
        </w:trPr>
        <w:tc>
          <w:tcPr>
            <w:tcW w:w="1302" w:type="dxa"/>
            <w:vMerge/>
            <w:tcBorders>
              <w:top w:val="nil"/>
              <w:left w:val="single" w:sz="8" w:space="0" w:color="auto"/>
              <w:bottom w:val="single" w:sz="4" w:space="0" w:color="000000"/>
              <w:right w:val="nil"/>
            </w:tcBorders>
            <w:vAlign w:val="center"/>
            <w:hideMark/>
          </w:tcPr>
          <w:p w14:paraId="2AB4FC00"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7C345786"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7F0EB37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72083CA3"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410B3A04"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66BD8E9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4E779FAF" w14:textId="77777777" w:rsidTr="00B225E4">
        <w:trPr>
          <w:trHeight w:val="315"/>
        </w:trPr>
        <w:tc>
          <w:tcPr>
            <w:tcW w:w="1302" w:type="dxa"/>
            <w:vMerge w:val="restart"/>
            <w:tcBorders>
              <w:top w:val="nil"/>
              <w:left w:val="single" w:sz="8" w:space="0" w:color="auto"/>
              <w:bottom w:val="single" w:sz="4" w:space="0" w:color="000000"/>
              <w:right w:val="single" w:sz="4" w:space="0" w:color="auto"/>
            </w:tcBorders>
            <w:shd w:val="clear" w:color="auto" w:fill="FFFFFF" w:themeFill="background1"/>
            <w:noWrap/>
            <w:textDirection w:val="btLr"/>
            <w:vAlign w:val="center"/>
            <w:hideMark/>
          </w:tcPr>
          <w:p w14:paraId="401ADE34"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Система оцінювання здобувачів освіти</w:t>
            </w:r>
          </w:p>
        </w:tc>
        <w:tc>
          <w:tcPr>
            <w:tcW w:w="13742" w:type="dxa"/>
            <w:gridSpan w:val="5"/>
            <w:tcBorders>
              <w:top w:val="single" w:sz="4" w:space="0" w:color="000000"/>
              <w:left w:val="single" w:sz="4" w:space="0" w:color="auto"/>
              <w:bottom w:val="single" w:sz="4" w:space="0" w:color="000000"/>
              <w:right w:val="single" w:sz="8" w:space="0" w:color="000000"/>
            </w:tcBorders>
            <w:shd w:val="clear" w:color="auto" w:fill="FFFFFF" w:themeFill="background1"/>
            <w:noWrap/>
            <w:vAlign w:val="bottom"/>
            <w:hideMark/>
          </w:tcPr>
          <w:p w14:paraId="61CB4735"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2.1. Наявність відкритої, прозорої і зрозумілої для здобувачів освіти системи оцінювання їх навчальних досягнень</w:t>
            </w:r>
          </w:p>
        </w:tc>
      </w:tr>
      <w:tr w:rsidR="00CB3F85" w:rsidRPr="00B225E4" w14:paraId="1CE75B89" w14:textId="77777777" w:rsidTr="00B225E4">
        <w:trPr>
          <w:trHeight w:val="615"/>
        </w:trPr>
        <w:tc>
          <w:tcPr>
            <w:tcW w:w="1302" w:type="dxa"/>
            <w:vMerge/>
            <w:tcBorders>
              <w:top w:val="nil"/>
              <w:left w:val="single" w:sz="8" w:space="0" w:color="auto"/>
              <w:bottom w:val="single" w:sz="4" w:space="0" w:color="000000"/>
              <w:right w:val="single" w:sz="4" w:space="0" w:color="auto"/>
            </w:tcBorders>
            <w:vAlign w:val="center"/>
            <w:hideMark/>
          </w:tcPr>
          <w:p w14:paraId="5E35D7D6"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4" w:space="0" w:color="auto"/>
              <w:bottom w:val="single" w:sz="4" w:space="0" w:color="000000"/>
              <w:right w:val="single" w:sz="4" w:space="0" w:color="000000"/>
            </w:tcBorders>
            <w:vAlign w:val="bottom"/>
            <w:hideMark/>
          </w:tcPr>
          <w:p w14:paraId="52A60FB9"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Тренінг для педагогів "Компетентісний підхід до оцінювання освітніх результатів"</w:t>
            </w:r>
          </w:p>
        </w:tc>
        <w:tc>
          <w:tcPr>
            <w:tcW w:w="1843" w:type="dxa"/>
            <w:tcBorders>
              <w:top w:val="nil"/>
              <w:left w:val="nil"/>
              <w:bottom w:val="single" w:sz="4" w:space="0" w:color="000000"/>
              <w:right w:val="single" w:sz="4" w:space="0" w:color="000000"/>
            </w:tcBorders>
            <w:noWrap/>
            <w:vAlign w:val="bottom"/>
            <w:hideMark/>
          </w:tcPr>
          <w:p w14:paraId="47B60406" w14:textId="77777777" w:rsidR="00EB72CA" w:rsidRPr="0055202E" w:rsidRDefault="00C33C20"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w:t>
            </w:r>
            <w:r w:rsidR="0055202E">
              <w:rPr>
                <w:rFonts w:ascii="Times New Roman" w:eastAsia="Times New Roman" w:hAnsi="Times New Roman" w:cs="Times New Roman"/>
                <w:color w:val="000000"/>
                <w:sz w:val="24"/>
                <w:szCs w:val="24"/>
                <w:lang w:val="en-US"/>
              </w:rPr>
              <w:t>7</w:t>
            </w:r>
            <w:r>
              <w:rPr>
                <w:rFonts w:ascii="Times New Roman" w:eastAsia="Times New Roman" w:hAnsi="Times New Roman" w:cs="Times New Roman"/>
                <w:color w:val="000000"/>
                <w:sz w:val="24"/>
                <w:szCs w:val="24"/>
              </w:rPr>
              <w:t>.11.202</w:t>
            </w:r>
            <w:r w:rsidR="0055202E">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vAlign w:val="bottom"/>
            <w:hideMark/>
          </w:tcPr>
          <w:p w14:paraId="2CC52F86" w14:textId="5197D54D"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noWrap/>
            <w:vAlign w:val="bottom"/>
            <w:hideMark/>
          </w:tcPr>
          <w:p w14:paraId="23BCFD40"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244C445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19A4060A" w14:textId="77777777" w:rsidTr="00B225E4">
        <w:trPr>
          <w:trHeight w:val="315"/>
        </w:trPr>
        <w:tc>
          <w:tcPr>
            <w:tcW w:w="1302" w:type="dxa"/>
            <w:vMerge/>
            <w:tcBorders>
              <w:top w:val="nil"/>
              <w:left w:val="single" w:sz="8" w:space="0" w:color="auto"/>
              <w:bottom w:val="single" w:sz="4" w:space="0" w:color="000000"/>
              <w:right w:val="single" w:sz="4" w:space="0" w:color="auto"/>
            </w:tcBorders>
            <w:vAlign w:val="center"/>
            <w:hideMark/>
          </w:tcPr>
          <w:p w14:paraId="72AF4FA3"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4" w:space="0" w:color="auto"/>
              <w:bottom w:val="single" w:sz="4" w:space="0" w:color="000000"/>
              <w:right w:val="single" w:sz="4" w:space="0" w:color="000000"/>
            </w:tcBorders>
            <w:vAlign w:val="bottom"/>
            <w:hideMark/>
          </w:tcPr>
          <w:p w14:paraId="4A8F1B3F"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6F15239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1904352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5178ABA1"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1D5D26BE"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657D5F53" w14:textId="77777777" w:rsidTr="00B225E4">
        <w:trPr>
          <w:trHeight w:val="315"/>
        </w:trPr>
        <w:tc>
          <w:tcPr>
            <w:tcW w:w="1302" w:type="dxa"/>
            <w:vMerge/>
            <w:tcBorders>
              <w:top w:val="nil"/>
              <w:left w:val="single" w:sz="8" w:space="0" w:color="auto"/>
              <w:bottom w:val="single" w:sz="4" w:space="0" w:color="000000"/>
              <w:right w:val="single" w:sz="4" w:space="0" w:color="auto"/>
            </w:tcBorders>
            <w:vAlign w:val="center"/>
            <w:hideMark/>
          </w:tcPr>
          <w:p w14:paraId="44887E41"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13742" w:type="dxa"/>
            <w:gridSpan w:val="5"/>
            <w:tcBorders>
              <w:top w:val="single" w:sz="4" w:space="0" w:color="000000"/>
              <w:left w:val="single" w:sz="4" w:space="0" w:color="auto"/>
              <w:bottom w:val="single" w:sz="4" w:space="0" w:color="000000"/>
              <w:right w:val="single" w:sz="8" w:space="0" w:color="000000"/>
            </w:tcBorders>
            <w:shd w:val="clear" w:color="auto" w:fill="FFFFFF" w:themeFill="background1"/>
            <w:noWrap/>
            <w:vAlign w:val="bottom"/>
            <w:hideMark/>
          </w:tcPr>
          <w:p w14:paraId="43606E89"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tc>
      </w:tr>
      <w:tr w:rsidR="00CB3F85" w:rsidRPr="00B225E4" w14:paraId="18AD5C9A" w14:textId="77777777" w:rsidTr="00B225E4">
        <w:trPr>
          <w:trHeight w:val="615"/>
        </w:trPr>
        <w:tc>
          <w:tcPr>
            <w:tcW w:w="1302" w:type="dxa"/>
            <w:vMerge/>
            <w:tcBorders>
              <w:top w:val="nil"/>
              <w:left w:val="single" w:sz="8" w:space="0" w:color="auto"/>
              <w:bottom w:val="single" w:sz="4" w:space="0" w:color="000000"/>
              <w:right w:val="single" w:sz="4" w:space="0" w:color="auto"/>
            </w:tcBorders>
            <w:vAlign w:val="center"/>
            <w:hideMark/>
          </w:tcPr>
          <w:p w14:paraId="15BEE007"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4" w:space="0" w:color="auto"/>
              <w:bottom w:val="single" w:sz="4" w:space="0" w:color="000000"/>
              <w:right w:val="single" w:sz="4" w:space="0" w:color="000000"/>
            </w:tcBorders>
            <w:vAlign w:val="bottom"/>
            <w:hideMark/>
          </w:tcPr>
          <w:p w14:paraId="56A51D18" w14:textId="77777777" w:rsidR="00EB72CA" w:rsidRDefault="00EB72CA" w:rsidP="00EB72CA">
            <w:pPr>
              <w:spacing w:after="0" w:line="240" w:lineRule="auto"/>
              <w:rPr>
                <w:rFonts w:ascii="Times New Roman" w:eastAsia="Times New Roman" w:hAnsi="Times New Roman" w:cs="Times New Roman"/>
                <w:color w:val="000000"/>
                <w:sz w:val="24"/>
                <w:szCs w:val="24"/>
                <w:lang w:val="uk-UA"/>
              </w:rPr>
            </w:pPr>
            <w:r w:rsidRPr="00B225E4">
              <w:rPr>
                <w:rFonts w:ascii="Times New Roman" w:eastAsia="Times New Roman" w:hAnsi="Times New Roman" w:cs="Times New Roman"/>
                <w:color w:val="000000"/>
                <w:sz w:val="24"/>
                <w:szCs w:val="24"/>
              </w:rPr>
              <w:t>Вивчення системи роботи вчителів, що атестуються.</w:t>
            </w:r>
          </w:p>
          <w:p w14:paraId="175A1689" w14:textId="77777777" w:rsidR="00FB3020" w:rsidRPr="00FB3020" w:rsidRDefault="00FB3020" w:rsidP="00EB72CA">
            <w:pPr>
              <w:spacing w:after="0" w:line="240" w:lineRule="auto"/>
              <w:rPr>
                <w:rFonts w:ascii="Times New Roman" w:eastAsia="Times New Roman" w:hAnsi="Times New Roman" w:cs="Times New Roman"/>
                <w:color w:val="000000"/>
                <w:sz w:val="24"/>
                <w:szCs w:val="24"/>
                <w:lang w:val="uk-UA"/>
              </w:rPr>
            </w:pPr>
          </w:p>
        </w:tc>
        <w:tc>
          <w:tcPr>
            <w:tcW w:w="1843" w:type="dxa"/>
            <w:tcBorders>
              <w:top w:val="nil"/>
              <w:left w:val="nil"/>
              <w:bottom w:val="single" w:sz="4" w:space="0" w:color="000000"/>
              <w:right w:val="single" w:sz="4" w:space="0" w:color="000000"/>
            </w:tcBorders>
            <w:noWrap/>
            <w:vAlign w:val="bottom"/>
            <w:hideMark/>
          </w:tcPr>
          <w:p w14:paraId="761F4010" w14:textId="77777777" w:rsidR="00EB72CA" w:rsidRPr="00EF77A1" w:rsidRDefault="004D36BD"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до </w:t>
            </w:r>
            <w:r w:rsidR="00EF77A1">
              <w:rPr>
                <w:rFonts w:ascii="Times New Roman" w:eastAsia="Times New Roman" w:hAnsi="Times New Roman" w:cs="Times New Roman"/>
                <w:color w:val="000000"/>
                <w:sz w:val="24"/>
                <w:szCs w:val="24"/>
                <w:lang w:val="uk-UA"/>
              </w:rPr>
              <w:t>2</w:t>
            </w:r>
            <w:r w:rsidR="00EF77A1">
              <w:rPr>
                <w:rFonts w:ascii="Times New Roman" w:eastAsia="Times New Roman" w:hAnsi="Times New Roman" w:cs="Times New Roman"/>
                <w:color w:val="000000"/>
                <w:sz w:val="24"/>
                <w:szCs w:val="24"/>
                <w:lang w:val="en-US"/>
              </w:rPr>
              <w:t>8</w:t>
            </w:r>
            <w:r>
              <w:rPr>
                <w:rFonts w:ascii="Times New Roman" w:eastAsia="Times New Roman" w:hAnsi="Times New Roman" w:cs="Times New Roman"/>
                <w:color w:val="000000"/>
                <w:sz w:val="24"/>
                <w:szCs w:val="24"/>
              </w:rPr>
              <w:t>.11.2</w:t>
            </w:r>
            <w:r w:rsidR="00EF77A1">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vAlign w:val="bottom"/>
            <w:hideMark/>
          </w:tcPr>
          <w:p w14:paraId="27E98BCB" w14:textId="48DEC1D0"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noWrap/>
            <w:vAlign w:val="bottom"/>
            <w:hideMark/>
          </w:tcPr>
          <w:p w14:paraId="45A4A677"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аналітична довідка</w:t>
            </w:r>
          </w:p>
        </w:tc>
        <w:tc>
          <w:tcPr>
            <w:tcW w:w="1862" w:type="dxa"/>
            <w:tcBorders>
              <w:top w:val="nil"/>
              <w:left w:val="nil"/>
              <w:bottom w:val="single" w:sz="4" w:space="0" w:color="000000"/>
              <w:right w:val="single" w:sz="8" w:space="0" w:color="auto"/>
            </w:tcBorders>
            <w:noWrap/>
            <w:vAlign w:val="bottom"/>
            <w:hideMark/>
          </w:tcPr>
          <w:p w14:paraId="5892F427"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384089E5" w14:textId="77777777" w:rsidTr="00B225E4">
        <w:trPr>
          <w:trHeight w:val="615"/>
        </w:trPr>
        <w:tc>
          <w:tcPr>
            <w:tcW w:w="1302" w:type="dxa"/>
            <w:vMerge/>
            <w:tcBorders>
              <w:top w:val="nil"/>
              <w:left w:val="single" w:sz="8" w:space="0" w:color="auto"/>
              <w:bottom w:val="single" w:sz="4" w:space="0" w:color="000000"/>
              <w:right w:val="single" w:sz="4" w:space="0" w:color="auto"/>
            </w:tcBorders>
            <w:vAlign w:val="center"/>
            <w:hideMark/>
          </w:tcPr>
          <w:p w14:paraId="4DC65104"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4" w:space="0" w:color="auto"/>
              <w:bottom w:val="single" w:sz="4" w:space="0" w:color="000000"/>
              <w:right w:val="single" w:sz="4" w:space="0" w:color="000000"/>
            </w:tcBorders>
            <w:vAlign w:val="bottom"/>
            <w:hideMark/>
          </w:tcPr>
          <w:p w14:paraId="4C1EF4D2" w14:textId="77777777" w:rsidR="00EB72CA" w:rsidRDefault="00EB72CA" w:rsidP="00EB72CA">
            <w:pPr>
              <w:spacing w:after="0" w:line="240" w:lineRule="auto"/>
              <w:rPr>
                <w:rFonts w:ascii="Times New Roman" w:eastAsia="Times New Roman" w:hAnsi="Times New Roman" w:cs="Times New Roman"/>
                <w:color w:val="000000"/>
                <w:sz w:val="24"/>
                <w:szCs w:val="24"/>
                <w:lang w:val="uk-UA"/>
              </w:rPr>
            </w:pPr>
            <w:r w:rsidRPr="00B225E4">
              <w:rPr>
                <w:rFonts w:ascii="Times New Roman" w:eastAsia="Times New Roman" w:hAnsi="Times New Roman" w:cs="Times New Roman"/>
                <w:color w:val="000000"/>
                <w:sz w:val="24"/>
                <w:szCs w:val="24"/>
              </w:rPr>
              <w:t>Реалізація індивідуальних освітніх траєкторій учнів</w:t>
            </w:r>
          </w:p>
          <w:p w14:paraId="5AA30B7B" w14:textId="77777777" w:rsidR="00FB3020" w:rsidRPr="00FB3020" w:rsidRDefault="00FB3020" w:rsidP="00EB72CA">
            <w:pPr>
              <w:spacing w:after="0" w:line="240" w:lineRule="auto"/>
              <w:rPr>
                <w:rFonts w:ascii="Times New Roman" w:eastAsia="Times New Roman" w:hAnsi="Times New Roman" w:cs="Times New Roman"/>
                <w:color w:val="000000"/>
                <w:sz w:val="24"/>
                <w:szCs w:val="24"/>
                <w:lang w:val="uk-UA"/>
              </w:rPr>
            </w:pPr>
          </w:p>
        </w:tc>
        <w:tc>
          <w:tcPr>
            <w:tcW w:w="1843" w:type="dxa"/>
            <w:tcBorders>
              <w:top w:val="nil"/>
              <w:left w:val="nil"/>
              <w:bottom w:val="single" w:sz="4" w:space="0" w:color="000000"/>
              <w:right w:val="single" w:sz="4" w:space="0" w:color="000000"/>
            </w:tcBorders>
            <w:noWrap/>
            <w:vAlign w:val="bottom"/>
            <w:hideMark/>
          </w:tcPr>
          <w:p w14:paraId="3BFC5CCE" w14:textId="77777777" w:rsidR="00EB72CA" w:rsidRPr="00EF77A1" w:rsidRDefault="004D36BD"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до </w:t>
            </w:r>
            <w:r w:rsidR="00EF77A1">
              <w:rPr>
                <w:rFonts w:ascii="Times New Roman" w:eastAsia="Times New Roman" w:hAnsi="Times New Roman" w:cs="Times New Roman"/>
                <w:color w:val="000000"/>
                <w:sz w:val="24"/>
                <w:szCs w:val="24"/>
                <w:lang w:val="uk-UA"/>
              </w:rPr>
              <w:t>2</w:t>
            </w:r>
            <w:r w:rsidR="00EF77A1">
              <w:rPr>
                <w:rFonts w:ascii="Times New Roman" w:eastAsia="Times New Roman" w:hAnsi="Times New Roman" w:cs="Times New Roman"/>
                <w:color w:val="000000"/>
                <w:sz w:val="24"/>
                <w:szCs w:val="24"/>
                <w:lang w:val="en-US"/>
              </w:rPr>
              <w:t>8</w:t>
            </w:r>
            <w:r>
              <w:rPr>
                <w:rFonts w:ascii="Times New Roman" w:eastAsia="Times New Roman" w:hAnsi="Times New Roman" w:cs="Times New Roman"/>
                <w:color w:val="000000"/>
                <w:sz w:val="24"/>
                <w:szCs w:val="24"/>
              </w:rPr>
              <w:t>.11.2</w:t>
            </w:r>
            <w:r w:rsidR="00EF77A1">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vAlign w:val="bottom"/>
            <w:hideMark/>
          </w:tcPr>
          <w:p w14:paraId="5B810C9F" w14:textId="0E4F3A62" w:rsidR="00EB72CA" w:rsidRPr="00B225E4" w:rsidRDefault="00F375F8"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З</w:t>
            </w:r>
            <w:r w:rsidR="00EB72CA" w:rsidRPr="00B225E4">
              <w:rPr>
                <w:rFonts w:ascii="Times New Roman" w:eastAsia="Times New Roman" w:hAnsi="Times New Roman" w:cs="Times New Roman"/>
                <w:color w:val="000000"/>
                <w:sz w:val="24"/>
                <w:szCs w:val="24"/>
              </w:rPr>
              <w:t>аступник</w:t>
            </w:r>
            <w:r>
              <w:rPr>
                <w:rFonts w:ascii="Times New Roman" w:eastAsia="Times New Roman" w:hAnsi="Times New Roman" w:cs="Times New Roman"/>
                <w:color w:val="000000"/>
                <w:sz w:val="24"/>
                <w:szCs w:val="24"/>
              </w:rPr>
              <w:t xml:space="preserve">  </w:t>
            </w:r>
            <w:r w:rsidR="00EB72CA" w:rsidRPr="00B225E4">
              <w:rPr>
                <w:rFonts w:ascii="Times New Roman" w:eastAsia="Times New Roman" w:hAnsi="Times New Roman" w:cs="Times New Roman"/>
                <w:color w:val="000000"/>
                <w:sz w:val="24"/>
                <w:szCs w:val="24"/>
              </w:rPr>
              <w:t>директора з НВР</w:t>
            </w:r>
          </w:p>
        </w:tc>
        <w:tc>
          <w:tcPr>
            <w:tcW w:w="2126" w:type="dxa"/>
            <w:tcBorders>
              <w:top w:val="nil"/>
              <w:left w:val="nil"/>
              <w:bottom w:val="single" w:sz="4" w:space="0" w:color="000000"/>
              <w:right w:val="single" w:sz="4" w:space="0" w:color="000000"/>
            </w:tcBorders>
            <w:noWrap/>
            <w:vAlign w:val="bottom"/>
            <w:hideMark/>
          </w:tcPr>
          <w:p w14:paraId="00CE1C0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аналітична довідка</w:t>
            </w:r>
          </w:p>
        </w:tc>
        <w:tc>
          <w:tcPr>
            <w:tcW w:w="1862" w:type="dxa"/>
            <w:tcBorders>
              <w:top w:val="nil"/>
              <w:left w:val="nil"/>
              <w:bottom w:val="single" w:sz="4" w:space="0" w:color="000000"/>
              <w:right w:val="single" w:sz="8" w:space="0" w:color="auto"/>
            </w:tcBorders>
            <w:noWrap/>
            <w:vAlign w:val="bottom"/>
            <w:hideMark/>
          </w:tcPr>
          <w:p w14:paraId="7E164AC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32287AF6" w14:textId="77777777" w:rsidTr="00B225E4">
        <w:trPr>
          <w:trHeight w:val="915"/>
        </w:trPr>
        <w:tc>
          <w:tcPr>
            <w:tcW w:w="1302" w:type="dxa"/>
            <w:vMerge/>
            <w:tcBorders>
              <w:top w:val="nil"/>
              <w:left w:val="single" w:sz="8" w:space="0" w:color="auto"/>
              <w:bottom w:val="single" w:sz="4" w:space="0" w:color="000000"/>
              <w:right w:val="single" w:sz="4" w:space="0" w:color="auto"/>
            </w:tcBorders>
            <w:vAlign w:val="center"/>
            <w:hideMark/>
          </w:tcPr>
          <w:p w14:paraId="1EF6D91B"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4" w:space="0" w:color="auto"/>
              <w:bottom w:val="single" w:sz="4" w:space="0" w:color="000000"/>
              <w:right w:val="single" w:sz="4" w:space="0" w:color="000000"/>
            </w:tcBorders>
            <w:vAlign w:val="bottom"/>
            <w:hideMark/>
          </w:tcPr>
          <w:p w14:paraId="7EF39C26" w14:textId="77777777" w:rsidR="00EB72CA" w:rsidRDefault="00EB72CA" w:rsidP="00EB72CA">
            <w:pPr>
              <w:spacing w:after="0" w:line="240" w:lineRule="auto"/>
              <w:rPr>
                <w:rFonts w:ascii="Times New Roman" w:eastAsia="Times New Roman" w:hAnsi="Times New Roman" w:cs="Times New Roman"/>
                <w:color w:val="000000"/>
                <w:sz w:val="24"/>
                <w:szCs w:val="24"/>
                <w:lang w:val="uk-UA"/>
              </w:rPr>
            </w:pPr>
            <w:r w:rsidRPr="00B225E4">
              <w:rPr>
                <w:rFonts w:ascii="Times New Roman" w:eastAsia="Times New Roman" w:hAnsi="Times New Roman" w:cs="Times New Roman"/>
                <w:color w:val="000000"/>
                <w:sz w:val="24"/>
                <w:szCs w:val="24"/>
              </w:rPr>
              <w:t>Спостереження за навчальними заняттями</w:t>
            </w:r>
            <w:r w:rsidRPr="00B225E4">
              <w:rPr>
                <w:rFonts w:ascii="Times New Roman" w:eastAsia="Times New Roman" w:hAnsi="Times New Roman" w:cs="Times New Roman"/>
                <w:color w:val="000000"/>
                <w:sz w:val="24"/>
                <w:szCs w:val="24"/>
              </w:rPr>
              <w:br/>
              <w:t>вчителів – предметників (об’єктивність</w:t>
            </w:r>
            <w:r w:rsidRPr="00B225E4">
              <w:rPr>
                <w:rFonts w:ascii="Times New Roman" w:eastAsia="Times New Roman" w:hAnsi="Times New Roman" w:cs="Times New Roman"/>
                <w:color w:val="000000"/>
                <w:sz w:val="24"/>
                <w:szCs w:val="24"/>
              </w:rPr>
              <w:br/>
              <w:t>оцінювання здобувачів освіти)</w:t>
            </w:r>
          </w:p>
          <w:p w14:paraId="62BA589C" w14:textId="77777777" w:rsidR="00FB3020" w:rsidRPr="00FB3020" w:rsidRDefault="00FB3020" w:rsidP="00EB72CA">
            <w:pPr>
              <w:spacing w:after="0" w:line="240" w:lineRule="auto"/>
              <w:rPr>
                <w:rFonts w:ascii="Times New Roman" w:eastAsia="Times New Roman" w:hAnsi="Times New Roman" w:cs="Times New Roman"/>
                <w:color w:val="000000"/>
                <w:sz w:val="24"/>
                <w:szCs w:val="24"/>
                <w:lang w:val="uk-UA"/>
              </w:rPr>
            </w:pPr>
          </w:p>
        </w:tc>
        <w:tc>
          <w:tcPr>
            <w:tcW w:w="1843" w:type="dxa"/>
            <w:tcBorders>
              <w:top w:val="nil"/>
              <w:left w:val="nil"/>
              <w:bottom w:val="single" w:sz="4" w:space="0" w:color="000000"/>
              <w:right w:val="single" w:sz="4" w:space="0" w:color="000000"/>
            </w:tcBorders>
            <w:noWrap/>
            <w:vAlign w:val="bottom"/>
            <w:hideMark/>
          </w:tcPr>
          <w:p w14:paraId="21E64DC9" w14:textId="77777777" w:rsidR="00EB72CA" w:rsidRPr="00EF77A1" w:rsidRDefault="004D36BD"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до </w:t>
            </w:r>
            <w:r w:rsidR="00EF77A1">
              <w:rPr>
                <w:rFonts w:ascii="Times New Roman" w:eastAsia="Times New Roman" w:hAnsi="Times New Roman" w:cs="Times New Roman"/>
                <w:color w:val="000000"/>
                <w:sz w:val="24"/>
                <w:szCs w:val="24"/>
                <w:lang w:val="uk-UA"/>
              </w:rPr>
              <w:t>2</w:t>
            </w:r>
            <w:r w:rsidR="00EF77A1">
              <w:rPr>
                <w:rFonts w:ascii="Times New Roman" w:eastAsia="Times New Roman" w:hAnsi="Times New Roman" w:cs="Times New Roman"/>
                <w:color w:val="000000"/>
                <w:sz w:val="24"/>
                <w:szCs w:val="24"/>
                <w:lang w:val="en-US"/>
              </w:rPr>
              <w:t>8</w:t>
            </w:r>
            <w:r>
              <w:rPr>
                <w:rFonts w:ascii="Times New Roman" w:eastAsia="Times New Roman" w:hAnsi="Times New Roman" w:cs="Times New Roman"/>
                <w:color w:val="000000"/>
                <w:sz w:val="24"/>
                <w:szCs w:val="24"/>
              </w:rPr>
              <w:t>.11.2</w:t>
            </w:r>
            <w:r w:rsidR="00EF77A1">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vAlign w:val="bottom"/>
            <w:hideMark/>
          </w:tcPr>
          <w:p w14:paraId="1B42EE31" w14:textId="107F7D8C"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noWrap/>
            <w:vAlign w:val="bottom"/>
            <w:hideMark/>
          </w:tcPr>
          <w:p w14:paraId="71B87CEE"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аналітична довідка</w:t>
            </w:r>
          </w:p>
        </w:tc>
        <w:tc>
          <w:tcPr>
            <w:tcW w:w="1862" w:type="dxa"/>
            <w:tcBorders>
              <w:top w:val="nil"/>
              <w:left w:val="nil"/>
              <w:bottom w:val="single" w:sz="4" w:space="0" w:color="000000"/>
              <w:right w:val="single" w:sz="8" w:space="0" w:color="auto"/>
            </w:tcBorders>
            <w:noWrap/>
            <w:vAlign w:val="bottom"/>
            <w:hideMark/>
          </w:tcPr>
          <w:p w14:paraId="4D9D99F7"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3BD46B49" w14:textId="77777777" w:rsidTr="00B225E4">
        <w:trPr>
          <w:trHeight w:val="315"/>
        </w:trPr>
        <w:tc>
          <w:tcPr>
            <w:tcW w:w="1302" w:type="dxa"/>
            <w:vMerge/>
            <w:tcBorders>
              <w:top w:val="nil"/>
              <w:left w:val="single" w:sz="8" w:space="0" w:color="auto"/>
              <w:bottom w:val="single" w:sz="4" w:space="0" w:color="000000"/>
              <w:right w:val="single" w:sz="4" w:space="0" w:color="auto"/>
            </w:tcBorders>
            <w:vAlign w:val="center"/>
            <w:hideMark/>
          </w:tcPr>
          <w:p w14:paraId="56020E3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4" w:space="0" w:color="auto"/>
              <w:bottom w:val="nil"/>
              <w:right w:val="single" w:sz="4" w:space="0" w:color="auto"/>
            </w:tcBorders>
            <w:noWrap/>
            <w:vAlign w:val="bottom"/>
            <w:hideMark/>
          </w:tcPr>
          <w:p w14:paraId="27E89F43" w14:textId="77777777" w:rsidR="00EB72CA" w:rsidRPr="00B225E4" w:rsidRDefault="00B225E4" w:rsidP="00EB72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uk-UA"/>
              </w:rPr>
              <w:t xml:space="preserve"> </w:t>
            </w:r>
            <w:r w:rsidR="00EB72CA" w:rsidRPr="00B225E4">
              <w:rPr>
                <w:rFonts w:ascii="Times New Roman" w:eastAsia="Times New Roman" w:hAnsi="Times New Roman" w:cs="Times New Roman"/>
                <w:color w:val="000000"/>
              </w:rPr>
              <w:t> </w:t>
            </w:r>
          </w:p>
        </w:tc>
        <w:tc>
          <w:tcPr>
            <w:tcW w:w="1843" w:type="dxa"/>
            <w:tcBorders>
              <w:top w:val="nil"/>
              <w:left w:val="single" w:sz="4" w:space="0" w:color="auto"/>
              <w:bottom w:val="nil"/>
              <w:right w:val="single" w:sz="4" w:space="0" w:color="auto"/>
            </w:tcBorders>
            <w:noWrap/>
            <w:vAlign w:val="bottom"/>
            <w:hideMark/>
          </w:tcPr>
          <w:p w14:paraId="22329F2A" w14:textId="77777777" w:rsidR="00EB72CA" w:rsidRPr="00B225E4" w:rsidRDefault="00EB72CA" w:rsidP="00EB72CA">
            <w:pPr>
              <w:spacing w:after="0" w:line="240" w:lineRule="auto"/>
              <w:rPr>
                <w:rFonts w:ascii="Times New Roman" w:eastAsia="Times New Roman" w:hAnsi="Times New Roman" w:cs="Times New Roman"/>
                <w:color w:val="000000"/>
              </w:rPr>
            </w:pPr>
            <w:r w:rsidRPr="00B225E4">
              <w:rPr>
                <w:rFonts w:ascii="Times New Roman" w:eastAsia="Times New Roman" w:hAnsi="Times New Roman" w:cs="Times New Roman"/>
                <w:color w:val="000000"/>
              </w:rPr>
              <w:t> </w:t>
            </w:r>
          </w:p>
        </w:tc>
        <w:tc>
          <w:tcPr>
            <w:tcW w:w="1984" w:type="dxa"/>
            <w:tcBorders>
              <w:top w:val="nil"/>
              <w:left w:val="single" w:sz="4" w:space="0" w:color="auto"/>
              <w:bottom w:val="nil"/>
              <w:right w:val="nil"/>
            </w:tcBorders>
            <w:noWrap/>
            <w:vAlign w:val="bottom"/>
            <w:hideMark/>
          </w:tcPr>
          <w:p w14:paraId="0B10CF39" w14:textId="77777777" w:rsidR="00EB72CA" w:rsidRPr="00B225E4" w:rsidRDefault="00EB72CA" w:rsidP="00EB72CA">
            <w:pPr>
              <w:spacing w:after="0" w:line="240" w:lineRule="auto"/>
              <w:rPr>
                <w:rFonts w:ascii="Times New Roman" w:eastAsia="Times New Roman" w:hAnsi="Times New Roman" w:cs="Times New Roman"/>
                <w:color w:val="000000"/>
              </w:rPr>
            </w:pPr>
            <w:r w:rsidRPr="00B225E4">
              <w:rPr>
                <w:rFonts w:ascii="Times New Roman" w:eastAsia="Times New Roman" w:hAnsi="Times New Roman" w:cs="Times New Roman"/>
                <w:color w:val="000000"/>
              </w:rPr>
              <w:t> </w:t>
            </w:r>
          </w:p>
          <w:p w14:paraId="1EEA83B1" w14:textId="77777777" w:rsidR="000905E5" w:rsidRPr="00B225E4" w:rsidRDefault="000905E5" w:rsidP="00EB72CA">
            <w:pPr>
              <w:spacing w:after="0" w:line="240" w:lineRule="auto"/>
              <w:rPr>
                <w:rFonts w:ascii="Times New Roman" w:eastAsia="Times New Roman" w:hAnsi="Times New Roman" w:cs="Times New Roman"/>
                <w:color w:val="000000"/>
              </w:rPr>
            </w:pPr>
          </w:p>
          <w:p w14:paraId="25CAE9CE" w14:textId="77777777" w:rsidR="000905E5" w:rsidRPr="00B225E4" w:rsidRDefault="000905E5" w:rsidP="00EB72CA">
            <w:pPr>
              <w:spacing w:after="0" w:line="240" w:lineRule="auto"/>
              <w:rPr>
                <w:rFonts w:ascii="Times New Roman" w:eastAsia="Times New Roman" w:hAnsi="Times New Roman" w:cs="Times New Roman"/>
                <w:color w:val="000000"/>
              </w:rPr>
            </w:pPr>
          </w:p>
        </w:tc>
        <w:tc>
          <w:tcPr>
            <w:tcW w:w="2126" w:type="dxa"/>
            <w:tcBorders>
              <w:top w:val="nil"/>
              <w:left w:val="single" w:sz="4" w:space="0" w:color="000000"/>
              <w:bottom w:val="single" w:sz="4" w:space="0" w:color="000000"/>
              <w:right w:val="single" w:sz="4" w:space="0" w:color="000000"/>
            </w:tcBorders>
            <w:noWrap/>
            <w:vAlign w:val="bottom"/>
            <w:hideMark/>
          </w:tcPr>
          <w:p w14:paraId="747848C4"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458C8B9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12890CF6" w14:textId="77777777" w:rsidTr="00FB3020">
        <w:trPr>
          <w:trHeight w:val="315"/>
        </w:trPr>
        <w:tc>
          <w:tcPr>
            <w:tcW w:w="1302" w:type="dxa"/>
            <w:vMerge/>
            <w:tcBorders>
              <w:top w:val="nil"/>
              <w:left w:val="single" w:sz="8" w:space="0" w:color="auto"/>
              <w:bottom w:val="single" w:sz="4" w:space="0" w:color="000000"/>
              <w:right w:val="single" w:sz="4" w:space="0" w:color="auto"/>
            </w:tcBorders>
            <w:vAlign w:val="center"/>
            <w:hideMark/>
          </w:tcPr>
          <w:p w14:paraId="5F24AF47"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13742" w:type="dxa"/>
            <w:gridSpan w:val="5"/>
            <w:tcBorders>
              <w:top w:val="single" w:sz="4" w:space="0" w:color="000000"/>
              <w:left w:val="single" w:sz="4" w:space="0" w:color="auto"/>
              <w:bottom w:val="single" w:sz="4" w:space="0" w:color="000000"/>
              <w:right w:val="single" w:sz="8" w:space="0" w:color="000000"/>
            </w:tcBorders>
            <w:shd w:val="clear" w:color="auto" w:fill="FFFFFF" w:themeFill="background1"/>
            <w:vAlign w:val="bottom"/>
            <w:hideMark/>
          </w:tcPr>
          <w:p w14:paraId="1D6515E1" w14:textId="77777777" w:rsidR="00EB72CA" w:rsidRDefault="00EB72CA" w:rsidP="00EB72CA">
            <w:pPr>
              <w:spacing w:after="0" w:line="240" w:lineRule="auto"/>
              <w:jc w:val="center"/>
              <w:rPr>
                <w:rFonts w:ascii="Times New Roman" w:eastAsia="Times New Roman" w:hAnsi="Times New Roman" w:cs="Times New Roman"/>
                <w:color w:val="000000"/>
                <w:sz w:val="24"/>
                <w:szCs w:val="24"/>
                <w:lang w:val="uk-UA"/>
              </w:rPr>
            </w:pPr>
            <w:r w:rsidRPr="00B225E4">
              <w:rPr>
                <w:rFonts w:ascii="Times New Roman" w:eastAsia="Times New Roman" w:hAnsi="Times New Roman" w:cs="Times New Roman"/>
                <w:color w:val="000000"/>
                <w:sz w:val="24"/>
                <w:szCs w:val="24"/>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p>
          <w:p w14:paraId="4A051F78" w14:textId="77777777" w:rsidR="00FB3020" w:rsidRDefault="00FB3020" w:rsidP="00EB72CA">
            <w:pPr>
              <w:spacing w:after="0" w:line="240" w:lineRule="auto"/>
              <w:jc w:val="center"/>
              <w:rPr>
                <w:rFonts w:ascii="Times New Roman" w:eastAsia="Times New Roman" w:hAnsi="Times New Roman" w:cs="Times New Roman"/>
                <w:color w:val="000000"/>
                <w:sz w:val="24"/>
                <w:szCs w:val="24"/>
                <w:lang w:val="uk-UA"/>
              </w:rPr>
            </w:pPr>
          </w:p>
          <w:p w14:paraId="41952A6A" w14:textId="77777777" w:rsidR="00FB3020" w:rsidRPr="00FB3020" w:rsidRDefault="00FB3020" w:rsidP="00EB72CA">
            <w:pPr>
              <w:spacing w:after="0" w:line="240" w:lineRule="auto"/>
              <w:jc w:val="center"/>
              <w:rPr>
                <w:rFonts w:ascii="Times New Roman" w:eastAsia="Times New Roman" w:hAnsi="Times New Roman" w:cs="Times New Roman"/>
                <w:color w:val="000000"/>
                <w:sz w:val="24"/>
                <w:szCs w:val="24"/>
                <w:lang w:val="uk-UA"/>
              </w:rPr>
            </w:pPr>
          </w:p>
        </w:tc>
      </w:tr>
      <w:tr w:rsidR="00CB3F85" w:rsidRPr="00B225E4" w14:paraId="6F81DCF9" w14:textId="77777777" w:rsidTr="00B225E4">
        <w:trPr>
          <w:trHeight w:val="615"/>
        </w:trPr>
        <w:tc>
          <w:tcPr>
            <w:tcW w:w="1302" w:type="dxa"/>
            <w:vMerge/>
            <w:tcBorders>
              <w:top w:val="nil"/>
              <w:left w:val="single" w:sz="8" w:space="0" w:color="auto"/>
              <w:bottom w:val="single" w:sz="4" w:space="0" w:color="000000"/>
              <w:right w:val="single" w:sz="4" w:space="0" w:color="auto"/>
            </w:tcBorders>
            <w:vAlign w:val="center"/>
            <w:hideMark/>
          </w:tcPr>
          <w:p w14:paraId="2EC2F4C9"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4" w:space="0" w:color="auto"/>
              <w:bottom w:val="single" w:sz="4" w:space="0" w:color="000000"/>
              <w:right w:val="single" w:sz="4" w:space="0" w:color="000000"/>
            </w:tcBorders>
            <w:vAlign w:val="bottom"/>
            <w:hideMark/>
          </w:tcPr>
          <w:p w14:paraId="08359E70" w14:textId="39F1B53C" w:rsidR="00EB72CA" w:rsidRDefault="00EB72CA" w:rsidP="00EB72CA">
            <w:pPr>
              <w:spacing w:after="0" w:line="240" w:lineRule="auto"/>
              <w:rPr>
                <w:rFonts w:ascii="Times New Roman" w:eastAsia="Times New Roman" w:hAnsi="Times New Roman" w:cs="Times New Roman"/>
                <w:color w:val="000000"/>
                <w:sz w:val="24"/>
                <w:szCs w:val="24"/>
                <w:lang w:val="uk-UA"/>
              </w:rPr>
            </w:pPr>
            <w:r w:rsidRPr="00B225E4">
              <w:rPr>
                <w:rFonts w:ascii="Times New Roman" w:eastAsia="Times New Roman" w:hAnsi="Times New Roman" w:cs="Times New Roman"/>
                <w:color w:val="000000"/>
                <w:sz w:val="24"/>
                <w:szCs w:val="24"/>
              </w:rPr>
              <w:t>Організація підготовки й забезпечення участі школярів у всеукраїнських олімпіадах.</w:t>
            </w:r>
          </w:p>
          <w:p w14:paraId="0C0BD2E2" w14:textId="77777777" w:rsidR="00FB3020" w:rsidRPr="00FB3020" w:rsidRDefault="00FB3020" w:rsidP="00EB72CA">
            <w:pPr>
              <w:spacing w:after="0" w:line="240" w:lineRule="auto"/>
              <w:rPr>
                <w:rFonts w:ascii="Times New Roman" w:eastAsia="Times New Roman" w:hAnsi="Times New Roman" w:cs="Times New Roman"/>
                <w:color w:val="000000"/>
                <w:sz w:val="24"/>
                <w:szCs w:val="24"/>
                <w:lang w:val="uk-UA"/>
              </w:rPr>
            </w:pPr>
          </w:p>
        </w:tc>
        <w:tc>
          <w:tcPr>
            <w:tcW w:w="1843" w:type="dxa"/>
            <w:tcBorders>
              <w:top w:val="nil"/>
              <w:left w:val="nil"/>
              <w:bottom w:val="single" w:sz="4" w:space="0" w:color="000000"/>
              <w:right w:val="single" w:sz="4" w:space="0" w:color="000000"/>
            </w:tcBorders>
            <w:noWrap/>
            <w:vAlign w:val="bottom"/>
            <w:hideMark/>
          </w:tcPr>
          <w:p w14:paraId="3CA5D150" w14:textId="77777777" w:rsidR="00EB72CA" w:rsidRPr="00975A28" w:rsidRDefault="004D36BD"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до </w:t>
            </w:r>
            <w:r w:rsidR="00975A28">
              <w:rPr>
                <w:rFonts w:ascii="Times New Roman" w:eastAsia="Times New Roman" w:hAnsi="Times New Roman" w:cs="Times New Roman"/>
                <w:color w:val="000000"/>
                <w:sz w:val="24"/>
                <w:szCs w:val="24"/>
                <w:lang w:val="uk-UA"/>
              </w:rPr>
              <w:t>2</w:t>
            </w:r>
            <w:r w:rsidR="00975A28">
              <w:rPr>
                <w:rFonts w:ascii="Times New Roman" w:eastAsia="Times New Roman" w:hAnsi="Times New Roman" w:cs="Times New Roman"/>
                <w:color w:val="000000"/>
                <w:sz w:val="24"/>
                <w:szCs w:val="24"/>
                <w:lang w:val="en-US"/>
              </w:rPr>
              <w:t>8</w:t>
            </w:r>
            <w:r>
              <w:rPr>
                <w:rFonts w:ascii="Times New Roman" w:eastAsia="Times New Roman" w:hAnsi="Times New Roman" w:cs="Times New Roman"/>
                <w:color w:val="000000"/>
                <w:sz w:val="24"/>
                <w:szCs w:val="24"/>
              </w:rPr>
              <w:t>.11.2</w:t>
            </w:r>
            <w:r w:rsidR="00975A28">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vAlign w:val="bottom"/>
            <w:hideMark/>
          </w:tcPr>
          <w:p w14:paraId="405BC028" w14:textId="06002354"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noWrap/>
            <w:vAlign w:val="bottom"/>
            <w:hideMark/>
          </w:tcPr>
          <w:p w14:paraId="1AE78D0F"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401B39B6"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320579F8" w14:textId="77777777" w:rsidTr="00B225E4">
        <w:trPr>
          <w:trHeight w:val="315"/>
        </w:trPr>
        <w:tc>
          <w:tcPr>
            <w:tcW w:w="1302" w:type="dxa"/>
            <w:vMerge/>
            <w:tcBorders>
              <w:top w:val="nil"/>
              <w:left w:val="single" w:sz="8" w:space="0" w:color="auto"/>
              <w:bottom w:val="single" w:sz="4" w:space="0" w:color="000000"/>
              <w:right w:val="single" w:sz="4" w:space="0" w:color="auto"/>
            </w:tcBorders>
            <w:vAlign w:val="center"/>
            <w:hideMark/>
          </w:tcPr>
          <w:p w14:paraId="64071ED6"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4" w:space="0" w:color="auto"/>
              <w:bottom w:val="single" w:sz="4" w:space="0" w:color="000000"/>
              <w:right w:val="single" w:sz="4" w:space="0" w:color="000000"/>
            </w:tcBorders>
            <w:vAlign w:val="bottom"/>
            <w:hideMark/>
          </w:tcPr>
          <w:p w14:paraId="0036E49E"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54ED31F3"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2AA22C18"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p w14:paraId="2A825D67" w14:textId="77777777" w:rsidR="000905E5" w:rsidRPr="00B225E4" w:rsidRDefault="000905E5" w:rsidP="00EB72CA">
            <w:pPr>
              <w:spacing w:after="0" w:line="240" w:lineRule="auto"/>
              <w:rPr>
                <w:rFonts w:ascii="Times New Roman" w:eastAsia="Times New Roman" w:hAnsi="Times New Roman" w:cs="Times New Roman"/>
                <w:color w:val="000000"/>
                <w:sz w:val="24"/>
                <w:szCs w:val="24"/>
              </w:rPr>
            </w:pPr>
          </w:p>
          <w:p w14:paraId="6645F33C" w14:textId="77777777" w:rsidR="000905E5" w:rsidRPr="00B225E4" w:rsidRDefault="000905E5" w:rsidP="00EB72CA">
            <w:pPr>
              <w:spacing w:after="0" w:line="240" w:lineRule="auto"/>
              <w:rPr>
                <w:rFonts w:ascii="Times New Roman" w:eastAsia="Times New Roman" w:hAnsi="Times New Roman" w:cs="Times New Roman"/>
                <w:color w:val="000000"/>
                <w:sz w:val="24"/>
                <w:szCs w:val="24"/>
              </w:rPr>
            </w:pPr>
          </w:p>
          <w:p w14:paraId="24913531" w14:textId="77777777" w:rsidR="000905E5" w:rsidRPr="00B225E4" w:rsidRDefault="000905E5" w:rsidP="00EB72CA">
            <w:pPr>
              <w:spacing w:after="0" w:line="240" w:lineRule="auto"/>
              <w:rPr>
                <w:rFonts w:ascii="Times New Roman" w:eastAsia="Times New Roman" w:hAnsi="Times New Roman" w:cs="Times New Roman"/>
                <w:color w:val="000000"/>
                <w:sz w:val="24"/>
                <w:szCs w:val="24"/>
              </w:rPr>
            </w:pPr>
          </w:p>
        </w:tc>
        <w:tc>
          <w:tcPr>
            <w:tcW w:w="2126" w:type="dxa"/>
            <w:tcBorders>
              <w:top w:val="nil"/>
              <w:left w:val="nil"/>
              <w:bottom w:val="single" w:sz="4" w:space="0" w:color="000000"/>
              <w:right w:val="single" w:sz="4" w:space="0" w:color="000000"/>
            </w:tcBorders>
            <w:noWrap/>
            <w:vAlign w:val="bottom"/>
            <w:hideMark/>
          </w:tcPr>
          <w:p w14:paraId="71B25DF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62CB72F1"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5D7BFE5E" w14:textId="77777777" w:rsidTr="00FB3020">
        <w:trPr>
          <w:trHeight w:val="315"/>
        </w:trPr>
        <w:tc>
          <w:tcPr>
            <w:tcW w:w="1302" w:type="dxa"/>
            <w:vMerge w:val="restart"/>
            <w:tcBorders>
              <w:top w:val="nil"/>
              <w:left w:val="single" w:sz="8" w:space="0" w:color="auto"/>
              <w:bottom w:val="single" w:sz="4" w:space="0" w:color="000000"/>
              <w:right w:val="nil"/>
            </w:tcBorders>
            <w:shd w:val="clear" w:color="auto" w:fill="FFFFFF" w:themeFill="background1"/>
            <w:noWrap/>
            <w:textDirection w:val="btLr"/>
            <w:vAlign w:val="center"/>
            <w:hideMark/>
          </w:tcPr>
          <w:p w14:paraId="1724E095"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lastRenderedPageBreak/>
              <w:t>Педагогічна діяльність педагогічних працівників</w:t>
            </w:r>
          </w:p>
        </w:tc>
        <w:tc>
          <w:tcPr>
            <w:tcW w:w="13742"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bottom"/>
            <w:hideMark/>
          </w:tcPr>
          <w:p w14:paraId="7CC88486"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14:paraId="33910510" w14:textId="77777777" w:rsidR="005A176D" w:rsidRPr="00B225E4" w:rsidRDefault="005A176D" w:rsidP="00EB72CA">
            <w:pPr>
              <w:spacing w:after="0" w:line="240" w:lineRule="auto"/>
              <w:jc w:val="center"/>
              <w:rPr>
                <w:rFonts w:ascii="Times New Roman" w:eastAsia="Times New Roman" w:hAnsi="Times New Roman" w:cs="Times New Roman"/>
                <w:color w:val="000000"/>
                <w:sz w:val="24"/>
                <w:szCs w:val="24"/>
              </w:rPr>
            </w:pPr>
          </w:p>
        </w:tc>
      </w:tr>
      <w:tr w:rsidR="00CB3F85" w:rsidRPr="00B225E4" w14:paraId="5C711A3C" w14:textId="77777777" w:rsidTr="00CB3F85">
        <w:trPr>
          <w:trHeight w:val="615"/>
        </w:trPr>
        <w:tc>
          <w:tcPr>
            <w:tcW w:w="1302" w:type="dxa"/>
            <w:vMerge/>
            <w:tcBorders>
              <w:top w:val="nil"/>
              <w:left w:val="single" w:sz="8" w:space="0" w:color="auto"/>
              <w:bottom w:val="single" w:sz="4" w:space="0" w:color="000000"/>
              <w:right w:val="nil"/>
            </w:tcBorders>
            <w:vAlign w:val="center"/>
            <w:hideMark/>
          </w:tcPr>
          <w:p w14:paraId="78DA47E4"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nil"/>
              <w:right w:val="nil"/>
            </w:tcBorders>
            <w:noWrap/>
            <w:vAlign w:val="bottom"/>
            <w:hideMark/>
          </w:tcPr>
          <w:p w14:paraId="6904FDAC"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xml:space="preserve">Організація циклу семінарів для вчителів, що атестуються </w:t>
            </w:r>
          </w:p>
        </w:tc>
        <w:tc>
          <w:tcPr>
            <w:tcW w:w="1843" w:type="dxa"/>
            <w:tcBorders>
              <w:top w:val="nil"/>
              <w:left w:val="single" w:sz="4" w:space="0" w:color="000000"/>
              <w:bottom w:val="single" w:sz="4" w:space="0" w:color="000000"/>
              <w:right w:val="single" w:sz="4" w:space="0" w:color="000000"/>
            </w:tcBorders>
            <w:noWrap/>
            <w:vAlign w:val="bottom"/>
            <w:hideMark/>
          </w:tcPr>
          <w:p w14:paraId="7F84957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протягом місяця</w:t>
            </w:r>
          </w:p>
        </w:tc>
        <w:tc>
          <w:tcPr>
            <w:tcW w:w="1984" w:type="dxa"/>
            <w:tcBorders>
              <w:top w:val="nil"/>
              <w:left w:val="nil"/>
              <w:bottom w:val="single" w:sz="4" w:space="0" w:color="000000"/>
              <w:right w:val="single" w:sz="4" w:space="0" w:color="000000"/>
            </w:tcBorders>
            <w:vAlign w:val="bottom"/>
            <w:hideMark/>
          </w:tcPr>
          <w:p w14:paraId="1C66B1E0" w14:textId="08C2810A"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noWrap/>
            <w:vAlign w:val="bottom"/>
            <w:hideMark/>
          </w:tcPr>
          <w:p w14:paraId="2AC2A85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08C08313"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53CB721D" w14:textId="77777777" w:rsidTr="00CB3F85">
        <w:trPr>
          <w:trHeight w:val="615"/>
        </w:trPr>
        <w:tc>
          <w:tcPr>
            <w:tcW w:w="1302" w:type="dxa"/>
            <w:vMerge/>
            <w:tcBorders>
              <w:top w:val="nil"/>
              <w:left w:val="single" w:sz="8" w:space="0" w:color="auto"/>
              <w:bottom w:val="single" w:sz="4" w:space="0" w:color="000000"/>
              <w:right w:val="nil"/>
            </w:tcBorders>
            <w:vAlign w:val="center"/>
            <w:hideMark/>
          </w:tcPr>
          <w:p w14:paraId="7A0861AF"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single" w:sz="4" w:space="0" w:color="000000"/>
              <w:left w:val="single" w:sz="8" w:space="0" w:color="auto"/>
              <w:bottom w:val="single" w:sz="4" w:space="0" w:color="000000"/>
              <w:right w:val="single" w:sz="4" w:space="0" w:color="000000"/>
            </w:tcBorders>
            <w:vAlign w:val="bottom"/>
            <w:hideMark/>
          </w:tcPr>
          <w:p w14:paraId="2E987A60" w14:textId="3D2FB820"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Методичні оп</w:t>
            </w:r>
            <w:r w:rsidR="00DE3A4E">
              <w:rPr>
                <w:rFonts w:ascii="Times New Roman" w:eastAsia="Times New Roman" w:hAnsi="Times New Roman" w:cs="Times New Roman"/>
                <w:color w:val="000000"/>
                <w:sz w:val="24"/>
                <w:szCs w:val="24"/>
              </w:rPr>
              <w:t xml:space="preserve">еративні наради </w:t>
            </w:r>
            <w:r w:rsidR="00F375F8">
              <w:rPr>
                <w:rFonts w:ascii="Times New Roman" w:eastAsia="Times New Roman" w:hAnsi="Times New Roman" w:cs="Times New Roman"/>
                <w:color w:val="000000"/>
                <w:sz w:val="24"/>
                <w:szCs w:val="24"/>
              </w:rPr>
              <w:t>вчителів</w:t>
            </w:r>
            <w:r w:rsidR="00DE3A4E">
              <w:rPr>
                <w:rFonts w:ascii="Times New Roman" w:eastAsia="Times New Roman" w:hAnsi="Times New Roman" w:cs="Times New Roman"/>
                <w:color w:val="000000"/>
                <w:sz w:val="24"/>
                <w:szCs w:val="24"/>
              </w:rPr>
              <w:t xml:space="preserve"> 5-</w:t>
            </w:r>
            <w:r w:rsidR="00690B2A" w:rsidRPr="00A27E2C">
              <w:rPr>
                <w:rFonts w:ascii="Times New Roman" w:eastAsia="Times New Roman" w:hAnsi="Times New Roman" w:cs="Times New Roman"/>
                <w:color w:val="000000"/>
                <w:sz w:val="24"/>
                <w:szCs w:val="24"/>
              </w:rPr>
              <w:t>8</w:t>
            </w:r>
            <w:r w:rsidRPr="00B225E4">
              <w:rPr>
                <w:rFonts w:ascii="Times New Roman" w:eastAsia="Times New Roman" w:hAnsi="Times New Roman" w:cs="Times New Roman"/>
                <w:color w:val="000000"/>
                <w:sz w:val="24"/>
                <w:szCs w:val="24"/>
              </w:rPr>
              <w:t>-х класів</w:t>
            </w:r>
          </w:p>
        </w:tc>
        <w:tc>
          <w:tcPr>
            <w:tcW w:w="1843" w:type="dxa"/>
            <w:tcBorders>
              <w:top w:val="nil"/>
              <w:left w:val="nil"/>
              <w:bottom w:val="single" w:sz="4" w:space="0" w:color="000000"/>
              <w:right w:val="single" w:sz="4" w:space="0" w:color="000000"/>
            </w:tcBorders>
            <w:noWrap/>
            <w:vAlign w:val="bottom"/>
            <w:hideMark/>
          </w:tcPr>
          <w:p w14:paraId="2A9B7BD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протягом місяця</w:t>
            </w:r>
          </w:p>
        </w:tc>
        <w:tc>
          <w:tcPr>
            <w:tcW w:w="1984" w:type="dxa"/>
            <w:tcBorders>
              <w:top w:val="nil"/>
              <w:left w:val="nil"/>
              <w:bottom w:val="single" w:sz="4" w:space="0" w:color="000000"/>
              <w:right w:val="single" w:sz="4" w:space="0" w:color="000000"/>
            </w:tcBorders>
            <w:vAlign w:val="bottom"/>
            <w:hideMark/>
          </w:tcPr>
          <w:p w14:paraId="29EA74BE" w14:textId="1B88BA3E"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xml:space="preserve">заступник директора з НВР </w:t>
            </w:r>
          </w:p>
        </w:tc>
        <w:tc>
          <w:tcPr>
            <w:tcW w:w="2126" w:type="dxa"/>
            <w:tcBorders>
              <w:top w:val="nil"/>
              <w:left w:val="nil"/>
              <w:bottom w:val="single" w:sz="4" w:space="0" w:color="000000"/>
              <w:right w:val="single" w:sz="4" w:space="0" w:color="000000"/>
            </w:tcBorders>
            <w:noWrap/>
            <w:vAlign w:val="bottom"/>
            <w:hideMark/>
          </w:tcPr>
          <w:p w14:paraId="228D791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286C0A14"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76BC209C" w14:textId="77777777" w:rsidTr="00CB3F85">
        <w:trPr>
          <w:trHeight w:val="315"/>
        </w:trPr>
        <w:tc>
          <w:tcPr>
            <w:tcW w:w="1302" w:type="dxa"/>
            <w:vMerge/>
            <w:tcBorders>
              <w:top w:val="nil"/>
              <w:left w:val="single" w:sz="8" w:space="0" w:color="auto"/>
              <w:bottom w:val="single" w:sz="4" w:space="0" w:color="000000"/>
              <w:right w:val="nil"/>
            </w:tcBorders>
            <w:vAlign w:val="center"/>
            <w:hideMark/>
          </w:tcPr>
          <w:p w14:paraId="3EE59C00"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099E8132"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p w14:paraId="20CF22CC" w14:textId="77777777" w:rsidR="005A176D" w:rsidRPr="00B225E4" w:rsidRDefault="005A176D" w:rsidP="00EB72CA">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000000"/>
              <w:right w:val="single" w:sz="4" w:space="0" w:color="000000"/>
            </w:tcBorders>
            <w:noWrap/>
            <w:vAlign w:val="bottom"/>
            <w:hideMark/>
          </w:tcPr>
          <w:p w14:paraId="4576B876"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768F643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7604EB58"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35C58CE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5B2BF8C0" w14:textId="77777777" w:rsidTr="00FB3020">
        <w:trPr>
          <w:trHeight w:val="315"/>
        </w:trPr>
        <w:tc>
          <w:tcPr>
            <w:tcW w:w="1302" w:type="dxa"/>
            <w:vMerge/>
            <w:tcBorders>
              <w:top w:val="nil"/>
              <w:left w:val="single" w:sz="8" w:space="0" w:color="auto"/>
              <w:bottom w:val="single" w:sz="4" w:space="0" w:color="000000"/>
              <w:right w:val="nil"/>
            </w:tcBorders>
            <w:vAlign w:val="center"/>
            <w:hideMark/>
          </w:tcPr>
          <w:p w14:paraId="2A3BE993"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13742"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577C6B44"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3.2. Постійне підвищення професійного рівня і педагогічної майстерності педагогічних працівників</w:t>
            </w:r>
          </w:p>
        </w:tc>
      </w:tr>
      <w:tr w:rsidR="00CB3F85" w:rsidRPr="00B225E4" w14:paraId="6F8D3A24" w14:textId="77777777" w:rsidTr="00CB3F85">
        <w:trPr>
          <w:trHeight w:val="615"/>
        </w:trPr>
        <w:tc>
          <w:tcPr>
            <w:tcW w:w="1302" w:type="dxa"/>
            <w:vMerge/>
            <w:tcBorders>
              <w:top w:val="nil"/>
              <w:left w:val="single" w:sz="8" w:space="0" w:color="auto"/>
              <w:bottom w:val="single" w:sz="4" w:space="0" w:color="000000"/>
              <w:right w:val="nil"/>
            </w:tcBorders>
            <w:vAlign w:val="center"/>
            <w:hideMark/>
          </w:tcPr>
          <w:p w14:paraId="40F2D0E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3E4581D1"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Семінар "Оцінювання – це навичка і завжди діалог. Фінський досвід"</w:t>
            </w:r>
          </w:p>
        </w:tc>
        <w:tc>
          <w:tcPr>
            <w:tcW w:w="1843" w:type="dxa"/>
            <w:tcBorders>
              <w:top w:val="nil"/>
              <w:left w:val="nil"/>
              <w:bottom w:val="single" w:sz="4" w:space="0" w:color="000000"/>
              <w:right w:val="single" w:sz="4" w:space="0" w:color="000000"/>
            </w:tcBorders>
            <w:noWrap/>
            <w:vAlign w:val="bottom"/>
            <w:hideMark/>
          </w:tcPr>
          <w:p w14:paraId="0B91FC7B" w14:textId="77777777" w:rsidR="00EB72CA" w:rsidRPr="0066005D" w:rsidRDefault="004D36BD"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sidR="0066005D">
              <w:rPr>
                <w:rFonts w:ascii="Times New Roman" w:eastAsia="Times New Roman" w:hAnsi="Times New Roman" w:cs="Times New Roman"/>
                <w:color w:val="000000"/>
                <w:sz w:val="24"/>
                <w:szCs w:val="24"/>
                <w:lang w:val="en-US"/>
              </w:rPr>
              <w:t>4</w:t>
            </w:r>
            <w:r>
              <w:rPr>
                <w:rFonts w:ascii="Times New Roman" w:eastAsia="Times New Roman" w:hAnsi="Times New Roman" w:cs="Times New Roman"/>
                <w:color w:val="000000"/>
                <w:sz w:val="24"/>
                <w:szCs w:val="24"/>
              </w:rPr>
              <w:t>.11.20</w:t>
            </w:r>
            <w:r>
              <w:rPr>
                <w:rFonts w:ascii="Times New Roman" w:eastAsia="Times New Roman" w:hAnsi="Times New Roman" w:cs="Times New Roman"/>
                <w:color w:val="000000"/>
                <w:sz w:val="24"/>
                <w:szCs w:val="24"/>
                <w:lang w:val="uk-UA"/>
              </w:rPr>
              <w:t>2</w:t>
            </w:r>
            <w:r w:rsidR="0066005D">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vAlign w:val="bottom"/>
            <w:hideMark/>
          </w:tcPr>
          <w:p w14:paraId="4AA7F864" w14:textId="3D0203E6" w:rsidR="00F375F8" w:rsidRDefault="00F375F8"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З</w:t>
            </w:r>
            <w:r w:rsidR="00EB72CA" w:rsidRPr="00B225E4">
              <w:rPr>
                <w:rFonts w:ascii="Times New Roman" w:eastAsia="Times New Roman" w:hAnsi="Times New Roman" w:cs="Times New Roman"/>
                <w:color w:val="000000"/>
                <w:sz w:val="24"/>
                <w:szCs w:val="24"/>
              </w:rPr>
              <w:t>аступник</w:t>
            </w:r>
          </w:p>
          <w:p w14:paraId="7A8FAE15" w14:textId="3F2D5F26"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директора з НВР</w:t>
            </w:r>
          </w:p>
        </w:tc>
        <w:tc>
          <w:tcPr>
            <w:tcW w:w="2126" w:type="dxa"/>
            <w:tcBorders>
              <w:top w:val="nil"/>
              <w:left w:val="nil"/>
              <w:bottom w:val="single" w:sz="4" w:space="0" w:color="000000"/>
              <w:right w:val="single" w:sz="4" w:space="0" w:color="000000"/>
            </w:tcBorders>
            <w:noWrap/>
            <w:vAlign w:val="bottom"/>
            <w:hideMark/>
          </w:tcPr>
          <w:p w14:paraId="75164CB1"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7389263F"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794DE82E" w14:textId="77777777" w:rsidTr="00CB3F85">
        <w:trPr>
          <w:trHeight w:val="615"/>
        </w:trPr>
        <w:tc>
          <w:tcPr>
            <w:tcW w:w="1302" w:type="dxa"/>
            <w:vMerge/>
            <w:tcBorders>
              <w:top w:val="nil"/>
              <w:left w:val="single" w:sz="8" w:space="0" w:color="auto"/>
              <w:bottom w:val="single" w:sz="4" w:space="0" w:color="000000"/>
              <w:right w:val="nil"/>
            </w:tcBorders>
            <w:vAlign w:val="center"/>
            <w:hideMark/>
          </w:tcPr>
          <w:p w14:paraId="17FC6FA4"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4A53A418"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Проведення круглого столу з проблем упровадження здоров’язбережувальних технологій.</w:t>
            </w:r>
          </w:p>
          <w:p w14:paraId="05CB0B6F" w14:textId="77777777" w:rsidR="005A176D" w:rsidRPr="00B225E4" w:rsidRDefault="005A176D" w:rsidP="00EB72CA">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000000"/>
              <w:right w:val="single" w:sz="4" w:space="0" w:color="000000"/>
            </w:tcBorders>
            <w:noWrap/>
            <w:vAlign w:val="bottom"/>
            <w:hideMark/>
          </w:tcPr>
          <w:p w14:paraId="59824537" w14:textId="77777777" w:rsidR="00EB72CA" w:rsidRPr="00B9589C" w:rsidRDefault="004D36BD"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sidR="00B9589C">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rPr>
              <w:t>.11.202</w:t>
            </w:r>
            <w:r w:rsidR="00B9589C">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vAlign w:val="bottom"/>
            <w:hideMark/>
          </w:tcPr>
          <w:p w14:paraId="75A6290B" w14:textId="115C609B"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xml:space="preserve">заступник директора з </w:t>
            </w:r>
            <w:r w:rsidR="00F375F8">
              <w:rPr>
                <w:rFonts w:ascii="Times New Roman" w:eastAsia="Times New Roman" w:hAnsi="Times New Roman" w:cs="Times New Roman"/>
                <w:color w:val="000000"/>
                <w:sz w:val="24"/>
                <w:szCs w:val="24"/>
              </w:rPr>
              <w:t>Н</w:t>
            </w:r>
            <w:r w:rsidRPr="00B225E4">
              <w:rPr>
                <w:rFonts w:ascii="Times New Roman" w:eastAsia="Times New Roman" w:hAnsi="Times New Roman" w:cs="Times New Roman"/>
                <w:color w:val="000000"/>
                <w:sz w:val="24"/>
                <w:szCs w:val="24"/>
              </w:rPr>
              <w:t xml:space="preserve">ВР </w:t>
            </w:r>
          </w:p>
        </w:tc>
        <w:tc>
          <w:tcPr>
            <w:tcW w:w="2126" w:type="dxa"/>
            <w:tcBorders>
              <w:top w:val="nil"/>
              <w:left w:val="nil"/>
              <w:bottom w:val="single" w:sz="4" w:space="0" w:color="000000"/>
              <w:right w:val="single" w:sz="4" w:space="0" w:color="000000"/>
            </w:tcBorders>
            <w:noWrap/>
            <w:vAlign w:val="bottom"/>
            <w:hideMark/>
          </w:tcPr>
          <w:p w14:paraId="02817194"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3AEEE181"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38B3E01C" w14:textId="77777777" w:rsidTr="00CB3F85">
        <w:trPr>
          <w:trHeight w:val="315"/>
        </w:trPr>
        <w:tc>
          <w:tcPr>
            <w:tcW w:w="1302" w:type="dxa"/>
            <w:vMerge/>
            <w:tcBorders>
              <w:top w:val="nil"/>
              <w:left w:val="single" w:sz="8" w:space="0" w:color="auto"/>
              <w:bottom w:val="single" w:sz="4" w:space="0" w:color="000000"/>
              <w:right w:val="nil"/>
            </w:tcBorders>
            <w:vAlign w:val="center"/>
            <w:hideMark/>
          </w:tcPr>
          <w:p w14:paraId="3CD1272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3ED788C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p w14:paraId="6DA778C2" w14:textId="77777777" w:rsidR="005A176D" w:rsidRPr="00B225E4" w:rsidRDefault="005A176D" w:rsidP="00EB72CA">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000000"/>
              <w:right w:val="single" w:sz="4" w:space="0" w:color="000000"/>
            </w:tcBorders>
            <w:noWrap/>
            <w:vAlign w:val="bottom"/>
            <w:hideMark/>
          </w:tcPr>
          <w:p w14:paraId="4CD0A057"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7AA3F8C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7F8CD072"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5825AEE8"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48A7B8A6" w14:textId="77777777" w:rsidTr="00FB3020">
        <w:trPr>
          <w:trHeight w:val="315"/>
        </w:trPr>
        <w:tc>
          <w:tcPr>
            <w:tcW w:w="1302" w:type="dxa"/>
            <w:vMerge/>
            <w:tcBorders>
              <w:top w:val="nil"/>
              <w:left w:val="single" w:sz="8" w:space="0" w:color="auto"/>
              <w:bottom w:val="single" w:sz="4" w:space="0" w:color="000000"/>
              <w:right w:val="nil"/>
            </w:tcBorders>
            <w:vAlign w:val="center"/>
            <w:hideMark/>
          </w:tcPr>
          <w:p w14:paraId="67A9663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13742"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68C42AB8"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3.3. Налагодження співпраці зі здобувачами освіти, їх батьками, працівниками закладу освіти</w:t>
            </w:r>
          </w:p>
        </w:tc>
      </w:tr>
      <w:tr w:rsidR="00CB3F85" w:rsidRPr="00B225E4" w14:paraId="6C413967" w14:textId="77777777" w:rsidTr="00CB3F85">
        <w:trPr>
          <w:trHeight w:val="615"/>
        </w:trPr>
        <w:tc>
          <w:tcPr>
            <w:tcW w:w="1302" w:type="dxa"/>
            <w:vMerge/>
            <w:tcBorders>
              <w:top w:val="nil"/>
              <w:left w:val="single" w:sz="8" w:space="0" w:color="auto"/>
              <w:bottom w:val="single" w:sz="4" w:space="0" w:color="000000"/>
              <w:right w:val="nil"/>
            </w:tcBorders>
            <w:vAlign w:val="center"/>
            <w:hideMark/>
          </w:tcPr>
          <w:p w14:paraId="6563900B"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3799EABC"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Аналіз зайнятості учнів у позаурочний час (участь в гуртках, клубах, секціях тощо).</w:t>
            </w:r>
          </w:p>
        </w:tc>
        <w:tc>
          <w:tcPr>
            <w:tcW w:w="1843" w:type="dxa"/>
            <w:tcBorders>
              <w:top w:val="nil"/>
              <w:left w:val="nil"/>
              <w:bottom w:val="single" w:sz="4" w:space="0" w:color="000000"/>
              <w:right w:val="single" w:sz="4" w:space="0" w:color="000000"/>
            </w:tcBorders>
            <w:noWrap/>
            <w:vAlign w:val="bottom"/>
            <w:hideMark/>
          </w:tcPr>
          <w:p w14:paraId="26CF07F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протягом місяця</w:t>
            </w:r>
          </w:p>
        </w:tc>
        <w:tc>
          <w:tcPr>
            <w:tcW w:w="1984" w:type="dxa"/>
            <w:tcBorders>
              <w:top w:val="nil"/>
              <w:left w:val="nil"/>
              <w:bottom w:val="single" w:sz="4" w:space="0" w:color="000000"/>
              <w:right w:val="single" w:sz="4" w:space="0" w:color="000000"/>
            </w:tcBorders>
            <w:vAlign w:val="bottom"/>
            <w:hideMark/>
          </w:tcPr>
          <w:p w14:paraId="6F7238A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xml:space="preserve">заступник директора з ВР </w:t>
            </w:r>
          </w:p>
        </w:tc>
        <w:tc>
          <w:tcPr>
            <w:tcW w:w="2126" w:type="dxa"/>
            <w:tcBorders>
              <w:top w:val="nil"/>
              <w:left w:val="nil"/>
              <w:bottom w:val="single" w:sz="4" w:space="0" w:color="000000"/>
              <w:right w:val="single" w:sz="4" w:space="0" w:color="000000"/>
            </w:tcBorders>
            <w:noWrap/>
            <w:vAlign w:val="bottom"/>
            <w:hideMark/>
          </w:tcPr>
          <w:p w14:paraId="0BF3F394"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аналітична довідка</w:t>
            </w:r>
          </w:p>
        </w:tc>
        <w:tc>
          <w:tcPr>
            <w:tcW w:w="1862" w:type="dxa"/>
            <w:tcBorders>
              <w:top w:val="nil"/>
              <w:left w:val="nil"/>
              <w:bottom w:val="single" w:sz="4" w:space="0" w:color="000000"/>
              <w:right w:val="single" w:sz="8" w:space="0" w:color="auto"/>
            </w:tcBorders>
            <w:noWrap/>
            <w:vAlign w:val="bottom"/>
            <w:hideMark/>
          </w:tcPr>
          <w:p w14:paraId="28D41BF4"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49DD6F7B" w14:textId="77777777" w:rsidTr="00CB3F85">
        <w:trPr>
          <w:trHeight w:val="315"/>
        </w:trPr>
        <w:tc>
          <w:tcPr>
            <w:tcW w:w="1302" w:type="dxa"/>
            <w:vMerge/>
            <w:tcBorders>
              <w:top w:val="nil"/>
              <w:left w:val="single" w:sz="8" w:space="0" w:color="auto"/>
              <w:bottom w:val="single" w:sz="4" w:space="0" w:color="000000"/>
              <w:right w:val="nil"/>
            </w:tcBorders>
            <w:vAlign w:val="center"/>
            <w:hideMark/>
          </w:tcPr>
          <w:p w14:paraId="1D44157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57F913A2"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Екологічний проєкт "Дерево пам’яті"</w:t>
            </w:r>
          </w:p>
        </w:tc>
        <w:tc>
          <w:tcPr>
            <w:tcW w:w="1843" w:type="dxa"/>
            <w:tcBorders>
              <w:top w:val="nil"/>
              <w:left w:val="nil"/>
              <w:bottom w:val="single" w:sz="4" w:space="0" w:color="000000"/>
              <w:right w:val="single" w:sz="4" w:space="0" w:color="000000"/>
            </w:tcBorders>
            <w:noWrap/>
            <w:vAlign w:val="bottom"/>
            <w:hideMark/>
          </w:tcPr>
          <w:p w14:paraId="097302A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протягом місяця</w:t>
            </w:r>
          </w:p>
        </w:tc>
        <w:tc>
          <w:tcPr>
            <w:tcW w:w="1984" w:type="dxa"/>
            <w:tcBorders>
              <w:top w:val="nil"/>
              <w:left w:val="nil"/>
              <w:bottom w:val="single" w:sz="4" w:space="0" w:color="000000"/>
              <w:right w:val="single" w:sz="4" w:space="0" w:color="000000"/>
            </w:tcBorders>
            <w:vAlign w:val="bottom"/>
            <w:hideMark/>
          </w:tcPr>
          <w:p w14:paraId="1C3A4BA4"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педагог-організатор</w:t>
            </w:r>
          </w:p>
        </w:tc>
        <w:tc>
          <w:tcPr>
            <w:tcW w:w="2126" w:type="dxa"/>
            <w:tcBorders>
              <w:top w:val="nil"/>
              <w:left w:val="nil"/>
              <w:bottom w:val="single" w:sz="4" w:space="0" w:color="000000"/>
              <w:right w:val="single" w:sz="4" w:space="0" w:color="000000"/>
            </w:tcBorders>
            <w:vAlign w:val="bottom"/>
            <w:hideMark/>
          </w:tcPr>
          <w:p w14:paraId="03748D2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2958AC79"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090B982A" w14:textId="77777777" w:rsidTr="00CB3F85">
        <w:trPr>
          <w:trHeight w:val="315"/>
        </w:trPr>
        <w:tc>
          <w:tcPr>
            <w:tcW w:w="1302" w:type="dxa"/>
            <w:vMerge/>
            <w:tcBorders>
              <w:top w:val="nil"/>
              <w:left w:val="single" w:sz="8" w:space="0" w:color="auto"/>
              <w:bottom w:val="single" w:sz="4" w:space="0" w:color="000000"/>
              <w:right w:val="nil"/>
            </w:tcBorders>
            <w:vAlign w:val="center"/>
            <w:hideMark/>
          </w:tcPr>
          <w:p w14:paraId="4F0A8D23"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62D54E2E"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p w14:paraId="2C252C14" w14:textId="77777777" w:rsidR="005A176D" w:rsidRPr="00B225E4" w:rsidRDefault="005A176D" w:rsidP="00EB72CA">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000000"/>
              <w:right w:val="single" w:sz="4" w:space="0" w:color="000000"/>
            </w:tcBorders>
            <w:noWrap/>
            <w:vAlign w:val="bottom"/>
            <w:hideMark/>
          </w:tcPr>
          <w:p w14:paraId="2918CE4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37AEAA40"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42C62A06"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4746FAA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14AA859F" w14:textId="77777777" w:rsidTr="00FB3020">
        <w:trPr>
          <w:trHeight w:val="315"/>
        </w:trPr>
        <w:tc>
          <w:tcPr>
            <w:tcW w:w="1302" w:type="dxa"/>
            <w:vMerge/>
            <w:tcBorders>
              <w:top w:val="nil"/>
              <w:left w:val="single" w:sz="8" w:space="0" w:color="auto"/>
              <w:bottom w:val="single" w:sz="4" w:space="0" w:color="000000"/>
              <w:right w:val="nil"/>
            </w:tcBorders>
            <w:vAlign w:val="center"/>
            <w:hideMark/>
          </w:tcPr>
          <w:p w14:paraId="1CD94A84"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13742"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570C79D3"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3.4. Організація педагогічної діяльності та навчання здобувачів освіти на засадах академічної доброчесності</w:t>
            </w:r>
          </w:p>
        </w:tc>
      </w:tr>
      <w:tr w:rsidR="00CB3F85" w:rsidRPr="00B225E4" w14:paraId="79A93E78" w14:textId="77777777" w:rsidTr="00CB3F85">
        <w:trPr>
          <w:trHeight w:val="915"/>
        </w:trPr>
        <w:tc>
          <w:tcPr>
            <w:tcW w:w="1302" w:type="dxa"/>
            <w:vMerge/>
            <w:tcBorders>
              <w:top w:val="nil"/>
              <w:left w:val="single" w:sz="8" w:space="0" w:color="auto"/>
              <w:bottom w:val="single" w:sz="4" w:space="0" w:color="000000"/>
              <w:right w:val="nil"/>
            </w:tcBorders>
            <w:vAlign w:val="center"/>
            <w:hideMark/>
          </w:tcPr>
          <w:p w14:paraId="6CD4E2C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3E0DBB99"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Відвідування уроків вчителів, які атестуються з метою вивчення особливостей педагогічного стилю, дотримання академічної доброчесності, підвищення психологічної компетентності вчителя</w:t>
            </w:r>
          </w:p>
          <w:p w14:paraId="2FE2B06E" w14:textId="77777777" w:rsidR="005A176D" w:rsidRPr="00B225E4" w:rsidRDefault="005A176D" w:rsidP="00EB72CA">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000000"/>
              <w:right w:val="single" w:sz="4" w:space="0" w:color="000000"/>
            </w:tcBorders>
            <w:noWrap/>
            <w:vAlign w:val="bottom"/>
            <w:hideMark/>
          </w:tcPr>
          <w:p w14:paraId="26972941"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протягом місяця</w:t>
            </w:r>
          </w:p>
        </w:tc>
        <w:tc>
          <w:tcPr>
            <w:tcW w:w="1984" w:type="dxa"/>
            <w:tcBorders>
              <w:top w:val="nil"/>
              <w:left w:val="nil"/>
              <w:bottom w:val="single" w:sz="4" w:space="0" w:color="000000"/>
              <w:right w:val="single" w:sz="4" w:space="0" w:color="000000"/>
            </w:tcBorders>
            <w:noWrap/>
            <w:vAlign w:val="bottom"/>
            <w:hideMark/>
          </w:tcPr>
          <w:p w14:paraId="10166C6C"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директор</w:t>
            </w:r>
          </w:p>
        </w:tc>
        <w:tc>
          <w:tcPr>
            <w:tcW w:w="2126" w:type="dxa"/>
            <w:tcBorders>
              <w:top w:val="nil"/>
              <w:left w:val="nil"/>
              <w:bottom w:val="single" w:sz="4" w:space="0" w:color="000000"/>
              <w:right w:val="single" w:sz="4" w:space="0" w:color="000000"/>
            </w:tcBorders>
            <w:noWrap/>
            <w:vAlign w:val="bottom"/>
            <w:hideMark/>
          </w:tcPr>
          <w:p w14:paraId="474A1B7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аналітична довідка</w:t>
            </w:r>
          </w:p>
        </w:tc>
        <w:tc>
          <w:tcPr>
            <w:tcW w:w="1862" w:type="dxa"/>
            <w:tcBorders>
              <w:top w:val="nil"/>
              <w:left w:val="nil"/>
              <w:bottom w:val="single" w:sz="4" w:space="0" w:color="000000"/>
              <w:right w:val="single" w:sz="8" w:space="0" w:color="auto"/>
            </w:tcBorders>
            <w:noWrap/>
            <w:vAlign w:val="bottom"/>
            <w:hideMark/>
          </w:tcPr>
          <w:p w14:paraId="010D635B"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3D044084" w14:textId="77777777" w:rsidTr="00FB3020">
        <w:trPr>
          <w:trHeight w:val="315"/>
        </w:trPr>
        <w:tc>
          <w:tcPr>
            <w:tcW w:w="1302" w:type="dxa"/>
            <w:vMerge/>
            <w:tcBorders>
              <w:top w:val="nil"/>
              <w:left w:val="single" w:sz="8" w:space="0" w:color="auto"/>
              <w:bottom w:val="single" w:sz="4" w:space="0" w:color="000000"/>
              <w:right w:val="nil"/>
            </w:tcBorders>
            <w:shd w:val="clear" w:color="auto" w:fill="FFFFFF" w:themeFill="background1"/>
            <w:vAlign w:val="center"/>
            <w:hideMark/>
          </w:tcPr>
          <w:p w14:paraId="6CCE8C6F"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shd w:val="clear" w:color="auto" w:fill="FFFFFF" w:themeFill="background1"/>
            <w:vAlign w:val="bottom"/>
            <w:hideMark/>
          </w:tcPr>
          <w:p w14:paraId="4AEE7A08" w14:textId="77777777" w:rsidR="00EB72CA" w:rsidRDefault="00EB72CA" w:rsidP="00EB72CA">
            <w:pPr>
              <w:spacing w:after="0" w:line="240" w:lineRule="auto"/>
              <w:rPr>
                <w:rFonts w:ascii="Times New Roman" w:eastAsia="Times New Roman" w:hAnsi="Times New Roman" w:cs="Times New Roman"/>
                <w:color w:val="000000"/>
                <w:sz w:val="24"/>
                <w:szCs w:val="24"/>
                <w:lang w:val="uk-UA"/>
              </w:rPr>
            </w:pPr>
            <w:r w:rsidRPr="00B225E4">
              <w:rPr>
                <w:rFonts w:ascii="Times New Roman" w:eastAsia="Times New Roman" w:hAnsi="Times New Roman" w:cs="Times New Roman"/>
                <w:color w:val="000000"/>
                <w:sz w:val="24"/>
                <w:szCs w:val="24"/>
              </w:rPr>
              <w:t> </w:t>
            </w:r>
          </w:p>
          <w:p w14:paraId="39CC5A8D" w14:textId="77777777" w:rsidR="004C0FE5" w:rsidRDefault="004C0FE5" w:rsidP="00EB72CA">
            <w:pPr>
              <w:spacing w:after="0" w:line="240" w:lineRule="auto"/>
              <w:rPr>
                <w:rFonts w:ascii="Times New Roman" w:eastAsia="Times New Roman" w:hAnsi="Times New Roman" w:cs="Times New Roman"/>
                <w:color w:val="000000"/>
                <w:sz w:val="24"/>
                <w:szCs w:val="24"/>
                <w:lang w:val="uk-UA"/>
              </w:rPr>
            </w:pPr>
          </w:p>
          <w:p w14:paraId="6FBA9E4C" w14:textId="77777777" w:rsidR="004C0FE5" w:rsidRDefault="004C0FE5" w:rsidP="00EB72CA">
            <w:pPr>
              <w:spacing w:after="0" w:line="240" w:lineRule="auto"/>
              <w:rPr>
                <w:rFonts w:ascii="Times New Roman" w:eastAsia="Times New Roman" w:hAnsi="Times New Roman" w:cs="Times New Roman"/>
                <w:color w:val="000000"/>
                <w:sz w:val="24"/>
                <w:szCs w:val="24"/>
                <w:lang w:val="uk-UA"/>
              </w:rPr>
            </w:pPr>
          </w:p>
          <w:p w14:paraId="6557C9F6" w14:textId="77777777" w:rsidR="004C0FE5" w:rsidRPr="004C0FE5" w:rsidRDefault="004C0FE5" w:rsidP="00EB72CA">
            <w:pPr>
              <w:spacing w:after="0" w:line="240" w:lineRule="auto"/>
              <w:rPr>
                <w:rFonts w:ascii="Times New Roman" w:eastAsia="Times New Roman" w:hAnsi="Times New Roman" w:cs="Times New Roman"/>
                <w:color w:val="000000"/>
                <w:sz w:val="24"/>
                <w:szCs w:val="24"/>
                <w:lang w:val="uk-UA"/>
              </w:rPr>
            </w:pPr>
          </w:p>
          <w:p w14:paraId="73EBC20C" w14:textId="77777777" w:rsidR="005A176D" w:rsidRPr="00B225E4" w:rsidRDefault="005A176D" w:rsidP="00EB72CA">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368044D7"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1DDB6F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61C0C073"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shd w:val="clear" w:color="auto" w:fill="FFFFFF" w:themeFill="background1"/>
            <w:noWrap/>
            <w:vAlign w:val="bottom"/>
            <w:hideMark/>
          </w:tcPr>
          <w:p w14:paraId="3AA3E7E6"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0F158CBA" w14:textId="77777777" w:rsidTr="00FB3020">
        <w:trPr>
          <w:trHeight w:val="315"/>
        </w:trPr>
        <w:tc>
          <w:tcPr>
            <w:tcW w:w="1302" w:type="dxa"/>
            <w:vMerge w:val="restart"/>
            <w:tcBorders>
              <w:top w:val="nil"/>
              <w:left w:val="single" w:sz="8" w:space="0" w:color="auto"/>
              <w:bottom w:val="single" w:sz="8" w:space="0" w:color="000000"/>
              <w:right w:val="nil"/>
            </w:tcBorders>
            <w:shd w:val="clear" w:color="auto" w:fill="FFFFFF" w:themeFill="background1"/>
            <w:noWrap/>
            <w:textDirection w:val="btLr"/>
            <w:vAlign w:val="center"/>
            <w:hideMark/>
          </w:tcPr>
          <w:p w14:paraId="672BD940"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Управлінські процеси</w:t>
            </w:r>
          </w:p>
        </w:tc>
        <w:tc>
          <w:tcPr>
            <w:tcW w:w="13742"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183A492A"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4.1. Наявність стратегії розвитку та системи планування діяльності закладу, моніторинг виконання поставлених цілей і завдань</w:t>
            </w:r>
          </w:p>
        </w:tc>
      </w:tr>
      <w:tr w:rsidR="00CB3F85" w:rsidRPr="00B225E4" w14:paraId="63B40E99" w14:textId="77777777" w:rsidTr="00CB3F85">
        <w:trPr>
          <w:trHeight w:val="615"/>
        </w:trPr>
        <w:tc>
          <w:tcPr>
            <w:tcW w:w="1302" w:type="dxa"/>
            <w:vMerge/>
            <w:tcBorders>
              <w:top w:val="nil"/>
              <w:left w:val="single" w:sz="8" w:space="0" w:color="auto"/>
              <w:bottom w:val="single" w:sz="8" w:space="0" w:color="000000"/>
              <w:right w:val="nil"/>
            </w:tcBorders>
            <w:vAlign w:val="center"/>
            <w:hideMark/>
          </w:tcPr>
          <w:p w14:paraId="48C48573"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36406A5D" w14:textId="0ABF2F80"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xml:space="preserve">Корегування завдань Стратегії з урахуванням умов воєнного стану </w:t>
            </w:r>
          </w:p>
        </w:tc>
        <w:tc>
          <w:tcPr>
            <w:tcW w:w="1843" w:type="dxa"/>
            <w:tcBorders>
              <w:top w:val="nil"/>
              <w:left w:val="nil"/>
              <w:bottom w:val="single" w:sz="4" w:space="0" w:color="000000"/>
              <w:right w:val="single" w:sz="4" w:space="0" w:color="000000"/>
            </w:tcBorders>
            <w:noWrap/>
            <w:vAlign w:val="bottom"/>
            <w:hideMark/>
          </w:tcPr>
          <w:p w14:paraId="603D469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протягом місяця</w:t>
            </w:r>
          </w:p>
        </w:tc>
        <w:tc>
          <w:tcPr>
            <w:tcW w:w="1984" w:type="dxa"/>
            <w:tcBorders>
              <w:top w:val="nil"/>
              <w:left w:val="nil"/>
              <w:bottom w:val="single" w:sz="4" w:space="0" w:color="000000"/>
              <w:right w:val="single" w:sz="4" w:space="0" w:color="000000"/>
            </w:tcBorders>
            <w:noWrap/>
            <w:vAlign w:val="bottom"/>
            <w:hideMark/>
          </w:tcPr>
          <w:p w14:paraId="29CA7377"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директор</w:t>
            </w:r>
          </w:p>
        </w:tc>
        <w:tc>
          <w:tcPr>
            <w:tcW w:w="2126" w:type="dxa"/>
            <w:tcBorders>
              <w:top w:val="nil"/>
              <w:left w:val="nil"/>
              <w:bottom w:val="single" w:sz="4" w:space="0" w:color="000000"/>
              <w:right w:val="single" w:sz="4" w:space="0" w:color="000000"/>
            </w:tcBorders>
            <w:noWrap/>
            <w:vAlign w:val="bottom"/>
            <w:hideMark/>
          </w:tcPr>
          <w:p w14:paraId="56BC56D3"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125BB82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1912332F" w14:textId="77777777" w:rsidTr="00CB3F85">
        <w:trPr>
          <w:trHeight w:val="315"/>
        </w:trPr>
        <w:tc>
          <w:tcPr>
            <w:tcW w:w="1302" w:type="dxa"/>
            <w:vMerge/>
            <w:tcBorders>
              <w:top w:val="nil"/>
              <w:left w:val="single" w:sz="8" w:space="0" w:color="auto"/>
              <w:bottom w:val="single" w:sz="8" w:space="0" w:color="000000"/>
              <w:right w:val="nil"/>
            </w:tcBorders>
            <w:vAlign w:val="center"/>
            <w:hideMark/>
          </w:tcPr>
          <w:p w14:paraId="0DA0F567"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72F3208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Контроль за дотриманням статті 30 Закону України "Про освіту"</w:t>
            </w:r>
          </w:p>
        </w:tc>
        <w:tc>
          <w:tcPr>
            <w:tcW w:w="1843" w:type="dxa"/>
            <w:tcBorders>
              <w:top w:val="nil"/>
              <w:left w:val="nil"/>
              <w:bottom w:val="single" w:sz="4" w:space="0" w:color="000000"/>
              <w:right w:val="single" w:sz="4" w:space="0" w:color="000000"/>
            </w:tcBorders>
            <w:noWrap/>
            <w:vAlign w:val="bottom"/>
            <w:hideMark/>
          </w:tcPr>
          <w:p w14:paraId="74337FAE" w14:textId="77777777" w:rsidR="00EB72CA" w:rsidRPr="00B87DE0" w:rsidRDefault="00483F01"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sidR="00B87DE0">
              <w:rPr>
                <w:rFonts w:ascii="Times New Roman" w:eastAsia="Times New Roman" w:hAnsi="Times New Roman" w:cs="Times New Roman"/>
                <w:color w:val="000000"/>
                <w:sz w:val="24"/>
                <w:szCs w:val="24"/>
                <w:lang w:val="en-US"/>
              </w:rPr>
              <w:t>1</w:t>
            </w:r>
            <w:r w:rsidR="00EB72CA" w:rsidRPr="00B225E4">
              <w:rPr>
                <w:rFonts w:ascii="Times New Roman" w:eastAsia="Times New Roman" w:hAnsi="Times New Roman" w:cs="Times New Roman"/>
                <w:color w:val="000000"/>
                <w:sz w:val="24"/>
                <w:szCs w:val="24"/>
              </w:rPr>
              <w:t>.11.202</w:t>
            </w:r>
            <w:r w:rsidR="00B87DE0">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noWrap/>
            <w:vAlign w:val="bottom"/>
            <w:hideMark/>
          </w:tcPr>
          <w:p w14:paraId="76B62FAB"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директор</w:t>
            </w:r>
          </w:p>
        </w:tc>
        <w:tc>
          <w:tcPr>
            <w:tcW w:w="2126" w:type="dxa"/>
            <w:tcBorders>
              <w:top w:val="nil"/>
              <w:left w:val="nil"/>
              <w:bottom w:val="single" w:sz="4" w:space="0" w:color="000000"/>
              <w:right w:val="single" w:sz="4" w:space="0" w:color="000000"/>
            </w:tcBorders>
            <w:noWrap/>
            <w:vAlign w:val="bottom"/>
            <w:hideMark/>
          </w:tcPr>
          <w:p w14:paraId="464F9DE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77692DE2"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0C21A209" w14:textId="77777777" w:rsidTr="00CB3F85">
        <w:trPr>
          <w:trHeight w:val="315"/>
        </w:trPr>
        <w:tc>
          <w:tcPr>
            <w:tcW w:w="1302" w:type="dxa"/>
            <w:vMerge/>
            <w:tcBorders>
              <w:top w:val="nil"/>
              <w:left w:val="single" w:sz="8" w:space="0" w:color="auto"/>
              <w:bottom w:val="single" w:sz="8" w:space="0" w:color="000000"/>
              <w:right w:val="nil"/>
            </w:tcBorders>
            <w:vAlign w:val="center"/>
            <w:hideMark/>
          </w:tcPr>
          <w:p w14:paraId="6A42641E"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1007CF22"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16A204F9"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60A5921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4AE2105C"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5D9A865E"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1BE2E47F" w14:textId="77777777" w:rsidTr="004C0FE5">
        <w:trPr>
          <w:trHeight w:val="315"/>
        </w:trPr>
        <w:tc>
          <w:tcPr>
            <w:tcW w:w="1302" w:type="dxa"/>
            <w:vMerge/>
            <w:tcBorders>
              <w:top w:val="nil"/>
              <w:left w:val="single" w:sz="8" w:space="0" w:color="auto"/>
              <w:bottom w:val="single" w:sz="8" w:space="0" w:color="000000"/>
              <w:right w:val="nil"/>
            </w:tcBorders>
            <w:vAlign w:val="center"/>
            <w:hideMark/>
          </w:tcPr>
          <w:p w14:paraId="0151FD9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13742"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417AB79D"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4.2. Формування відносин довіри, прозорості, дотримання етичних норм</w:t>
            </w:r>
          </w:p>
        </w:tc>
      </w:tr>
      <w:tr w:rsidR="00CB3F85" w:rsidRPr="00B225E4" w14:paraId="3CD7DC92" w14:textId="77777777" w:rsidTr="00CB3F85">
        <w:trPr>
          <w:trHeight w:val="615"/>
        </w:trPr>
        <w:tc>
          <w:tcPr>
            <w:tcW w:w="1302" w:type="dxa"/>
            <w:vMerge/>
            <w:tcBorders>
              <w:top w:val="nil"/>
              <w:left w:val="single" w:sz="8" w:space="0" w:color="auto"/>
              <w:bottom w:val="single" w:sz="8" w:space="0" w:color="000000"/>
              <w:right w:val="nil"/>
            </w:tcBorders>
            <w:vAlign w:val="center"/>
            <w:hideMark/>
          </w:tcPr>
          <w:p w14:paraId="6A648EA3"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nil"/>
              <w:right w:val="nil"/>
            </w:tcBorders>
            <w:vAlign w:val="bottom"/>
            <w:hideMark/>
          </w:tcPr>
          <w:p w14:paraId="2EC0ED64"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Перевірка роботи шкільної бібліотеки. Вивчення читацьких інтересів учнів. Обговорення цього питання в педагогічному й учнівському колективах.</w:t>
            </w:r>
          </w:p>
        </w:tc>
        <w:tc>
          <w:tcPr>
            <w:tcW w:w="1843" w:type="dxa"/>
            <w:tcBorders>
              <w:top w:val="nil"/>
              <w:left w:val="single" w:sz="4" w:space="0" w:color="000000"/>
              <w:bottom w:val="single" w:sz="4" w:space="0" w:color="000000"/>
              <w:right w:val="single" w:sz="4" w:space="0" w:color="000000"/>
            </w:tcBorders>
            <w:noWrap/>
            <w:vAlign w:val="bottom"/>
            <w:hideMark/>
          </w:tcPr>
          <w:p w14:paraId="3A5FD791" w14:textId="77777777" w:rsidR="00EB72CA" w:rsidRPr="00B87DE0" w:rsidRDefault="00483F01"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25.11.202</w:t>
            </w:r>
            <w:r w:rsidR="00B87DE0">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vAlign w:val="bottom"/>
            <w:hideMark/>
          </w:tcPr>
          <w:p w14:paraId="09DD9F09" w14:textId="638DF8A5"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noWrap/>
            <w:vAlign w:val="bottom"/>
            <w:hideMark/>
          </w:tcPr>
          <w:p w14:paraId="162AC914"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аналітична довідка</w:t>
            </w:r>
          </w:p>
        </w:tc>
        <w:tc>
          <w:tcPr>
            <w:tcW w:w="1862" w:type="dxa"/>
            <w:tcBorders>
              <w:top w:val="nil"/>
              <w:left w:val="nil"/>
              <w:bottom w:val="single" w:sz="4" w:space="0" w:color="000000"/>
              <w:right w:val="single" w:sz="8" w:space="0" w:color="auto"/>
            </w:tcBorders>
            <w:noWrap/>
            <w:vAlign w:val="bottom"/>
            <w:hideMark/>
          </w:tcPr>
          <w:p w14:paraId="0270CF93"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0B0C52E8" w14:textId="77777777" w:rsidTr="00CB3F85">
        <w:trPr>
          <w:trHeight w:val="315"/>
        </w:trPr>
        <w:tc>
          <w:tcPr>
            <w:tcW w:w="1302" w:type="dxa"/>
            <w:vMerge/>
            <w:tcBorders>
              <w:top w:val="nil"/>
              <w:left w:val="single" w:sz="8" w:space="0" w:color="auto"/>
              <w:bottom w:val="single" w:sz="8" w:space="0" w:color="000000"/>
              <w:right w:val="nil"/>
            </w:tcBorders>
            <w:vAlign w:val="center"/>
            <w:hideMark/>
          </w:tcPr>
          <w:p w14:paraId="4035A049"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single" w:sz="4" w:space="0" w:color="000000"/>
              <w:left w:val="single" w:sz="8" w:space="0" w:color="auto"/>
              <w:bottom w:val="single" w:sz="4" w:space="0" w:color="000000"/>
              <w:right w:val="single" w:sz="4" w:space="0" w:color="000000"/>
            </w:tcBorders>
            <w:vAlign w:val="center"/>
            <w:hideMark/>
          </w:tcPr>
          <w:p w14:paraId="6452F9CB"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"Кава з керівником." Батьківські зустрічі з адміністрацією закладу освіти</w:t>
            </w:r>
          </w:p>
        </w:tc>
        <w:tc>
          <w:tcPr>
            <w:tcW w:w="1843" w:type="dxa"/>
            <w:tcBorders>
              <w:top w:val="nil"/>
              <w:left w:val="nil"/>
              <w:bottom w:val="single" w:sz="4" w:space="0" w:color="000000"/>
              <w:right w:val="single" w:sz="4" w:space="0" w:color="000000"/>
            </w:tcBorders>
            <w:noWrap/>
            <w:vAlign w:val="bottom"/>
            <w:hideMark/>
          </w:tcPr>
          <w:p w14:paraId="5E45C273" w14:textId="77777777" w:rsidR="00EB72CA" w:rsidRPr="00D52882" w:rsidRDefault="00D52882"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US"/>
              </w:rPr>
              <w:t>7</w:t>
            </w:r>
            <w:r w:rsidR="00483F01">
              <w:rPr>
                <w:rFonts w:ascii="Times New Roman" w:eastAsia="Times New Roman" w:hAnsi="Times New Roman" w:cs="Times New Roman"/>
                <w:color w:val="000000"/>
                <w:sz w:val="24"/>
                <w:szCs w:val="24"/>
              </w:rPr>
              <w:t>.11.202</w:t>
            </w:r>
            <w:r>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noWrap/>
            <w:vAlign w:val="bottom"/>
            <w:hideMark/>
          </w:tcPr>
          <w:p w14:paraId="3541B096"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директор</w:t>
            </w:r>
          </w:p>
        </w:tc>
        <w:tc>
          <w:tcPr>
            <w:tcW w:w="2126" w:type="dxa"/>
            <w:tcBorders>
              <w:top w:val="nil"/>
              <w:left w:val="nil"/>
              <w:bottom w:val="single" w:sz="4" w:space="0" w:color="000000"/>
              <w:right w:val="single" w:sz="4" w:space="0" w:color="000000"/>
            </w:tcBorders>
            <w:noWrap/>
            <w:vAlign w:val="bottom"/>
            <w:hideMark/>
          </w:tcPr>
          <w:p w14:paraId="3420392B"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533DF5D2"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18792649" w14:textId="77777777" w:rsidTr="00CB3F85">
        <w:trPr>
          <w:trHeight w:val="315"/>
        </w:trPr>
        <w:tc>
          <w:tcPr>
            <w:tcW w:w="1302" w:type="dxa"/>
            <w:vMerge/>
            <w:tcBorders>
              <w:top w:val="nil"/>
              <w:left w:val="single" w:sz="8" w:space="0" w:color="auto"/>
              <w:bottom w:val="single" w:sz="8" w:space="0" w:color="000000"/>
              <w:right w:val="nil"/>
            </w:tcBorders>
            <w:vAlign w:val="center"/>
            <w:hideMark/>
          </w:tcPr>
          <w:p w14:paraId="72D54B0C"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7BACF11C"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34AAB2C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1399AD5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099C117E"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4357C04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25CBC581" w14:textId="77777777" w:rsidTr="004C0FE5">
        <w:trPr>
          <w:trHeight w:val="315"/>
        </w:trPr>
        <w:tc>
          <w:tcPr>
            <w:tcW w:w="1302" w:type="dxa"/>
            <w:vMerge/>
            <w:tcBorders>
              <w:top w:val="nil"/>
              <w:left w:val="single" w:sz="8" w:space="0" w:color="auto"/>
              <w:bottom w:val="single" w:sz="8" w:space="0" w:color="000000"/>
              <w:right w:val="nil"/>
            </w:tcBorders>
            <w:vAlign w:val="center"/>
            <w:hideMark/>
          </w:tcPr>
          <w:p w14:paraId="7ABE8FF7"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13742"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7BA5E193"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4.3. Ефективність кадрової політики та забезпечення можливостей для професійного розвитку педагогічних працівників</w:t>
            </w:r>
          </w:p>
        </w:tc>
      </w:tr>
      <w:tr w:rsidR="00CB3F85" w:rsidRPr="00B225E4" w14:paraId="75A3FE59" w14:textId="77777777" w:rsidTr="00CB3F85">
        <w:trPr>
          <w:trHeight w:val="615"/>
        </w:trPr>
        <w:tc>
          <w:tcPr>
            <w:tcW w:w="1302" w:type="dxa"/>
            <w:vMerge/>
            <w:tcBorders>
              <w:top w:val="nil"/>
              <w:left w:val="single" w:sz="8" w:space="0" w:color="auto"/>
              <w:bottom w:val="single" w:sz="8" w:space="0" w:color="000000"/>
              <w:right w:val="nil"/>
            </w:tcBorders>
            <w:vAlign w:val="center"/>
            <w:hideMark/>
          </w:tcPr>
          <w:p w14:paraId="1564BE82"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54ED3021"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Інструктивно-методична нарада для вчителів, які атестуються на вищу категорію, з питань підготовки і проведення творчого звіту вчителя.</w:t>
            </w:r>
          </w:p>
        </w:tc>
        <w:tc>
          <w:tcPr>
            <w:tcW w:w="1843" w:type="dxa"/>
            <w:tcBorders>
              <w:top w:val="nil"/>
              <w:left w:val="nil"/>
              <w:bottom w:val="single" w:sz="4" w:space="0" w:color="000000"/>
              <w:right w:val="single" w:sz="4" w:space="0" w:color="000000"/>
            </w:tcBorders>
            <w:noWrap/>
            <w:vAlign w:val="bottom"/>
            <w:hideMark/>
          </w:tcPr>
          <w:p w14:paraId="2A5C56F4" w14:textId="77777777" w:rsidR="00EB72CA" w:rsidRPr="0088148D" w:rsidRDefault="003A4301" w:rsidP="00EB72CA">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25.11.202</w:t>
            </w:r>
            <w:r w:rsidR="0088148D">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vAlign w:val="bottom"/>
            <w:hideMark/>
          </w:tcPr>
          <w:p w14:paraId="338096DF" w14:textId="5888C62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заступник директора з НВР</w:t>
            </w:r>
          </w:p>
        </w:tc>
        <w:tc>
          <w:tcPr>
            <w:tcW w:w="2126" w:type="dxa"/>
            <w:tcBorders>
              <w:top w:val="nil"/>
              <w:left w:val="nil"/>
              <w:bottom w:val="single" w:sz="4" w:space="0" w:color="000000"/>
              <w:right w:val="single" w:sz="4" w:space="0" w:color="000000"/>
            </w:tcBorders>
            <w:noWrap/>
            <w:vAlign w:val="bottom"/>
            <w:hideMark/>
          </w:tcPr>
          <w:p w14:paraId="6728C6BF"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225D7025"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163A71EC" w14:textId="77777777" w:rsidTr="00CB3F85">
        <w:trPr>
          <w:trHeight w:val="315"/>
        </w:trPr>
        <w:tc>
          <w:tcPr>
            <w:tcW w:w="1302" w:type="dxa"/>
            <w:vMerge/>
            <w:tcBorders>
              <w:top w:val="nil"/>
              <w:left w:val="single" w:sz="8" w:space="0" w:color="auto"/>
              <w:bottom w:val="single" w:sz="8" w:space="0" w:color="000000"/>
              <w:right w:val="nil"/>
            </w:tcBorders>
            <w:vAlign w:val="center"/>
            <w:hideMark/>
          </w:tcPr>
          <w:p w14:paraId="2F61A467"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4" w:space="0" w:color="000000"/>
              <w:right w:val="single" w:sz="4" w:space="0" w:color="000000"/>
            </w:tcBorders>
            <w:vAlign w:val="bottom"/>
            <w:hideMark/>
          </w:tcPr>
          <w:p w14:paraId="4FECD7D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4C2207F6"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50983791"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7A988F49"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49BDED03"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1FCF49B2" w14:textId="77777777" w:rsidTr="004C0FE5">
        <w:trPr>
          <w:trHeight w:val="315"/>
        </w:trPr>
        <w:tc>
          <w:tcPr>
            <w:tcW w:w="1302" w:type="dxa"/>
            <w:vMerge/>
            <w:tcBorders>
              <w:top w:val="nil"/>
              <w:left w:val="single" w:sz="8" w:space="0" w:color="auto"/>
              <w:bottom w:val="single" w:sz="8" w:space="0" w:color="000000"/>
              <w:right w:val="nil"/>
            </w:tcBorders>
            <w:vAlign w:val="center"/>
            <w:hideMark/>
          </w:tcPr>
          <w:p w14:paraId="5B311870"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13742"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bottom"/>
            <w:hideMark/>
          </w:tcPr>
          <w:p w14:paraId="05837940"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CB3F85" w:rsidRPr="00B225E4" w14:paraId="1E01532D" w14:textId="77777777" w:rsidTr="00CB3F85">
        <w:trPr>
          <w:trHeight w:val="315"/>
        </w:trPr>
        <w:tc>
          <w:tcPr>
            <w:tcW w:w="1302" w:type="dxa"/>
            <w:vMerge/>
            <w:tcBorders>
              <w:top w:val="nil"/>
              <w:left w:val="single" w:sz="8" w:space="0" w:color="auto"/>
              <w:bottom w:val="single" w:sz="8" w:space="0" w:color="000000"/>
              <w:right w:val="nil"/>
            </w:tcBorders>
            <w:vAlign w:val="center"/>
            <w:hideMark/>
          </w:tcPr>
          <w:p w14:paraId="6E4AE30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nil"/>
              <w:right w:val="nil"/>
            </w:tcBorders>
            <w:noWrap/>
            <w:vAlign w:val="bottom"/>
            <w:hideMark/>
          </w:tcPr>
          <w:p w14:paraId="49F4EB5F"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Проведення анкетування учнів та батьків щодо організації харчування</w:t>
            </w:r>
          </w:p>
        </w:tc>
        <w:tc>
          <w:tcPr>
            <w:tcW w:w="1843" w:type="dxa"/>
            <w:tcBorders>
              <w:top w:val="nil"/>
              <w:left w:val="single" w:sz="4" w:space="0" w:color="000000"/>
              <w:bottom w:val="single" w:sz="4" w:space="0" w:color="000000"/>
              <w:right w:val="single" w:sz="4" w:space="0" w:color="000000"/>
            </w:tcBorders>
            <w:noWrap/>
            <w:vAlign w:val="bottom"/>
            <w:hideMark/>
          </w:tcPr>
          <w:p w14:paraId="53F6755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протягом місяця</w:t>
            </w:r>
          </w:p>
        </w:tc>
        <w:tc>
          <w:tcPr>
            <w:tcW w:w="1984" w:type="dxa"/>
            <w:tcBorders>
              <w:top w:val="nil"/>
              <w:left w:val="nil"/>
              <w:bottom w:val="single" w:sz="4" w:space="0" w:color="000000"/>
              <w:right w:val="single" w:sz="4" w:space="0" w:color="000000"/>
            </w:tcBorders>
            <w:noWrap/>
            <w:vAlign w:val="bottom"/>
            <w:hideMark/>
          </w:tcPr>
          <w:p w14:paraId="3100CF5E" w14:textId="3750FC56" w:rsidR="00EB72CA" w:rsidRPr="00B225E4" w:rsidRDefault="00F375F8" w:rsidP="00EB72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Класні керівники</w:t>
            </w:r>
          </w:p>
        </w:tc>
        <w:tc>
          <w:tcPr>
            <w:tcW w:w="2126" w:type="dxa"/>
            <w:tcBorders>
              <w:top w:val="nil"/>
              <w:left w:val="nil"/>
              <w:bottom w:val="single" w:sz="4" w:space="0" w:color="000000"/>
              <w:right w:val="single" w:sz="4" w:space="0" w:color="000000"/>
            </w:tcBorders>
            <w:noWrap/>
            <w:vAlign w:val="bottom"/>
            <w:hideMark/>
          </w:tcPr>
          <w:p w14:paraId="0720228B"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звіт</w:t>
            </w:r>
          </w:p>
        </w:tc>
        <w:tc>
          <w:tcPr>
            <w:tcW w:w="1862" w:type="dxa"/>
            <w:tcBorders>
              <w:top w:val="nil"/>
              <w:left w:val="nil"/>
              <w:bottom w:val="single" w:sz="4" w:space="0" w:color="000000"/>
              <w:right w:val="single" w:sz="8" w:space="0" w:color="auto"/>
            </w:tcBorders>
            <w:noWrap/>
            <w:vAlign w:val="bottom"/>
            <w:hideMark/>
          </w:tcPr>
          <w:p w14:paraId="76D9D65B"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75229783" w14:textId="77777777" w:rsidTr="00CB3F85">
        <w:trPr>
          <w:trHeight w:val="315"/>
        </w:trPr>
        <w:tc>
          <w:tcPr>
            <w:tcW w:w="1302" w:type="dxa"/>
            <w:vMerge/>
            <w:tcBorders>
              <w:top w:val="nil"/>
              <w:left w:val="single" w:sz="8" w:space="0" w:color="auto"/>
              <w:bottom w:val="single" w:sz="8" w:space="0" w:color="000000"/>
              <w:right w:val="nil"/>
            </w:tcBorders>
            <w:vAlign w:val="center"/>
            <w:hideMark/>
          </w:tcPr>
          <w:p w14:paraId="33E0B167"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single" w:sz="4" w:space="0" w:color="000000"/>
              <w:left w:val="single" w:sz="8" w:space="0" w:color="auto"/>
              <w:bottom w:val="single" w:sz="4" w:space="0" w:color="000000"/>
              <w:right w:val="single" w:sz="4" w:space="0" w:color="000000"/>
            </w:tcBorders>
            <w:vAlign w:val="bottom"/>
            <w:hideMark/>
          </w:tcPr>
          <w:p w14:paraId="4E027DE8"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50A4FDAE"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64A4D23A"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2221E8FE"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4" w:space="0" w:color="000000"/>
              <w:right w:val="single" w:sz="8" w:space="0" w:color="auto"/>
            </w:tcBorders>
            <w:noWrap/>
            <w:vAlign w:val="bottom"/>
            <w:hideMark/>
          </w:tcPr>
          <w:p w14:paraId="09F41DA9"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EB72CA" w:rsidRPr="00B225E4" w14:paraId="797537A2" w14:textId="77777777" w:rsidTr="004C0FE5">
        <w:trPr>
          <w:trHeight w:val="315"/>
        </w:trPr>
        <w:tc>
          <w:tcPr>
            <w:tcW w:w="1302" w:type="dxa"/>
            <w:vMerge/>
            <w:tcBorders>
              <w:top w:val="nil"/>
              <w:left w:val="single" w:sz="8" w:space="0" w:color="auto"/>
              <w:bottom w:val="single" w:sz="8" w:space="0" w:color="000000"/>
              <w:right w:val="nil"/>
            </w:tcBorders>
            <w:vAlign w:val="center"/>
            <w:hideMark/>
          </w:tcPr>
          <w:p w14:paraId="4B1B627E"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13742" w:type="dxa"/>
            <w:gridSpan w:val="5"/>
            <w:tcBorders>
              <w:top w:val="single" w:sz="4" w:space="0" w:color="000000"/>
              <w:left w:val="single" w:sz="8" w:space="0" w:color="auto"/>
              <w:bottom w:val="nil"/>
              <w:right w:val="single" w:sz="8" w:space="0" w:color="000000"/>
            </w:tcBorders>
            <w:shd w:val="clear" w:color="auto" w:fill="FFFFFF" w:themeFill="background1"/>
            <w:noWrap/>
            <w:vAlign w:val="bottom"/>
            <w:hideMark/>
          </w:tcPr>
          <w:p w14:paraId="749E56CF" w14:textId="77777777" w:rsidR="00EB72CA" w:rsidRPr="00B225E4" w:rsidRDefault="00EB72CA" w:rsidP="00EB72CA">
            <w:pPr>
              <w:spacing w:after="0" w:line="240" w:lineRule="auto"/>
              <w:jc w:val="center"/>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4.5. Формування та забезпечення реалізації політики академічної доброчесності</w:t>
            </w:r>
          </w:p>
        </w:tc>
      </w:tr>
      <w:tr w:rsidR="00CB3F85" w:rsidRPr="00B225E4" w14:paraId="6F66D48C" w14:textId="77777777" w:rsidTr="00CB3F85">
        <w:trPr>
          <w:trHeight w:val="615"/>
        </w:trPr>
        <w:tc>
          <w:tcPr>
            <w:tcW w:w="1302" w:type="dxa"/>
            <w:vMerge/>
            <w:tcBorders>
              <w:top w:val="nil"/>
              <w:left w:val="single" w:sz="8" w:space="0" w:color="auto"/>
              <w:bottom w:val="single" w:sz="8" w:space="0" w:color="000000"/>
              <w:right w:val="nil"/>
            </w:tcBorders>
            <w:vAlign w:val="center"/>
            <w:hideMark/>
          </w:tcPr>
          <w:p w14:paraId="20E44C8C"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single" w:sz="4" w:space="0" w:color="auto"/>
              <w:left w:val="single" w:sz="8" w:space="0" w:color="auto"/>
              <w:bottom w:val="single" w:sz="4" w:space="0" w:color="auto"/>
              <w:right w:val="single" w:sz="4" w:space="0" w:color="auto"/>
            </w:tcBorders>
            <w:vAlign w:val="bottom"/>
            <w:hideMark/>
          </w:tcPr>
          <w:p w14:paraId="715952B9"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Тренінг для вчителів «Академічна доброчесність – інструмент забезпечення якості освіти»</w:t>
            </w:r>
          </w:p>
        </w:tc>
        <w:tc>
          <w:tcPr>
            <w:tcW w:w="1843" w:type="dxa"/>
            <w:tcBorders>
              <w:top w:val="single" w:sz="4" w:space="0" w:color="auto"/>
              <w:left w:val="nil"/>
              <w:bottom w:val="single" w:sz="4" w:space="0" w:color="auto"/>
              <w:right w:val="single" w:sz="4" w:space="0" w:color="auto"/>
            </w:tcBorders>
            <w:noWrap/>
            <w:vAlign w:val="bottom"/>
            <w:hideMark/>
          </w:tcPr>
          <w:p w14:paraId="0AC7886F" w14:textId="77777777" w:rsidR="00EB72CA" w:rsidRPr="009846AD" w:rsidRDefault="009846AD" w:rsidP="00EB72C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en-US"/>
              </w:rPr>
              <w:t>8</w:t>
            </w:r>
            <w:r w:rsidR="003A4301">
              <w:rPr>
                <w:rFonts w:ascii="Times New Roman" w:eastAsia="Times New Roman" w:hAnsi="Times New Roman" w:cs="Times New Roman"/>
                <w:sz w:val="24"/>
                <w:szCs w:val="24"/>
              </w:rPr>
              <w:t>.11.202</w:t>
            </w:r>
            <w:r>
              <w:rPr>
                <w:rFonts w:ascii="Times New Roman" w:eastAsia="Times New Roman" w:hAnsi="Times New Roman" w:cs="Times New Roman"/>
                <w:sz w:val="24"/>
                <w:szCs w:val="24"/>
                <w:lang w:val="en-US"/>
              </w:rPr>
              <w:t>5</w:t>
            </w:r>
          </w:p>
        </w:tc>
        <w:tc>
          <w:tcPr>
            <w:tcW w:w="1984" w:type="dxa"/>
            <w:tcBorders>
              <w:top w:val="single" w:sz="4" w:space="0" w:color="auto"/>
              <w:left w:val="nil"/>
              <w:bottom w:val="single" w:sz="4" w:space="0" w:color="auto"/>
              <w:right w:val="single" w:sz="4" w:space="0" w:color="auto"/>
            </w:tcBorders>
            <w:vAlign w:val="bottom"/>
            <w:hideMark/>
          </w:tcPr>
          <w:p w14:paraId="23C9BC4E" w14:textId="38ED3B98" w:rsidR="00EB72CA" w:rsidRPr="00B225E4" w:rsidRDefault="00EB72CA" w:rsidP="00EB72CA">
            <w:pPr>
              <w:spacing w:after="0" w:line="240" w:lineRule="auto"/>
              <w:rPr>
                <w:rFonts w:ascii="Times New Roman" w:eastAsia="Times New Roman" w:hAnsi="Times New Roman" w:cs="Times New Roman"/>
                <w:sz w:val="24"/>
                <w:szCs w:val="24"/>
              </w:rPr>
            </w:pPr>
            <w:r w:rsidRPr="00B225E4">
              <w:rPr>
                <w:rFonts w:ascii="Times New Roman" w:eastAsia="Times New Roman" w:hAnsi="Times New Roman" w:cs="Times New Roman"/>
                <w:sz w:val="24"/>
                <w:szCs w:val="24"/>
              </w:rPr>
              <w:t>заступник директора з НВР</w:t>
            </w:r>
          </w:p>
        </w:tc>
        <w:tc>
          <w:tcPr>
            <w:tcW w:w="2126" w:type="dxa"/>
            <w:tcBorders>
              <w:top w:val="single" w:sz="4" w:space="0" w:color="000000"/>
              <w:left w:val="nil"/>
              <w:bottom w:val="single" w:sz="4" w:space="0" w:color="000000"/>
              <w:right w:val="single" w:sz="4" w:space="0" w:color="000000"/>
            </w:tcBorders>
            <w:noWrap/>
            <w:vAlign w:val="bottom"/>
            <w:hideMark/>
          </w:tcPr>
          <w:p w14:paraId="0D49B5BC"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звіт</w:t>
            </w:r>
          </w:p>
        </w:tc>
        <w:tc>
          <w:tcPr>
            <w:tcW w:w="1862" w:type="dxa"/>
            <w:tcBorders>
              <w:top w:val="single" w:sz="4" w:space="0" w:color="000000"/>
              <w:left w:val="nil"/>
              <w:bottom w:val="single" w:sz="4" w:space="0" w:color="000000"/>
              <w:right w:val="single" w:sz="8" w:space="0" w:color="auto"/>
            </w:tcBorders>
            <w:noWrap/>
            <w:vAlign w:val="bottom"/>
            <w:hideMark/>
          </w:tcPr>
          <w:p w14:paraId="5FCDA604"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r w:rsidR="00CB3F85" w:rsidRPr="00B225E4" w14:paraId="6CED7397" w14:textId="77777777" w:rsidTr="00CB3F85">
        <w:trPr>
          <w:trHeight w:val="330"/>
        </w:trPr>
        <w:tc>
          <w:tcPr>
            <w:tcW w:w="1302" w:type="dxa"/>
            <w:vMerge/>
            <w:tcBorders>
              <w:top w:val="nil"/>
              <w:left w:val="single" w:sz="8" w:space="0" w:color="auto"/>
              <w:bottom w:val="single" w:sz="8" w:space="0" w:color="000000"/>
              <w:right w:val="nil"/>
            </w:tcBorders>
            <w:vAlign w:val="center"/>
            <w:hideMark/>
          </w:tcPr>
          <w:p w14:paraId="56F4EAAE"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p>
        </w:tc>
        <w:tc>
          <w:tcPr>
            <w:tcW w:w="5927" w:type="dxa"/>
            <w:tcBorders>
              <w:top w:val="nil"/>
              <w:left w:val="single" w:sz="8" w:space="0" w:color="auto"/>
              <w:bottom w:val="single" w:sz="8" w:space="0" w:color="auto"/>
              <w:right w:val="nil"/>
            </w:tcBorders>
            <w:noWrap/>
            <w:vAlign w:val="bottom"/>
            <w:hideMark/>
          </w:tcPr>
          <w:p w14:paraId="0CDBFDBD" w14:textId="77777777" w:rsidR="00EB72CA" w:rsidRPr="00B225E4" w:rsidRDefault="00EB72CA" w:rsidP="00EB72CA">
            <w:pPr>
              <w:spacing w:after="0" w:line="240" w:lineRule="auto"/>
              <w:rPr>
                <w:rFonts w:ascii="Times New Roman" w:eastAsia="Times New Roman" w:hAnsi="Times New Roman" w:cs="Times New Roman"/>
                <w:color w:val="000000"/>
              </w:rPr>
            </w:pPr>
            <w:r w:rsidRPr="00B225E4">
              <w:rPr>
                <w:rFonts w:ascii="Times New Roman" w:eastAsia="Times New Roman" w:hAnsi="Times New Roman" w:cs="Times New Roman"/>
                <w:color w:val="000000"/>
              </w:rPr>
              <w:t> </w:t>
            </w:r>
          </w:p>
        </w:tc>
        <w:tc>
          <w:tcPr>
            <w:tcW w:w="1843" w:type="dxa"/>
            <w:tcBorders>
              <w:top w:val="nil"/>
              <w:left w:val="single" w:sz="4" w:space="0" w:color="000000"/>
              <w:bottom w:val="single" w:sz="8" w:space="0" w:color="auto"/>
              <w:right w:val="single" w:sz="4" w:space="0" w:color="000000"/>
            </w:tcBorders>
            <w:noWrap/>
            <w:vAlign w:val="bottom"/>
            <w:hideMark/>
          </w:tcPr>
          <w:p w14:paraId="6EA1FE0B"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984" w:type="dxa"/>
            <w:tcBorders>
              <w:top w:val="nil"/>
              <w:left w:val="nil"/>
              <w:bottom w:val="single" w:sz="8" w:space="0" w:color="auto"/>
              <w:right w:val="single" w:sz="4" w:space="0" w:color="000000"/>
            </w:tcBorders>
            <w:noWrap/>
            <w:vAlign w:val="bottom"/>
            <w:hideMark/>
          </w:tcPr>
          <w:p w14:paraId="579BE9A6"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2126" w:type="dxa"/>
            <w:tcBorders>
              <w:top w:val="nil"/>
              <w:left w:val="nil"/>
              <w:bottom w:val="single" w:sz="8" w:space="0" w:color="auto"/>
              <w:right w:val="single" w:sz="4" w:space="0" w:color="000000"/>
            </w:tcBorders>
            <w:noWrap/>
            <w:vAlign w:val="bottom"/>
            <w:hideMark/>
          </w:tcPr>
          <w:p w14:paraId="135F76AD"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c>
          <w:tcPr>
            <w:tcW w:w="1862" w:type="dxa"/>
            <w:tcBorders>
              <w:top w:val="nil"/>
              <w:left w:val="nil"/>
              <w:bottom w:val="single" w:sz="8" w:space="0" w:color="auto"/>
              <w:right w:val="single" w:sz="8" w:space="0" w:color="auto"/>
            </w:tcBorders>
            <w:noWrap/>
            <w:vAlign w:val="bottom"/>
            <w:hideMark/>
          </w:tcPr>
          <w:p w14:paraId="50587781" w14:textId="77777777" w:rsidR="00EB72CA" w:rsidRPr="00B225E4" w:rsidRDefault="00EB72CA" w:rsidP="00EB72CA">
            <w:pPr>
              <w:spacing w:after="0" w:line="240" w:lineRule="auto"/>
              <w:rPr>
                <w:rFonts w:ascii="Times New Roman" w:eastAsia="Times New Roman" w:hAnsi="Times New Roman" w:cs="Times New Roman"/>
                <w:color w:val="000000"/>
                <w:sz w:val="24"/>
                <w:szCs w:val="24"/>
              </w:rPr>
            </w:pPr>
            <w:r w:rsidRPr="00B225E4">
              <w:rPr>
                <w:rFonts w:ascii="Times New Roman" w:eastAsia="Times New Roman" w:hAnsi="Times New Roman" w:cs="Times New Roman"/>
                <w:color w:val="000000"/>
                <w:sz w:val="24"/>
                <w:szCs w:val="24"/>
              </w:rPr>
              <w:t> </w:t>
            </w:r>
          </w:p>
        </w:tc>
      </w:tr>
    </w:tbl>
    <w:p w14:paraId="6C785EFD" w14:textId="77777777" w:rsidR="007A30F8" w:rsidRDefault="007A30F8">
      <w:pPr>
        <w:rPr>
          <w:lang w:val="uk-UA"/>
        </w:rPr>
      </w:pPr>
    </w:p>
    <w:p w14:paraId="60E108EB" w14:textId="77777777" w:rsidR="007A30F8" w:rsidRDefault="007A30F8">
      <w:pPr>
        <w:rPr>
          <w:lang w:val="uk-UA"/>
        </w:rPr>
      </w:pPr>
    </w:p>
    <w:p w14:paraId="342006B3" w14:textId="77777777" w:rsidR="007A30F8" w:rsidRDefault="007A30F8">
      <w:pPr>
        <w:rPr>
          <w:lang w:val="uk-UA"/>
        </w:rPr>
      </w:pPr>
    </w:p>
    <w:p w14:paraId="4BADC703" w14:textId="77777777" w:rsidR="007A30F8" w:rsidRDefault="007A30F8">
      <w:pPr>
        <w:rPr>
          <w:lang w:val="uk-UA"/>
        </w:rPr>
      </w:pPr>
    </w:p>
    <w:p w14:paraId="64B88A97" w14:textId="77777777" w:rsidR="007A30F8" w:rsidRDefault="007A30F8">
      <w:pPr>
        <w:rPr>
          <w:lang w:val="uk-UA"/>
        </w:rPr>
      </w:pPr>
    </w:p>
    <w:p w14:paraId="16A9AE28" w14:textId="77777777" w:rsidR="007A30F8" w:rsidRDefault="007A30F8">
      <w:pPr>
        <w:rPr>
          <w:lang w:val="uk-UA"/>
        </w:rPr>
      </w:pPr>
    </w:p>
    <w:p w14:paraId="068AEC35" w14:textId="77777777" w:rsidR="00034E6F" w:rsidRDefault="00034E6F">
      <w:pPr>
        <w:rPr>
          <w:lang w:val="uk-UA"/>
        </w:rPr>
      </w:pPr>
    </w:p>
    <w:p w14:paraId="1A945F29" w14:textId="77777777" w:rsidR="00034E6F" w:rsidRDefault="00034E6F">
      <w:pPr>
        <w:rPr>
          <w:lang w:val="uk-UA"/>
        </w:rPr>
      </w:pPr>
    </w:p>
    <w:p w14:paraId="35BEFB61" w14:textId="221922B1" w:rsidR="00034E6F" w:rsidRPr="00F375F8" w:rsidRDefault="008C0A7B" w:rsidP="00F375F8">
      <w:pPr>
        <w:jc w:val="center"/>
        <w:rPr>
          <w:rFonts w:ascii="Times New Roman" w:hAnsi="Times New Roman" w:cs="Times New Roman"/>
          <w:b/>
          <w:sz w:val="72"/>
          <w:szCs w:val="72"/>
          <w:lang w:val="uk-UA"/>
        </w:rPr>
      </w:pPr>
      <w:r w:rsidRPr="00F375F8">
        <w:rPr>
          <w:rFonts w:ascii="Times New Roman" w:hAnsi="Times New Roman" w:cs="Times New Roman"/>
          <w:b/>
          <w:sz w:val="72"/>
          <w:szCs w:val="72"/>
          <w:lang w:val="uk-UA"/>
        </w:rPr>
        <w:t>Груден</w:t>
      </w:r>
      <w:r w:rsidR="00F375F8">
        <w:rPr>
          <w:rFonts w:ascii="Times New Roman" w:hAnsi="Times New Roman" w:cs="Times New Roman"/>
          <w:b/>
          <w:sz w:val="72"/>
          <w:szCs w:val="72"/>
          <w:lang w:val="uk-UA"/>
        </w:rPr>
        <w:t>ь</w:t>
      </w:r>
    </w:p>
    <w:p w14:paraId="7ABE89AF" w14:textId="77777777" w:rsidR="00034E6F" w:rsidRPr="008F306C" w:rsidRDefault="00034E6F">
      <w:pPr>
        <w:rPr>
          <w:rFonts w:ascii="Times New Roman" w:hAnsi="Times New Roman" w:cs="Times New Roman"/>
          <w:lang w:val="uk-UA"/>
        </w:rPr>
      </w:pPr>
    </w:p>
    <w:tbl>
      <w:tblPr>
        <w:tblW w:w="15309" w:type="dxa"/>
        <w:tblInd w:w="250" w:type="dxa"/>
        <w:tblLayout w:type="fixed"/>
        <w:tblLook w:val="04A0" w:firstRow="1" w:lastRow="0" w:firstColumn="1" w:lastColumn="0" w:noHBand="0" w:noVBand="1"/>
      </w:tblPr>
      <w:tblGrid>
        <w:gridCol w:w="1134"/>
        <w:gridCol w:w="6379"/>
        <w:gridCol w:w="2268"/>
        <w:gridCol w:w="1984"/>
        <w:gridCol w:w="1701"/>
        <w:gridCol w:w="26"/>
        <w:gridCol w:w="1817"/>
      </w:tblGrid>
      <w:tr w:rsidR="00034E6F" w:rsidRPr="008F306C" w14:paraId="096BAEFA" w14:textId="77777777" w:rsidTr="00BF0A61">
        <w:trPr>
          <w:trHeight w:val="420"/>
        </w:trPr>
        <w:tc>
          <w:tcPr>
            <w:tcW w:w="15309" w:type="dxa"/>
            <w:gridSpan w:val="7"/>
            <w:tcBorders>
              <w:top w:val="nil"/>
              <w:left w:val="nil"/>
              <w:bottom w:val="nil"/>
              <w:right w:val="nil"/>
            </w:tcBorders>
            <w:noWrap/>
            <w:vAlign w:val="bottom"/>
            <w:hideMark/>
          </w:tcPr>
          <w:p w14:paraId="7AB4E96B" w14:textId="77777777" w:rsidR="00034E6F" w:rsidRPr="0060351F" w:rsidRDefault="00034E6F" w:rsidP="00034E6F">
            <w:pPr>
              <w:spacing w:after="0" w:line="240" w:lineRule="auto"/>
              <w:rPr>
                <w:rFonts w:ascii="Times New Roman" w:eastAsia="Times New Roman" w:hAnsi="Times New Roman" w:cs="Times New Roman"/>
                <w:b/>
                <w:color w:val="000000"/>
                <w:sz w:val="32"/>
                <w:szCs w:val="32"/>
                <w:lang w:val="uk-UA"/>
              </w:rPr>
            </w:pPr>
            <w:r w:rsidRPr="008F306C">
              <w:rPr>
                <w:rFonts w:ascii="Times New Roman" w:eastAsia="Times New Roman" w:hAnsi="Times New Roman" w:cs="Times New Roman"/>
                <w:color w:val="000000"/>
                <w:sz w:val="32"/>
                <w:szCs w:val="32"/>
              </w:rPr>
              <w:t xml:space="preserve">                          </w:t>
            </w:r>
            <w:r w:rsidR="0060351F">
              <w:rPr>
                <w:rFonts w:ascii="Times New Roman" w:eastAsia="Times New Roman" w:hAnsi="Times New Roman" w:cs="Times New Roman"/>
                <w:color w:val="000000"/>
                <w:sz w:val="32"/>
                <w:szCs w:val="32"/>
              </w:rPr>
              <w:t xml:space="preserve">                        </w:t>
            </w:r>
            <w:r w:rsidR="0060351F" w:rsidRPr="0060351F">
              <w:rPr>
                <w:rFonts w:ascii="Times New Roman" w:eastAsia="Times New Roman" w:hAnsi="Times New Roman" w:cs="Times New Roman"/>
                <w:b/>
                <w:color w:val="000000"/>
                <w:sz w:val="32"/>
                <w:szCs w:val="32"/>
                <w:lang w:val="uk-UA"/>
              </w:rPr>
              <w:t>П</w:t>
            </w:r>
            <w:r w:rsidRPr="0060351F">
              <w:rPr>
                <w:rFonts w:ascii="Times New Roman" w:eastAsia="Times New Roman" w:hAnsi="Times New Roman" w:cs="Times New Roman"/>
                <w:b/>
                <w:color w:val="000000"/>
                <w:sz w:val="32"/>
                <w:szCs w:val="32"/>
              </w:rPr>
              <w:t>лан роботи закладу освіти</w:t>
            </w:r>
            <w:r w:rsidR="00455C4C">
              <w:rPr>
                <w:rFonts w:ascii="Times New Roman" w:eastAsia="Times New Roman" w:hAnsi="Times New Roman" w:cs="Times New Roman"/>
                <w:b/>
                <w:color w:val="000000"/>
                <w:sz w:val="32"/>
                <w:szCs w:val="32"/>
                <w:lang w:val="uk-UA"/>
              </w:rPr>
              <w:t xml:space="preserve"> на грудень 202</w:t>
            </w:r>
            <w:r w:rsidR="00455C4C" w:rsidRPr="00455C4C">
              <w:rPr>
                <w:rFonts w:ascii="Times New Roman" w:eastAsia="Times New Roman" w:hAnsi="Times New Roman" w:cs="Times New Roman"/>
                <w:b/>
                <w:color w:val="000000"/>
                <w:sz w:val="32"/>
                <w:szCs w:val="32"/>
              </w:rPr>
              <w:t>5</w:t>
            </w:r>
            <w:r w:rsidR="00455C4C">
              <w:rPr>
                <w:rFonts w:ascii="Times New Roman" w:eastAsia="Times New Roman" w:hAnsi="Times New Roman" w:cs="Times New Roman"/>
                <w:b/>
                <w:color w:val="000000"/>
                <w:sz w:val="32"/>
                <w:szCs w:val="32"/>
                <w:lang w:val="uk-UA"/>
              </w:rPr>
              <w:t>/202</w:t>
            </w:r>
            <w:r w:rsidR="00455C4C" w:rsidRPr="00455C4C">
              <w:rPr>
                <w:rFonts w:ascii="Times New Roman" w:eastAsia="Times New Roman" w:hAnsi="Times New Roman" w:cs="Times New Roman"/>
                <w:b/>
                <w:color w:val="000000"/>
                <w:sz w:val="32"/>
                <w:szCs w:val="32"/>
              </w:rPr>
              <w:t>6</w:t>
            </w:r>
            <w:r w:rsidR="0060351F" w:rsidRPr="0060351F">
              <w:rPr>
                <w:rFonts w:ascii="Times New Roman" w:eastAsia="Times New Roman" w:hAnsi="Times New Roman" w:cs="Times New Roman"/>
                <w:b/>
                <w:color w:val="000000"/>
                <w:sz w:val="32"/>
                <w:szCs w:val="32"/>
                <w:lang w:val="uk-UA"/>
              </w:rPr>
              <w:t xml:space="preserve"> н.р.</w:t>
            </w:r>
          </w:p>
        </w:tc>
      </w:tr>
      <w:tr w:rsidR="00034E6F" w:rsidRPr="00D72219" w14:paraId="63525B72" w14:textId="77777777" w:rsidTr="00D72219">
        <w:trPr>
          <w:trHeight w:val="600"/>
        </w:trPr>
        <w:tc>
          <w:tcPr>
            <w:tcW w:w="1134" w:type="dxa"/>
            <w:tcBorders>
              <w:top w:val="single" w:sz="8" w:space="0" w:color="auto"/>
              <w:left w:val="single" w:sz="8" w:space="0" w:color="auto"/>
              <w:bottom w:val="single" w:sz="4" w:space="0" w:color="000000"/>
              <w:right w:val="single" w:sz="4" w:space="0" w:color="000000"/>
            </w:tcBorders>
            <w:shd w:val="clear" w:color="auto" w:fill="B3FFB3"/>
            <w:vAlign w:val="center"/>
            <w:hideMark/>
          </w:tcPr>
          <w:p w14:paraId="03245F1A" w14:textId="77777777" w:rsidR="00034E6F" w:rsidRPr="00D72219" w:rsidRDefault="00034E6F" w:rsidP="00034E6F">
            <w:pPr>
              <w:spacing w:after="0" w:line="240" w:lineRule="auto"/>
              <w:jc w:val="center"/>
              <w:rPr>
                <w:rFonts w:ascii="Times New Roman" w:eastAsia="Times New Roman" w:hAnsi="Times New Roman" w:cs="Times New Roman"/>
                <w:b/>
                <w:color w:val="000000"/>
                <w:sz w:val="24"/>
                <w:szCs w:val="24"/>
              </w:rPr>
            </w:pPr>
            <w:r w:rsidRPr="00D72219">
              <w:rPr>
                <w:rFonts w:ascii="Times New Roman" w:eastAsia="Times New Roman" w:hAnsi="Times New Roman" w:cs="Times New Roman"/>
                <w:b/>
                <w:color w:val="000000"/>
                <w:sz w:val="24"/>
                <w:szCs w:val="24"/>
              </w:rPr>
              <w:t>Грудень</w:t>
            </w:r>
          </w:p>
        </w:tc>
        <w:tc>
          <w:tcPr>
            <w:tcW w:w="6379" w:type="dxa"/>
            <w:tcBorders>
              <w:top w:val="single" w:sz="8" w:space="0" w:color="auto"/>
              <w:left w:val="nil"/>
              <w:bottom w:val="single" w:sz="4" w:space="0" w:color="000000"/>
              <w:right w:val="single" w:sz="4" w:space="0" w:color="000000"/>
            </w:tcBorders>
            <w:shd w:val="clear" w:color="auto" w:fill="B3FFB3"/>
            <w:vAlign w:val="center"/>
            <w:hideMark/>
          </w:tcPr>
          <w:p w14:paraId="2561175A" w14:textId="77777777" w:rsidR="00034E6F" w:rsidRPr="00D72219" w:rsidRDefault="00034E6F" w:rsidP="00034E6F">
            <w:pPr>
              <w:spacing w:after="0" w:line="240" w:lineRule="auto"/>
              <w:jc w:val="center"/>
              <w:rPr>
                <w:rFonts w:ascii="Times New Roman" w:eastAsia="Times New Roman" w:hAnsi="Times New Roman" w:cs="Times New Roman"/>
                <w:b/>
                <w:color w:val="000000"/>
                <w:sz w:val="24"/>
                <w:szCs w:val="24"/>
              </w:rPr>
            </w:pPr>
            <w:r w:rsidRPr="00D72219">
              <w:rPr>
                <w:rFonts w:ascii="Times New Roman" w:eastAsia="Times New Roman" w:hAnsi="Times New Roman" w:cs="Times New Roman"/>
                <w:b/>
                <w:color w:val="000000"/>
                <w:sz w:val="24"/>
                <w:szCs w:val="24"/>
              </w:rPr>
              <w:t>Зміст роботи</w:t>
            </w:r>
          </w:p>
        </w:tc>
        <w:tc>
          <w:tcPr>
            <w:tcW w:w="2268" w:type="dxa"/>
            <w:tcBorders>
              <w:top w:val="single" w:sz="8" w:space="0" w:color="auto"/>
              <w:left w:val="nil"/>
              <w:bottom w:val="single" w:sz="4" w:space="0" w:color="000000"/>
              <w:right w:val="single" w:sz="4" w:space="0" w:color="000000"/>
            </w:tcBorders>
            <w:shd w:val="clear" w:color="auto" w:fill="B3FFB3"/>
            <w:vAlign w:val="center"/>
            <w:hideMark/>
          </w:tcPr>
          <w:p w14:paraId="18C9A64D" w14:textId="77777777" w:rsidR="00034E6F" w:rsidRPr="00D72219" w:rsidRDefault="00034E6F" w:rsidP="00034E6F">
            <w:pPr>
              <w:spacing w:after="0" w:line="240" w:lineRule="auto"/>
              <w:jc w:val="center"/>
              <w:rPr>
                <w:rFonts w:ascii="Times New Roman" w:eastAsia="Times New Roman" w:hAnsi="Times New Roman" w:cs="Times New Roman"/>
                <w:b/>
                <w:color w:val="000000"/>
                <w:sz w:val="24"/>
                <w:szCs w:val="24"/>
              </w:rPr>
            </w:pPr>
            <w:r w:rsidRPr="00D72219">
              <w:rPr>
                <w:rFonts w:ascii="Times New Roman" w:eastAsia="Times New Roman" w:hAnsi="Times New Roman" w:cs="Times New Roman"/>
                <w:b/>
                <w:color w:val="000000"/>
                <w:sz w:val="24"/>
                <w:szCs w:val="24"/>
              </w:rPr>
              <w:t>Термін виконання</w:t>
            </w:r>
          </w:p>
        </w:tc>
        <w:tc>
          <w:tcPr>
            <w:tcW w:w="1984" w:type="dxa"/>
            <w:tcBorders>
              <w:top w:val="single" w:sz="8" w:space="0" w:color="auto"/>
              <w:left w:val="nil"/>
              <w:bottom w:val="single" w:sz="4" w:space="0" w:color="000000"/>
              <w:right w:val="single" w:sz="4" w:space="0" w:color="000000"/>
            </w:tcBorders>
            <w:shd w:val="clear" w:color="auto" w:fill="B3FFB3"/>
            <w:vAlign w:val="center"/>
            <w:hideMark/>
          </w:tcPr>
          <w:p w14:paraId="0AFD90D9" w14:textId="77777777" w:rsidR="00034E6F" w:rsidRPr="00D72219" w:rsidRDefault="00034E6F" w:rsidP="00034E6F">
            <w:pPr>
              <w:spacing w:after="0" w:line="240" w:lineRule="auto"/>
              <w:jc w:val="center"/>
              <w:rPr>
                <w:rFonts w:ascii="Times New Roman" w:eastAsia="Times New Roman" w:hAnsi="Times New Roman" w:cs="Times New Roman"/>
                <w:b/>
                <w:color w:val="000000"/>
                <w:sz w:val="24"/>
                <w:szCs w:val="24"/>
              </w:rPr>
            </w:pPr>
            <w:r w:rsidRPr="00D72219">
              <w:rPr>
                <w:rFonts w:ascii="Times New Roman" w:eastAsia="Times New Roman" w:hAnsi="Times New Roman" w:cs="Times New Roman"/>
                <w:b/>
                <w:color w:val="000000"/>
                <w:sz w:val="24"/>
                <w:szCs w:val="24"/>
              </w:rPr>
              <w:t>Відповідальний</w:t>
            </w:r>
          </w:p>
        </w:tc>
        <w:tc>
          <w:tcPr>
            <w:tcW w:w="1727" w:type="dxa"/>
            <w:gridSpan w:val="2"/>
            <w:tcBorders>
              <w:top w:val="single" w:sz="8" w:space="0" w:color="auto"/>
              <w:left w:val="nil"/>
              <w:bottom w:val="single" w:sz="4" w:space="0" w:color="000000"/>
              <w:right w:val="single" w:sz="4" w:space="0" w:color="000000"/>
            </w:tcBorders>
            <w:shd w:val="clear" w:color="auto" w:fill="B3FFB3"/>
            <w:vAlign w:val="center"/>
            <w:hideMark/>
          </w:tcPr>
          <w:p w14:paraId="3CAA8323" w14:textId="77777777" w:rsidR="00034E6F" w:rsidRPr="00D72219" w:rsidRDefault="00034E6F" w:rsidP="00034E6F">
            <w:pPr>
              <w:spacing w:after="0" w:line="240" w:lineRule="auto"/>
              <w:jc w:val="center"/>
              <w:rPr>
                <w:rFonts w:ascii="Times New Roman" w:eastAsia="Times New Roman" w:hAnsi="Times New Roman" w:cs="Times New Roman"/>
                <w:b/>
                <w:color w:val="000000"/>
                <w:sz w:val="24"/>
                <w:szCs w:val="24"/>
              </w:rPr>
            </w:pPr>
            <w:r w:rsidRPr="00D72219">
              <w:rPr>
                <w:rFonts w:ascii="Times New Roman" w:eastAsia="Times New Roman" w:hAnsi="Times New Roman" w:cs="Times New Roman"/>
                <w:b/>
                <w:color w:val="000000"/>
                <w:sz w:val="24"/>
                <w:szCs w:val="24"/>
              </w:rPr>
              <w:t>Форма узагальнення результатів виконання</w:t>
            </w:r>
          </w:p>
        </w:tc>
        <w:tc>
          <w:tcPr>
            <w:tcW w:w="1817" w:type="dxa"/>
            <w:tcBorders>
              <w:top w:val="single" w:sz="8" w:space="0" w:color="auto"/>
              <w:left w:val="nil"/>
              <w:bottom w:val="single" w:sz="4" w:space="0" w:color="000000"/>
              <w:right w:val="single" w:sz="8" w:space="0" w:color="auto"/>
            </w:tcBorders>
            <w:shd w:val="clear" w:color="auto" w:fill="B3FFB3"/>
            <w:vAlign w:val="center"/>
            <w:hideMark/>
          </w:tcPr>
          <w:p w14:paraId="7475B94B" w14:textId="77777777" w:rsidR="00034E6F" w:rsidRPr="00D72219" w:rsidRDefault="00034E6F" w:rsidP="00034E6F">
            <w:pPr>
              <w:spacing w:after="0" w:line="240" w:lineRule="auto"/>
              <w:jc w:val="center"/>
              <w:rPr>
                <w:rFonts w:ascii="Times New Roman" w:eastAsia="Times New Roman" w:hAnsi="Times New Roman" w:cs="Times New Roman"/>
                <w:b/>
                <w:color w:val="000000"/>
                <w:sz w:val="24"/>
                <w:szCs w:val="24"/>
              </w:rPr>
            </w:pPr>
            <w:r w:rsidRPr="00D72219">
              <w:rPr>
                <w:rFonts w:ascii="Times New Roman" w:eastAsia="Times New Roman" w:hAnsi="Times New Roman" w:cs="Times New Roman"/>
                <w:b/>
                <w:color w:val="000000"/>
                <w:sz w:val="24"/>
                <w:szCs w:val="24"/>
              </w:rPr>
              <w:t>Відмітка про виконання</w:t>
            </w:r>
          </w:p>
        </w:tc>
      </w:tr>
      <w:tr w:rsidR="00034E6F" w:rsidRPr="008F306C" w14:paraId="74782198" w14:textId="77777777" w:rsidTr="00EF4F18">
        <w:trPr>
          <w:trHeight w:val="315"/>
        </w:trPr>
        <w:tc>
          <w:tcPr>
            <w:tcW w:w="1134" w:type="dxa"/>
            <w:vMerge w:val="restart"/>
            <w:tcBorders>
              <w:top w:val="nil"/>
              <w:left w:val="single" w:sz="8" w:space="0" w:color="auto"/>
              <w:bottom w:val="nil"/>
              <w:right w:val="single" w:sz="4" w:space="0" w:color="000000"/>
            </w:tcBorders>
            <w:shd w:val="clear" w:color="auto" w:fill="FFFFFF" w:themeFill="background1"/>
            <w:noWrap/>
            <w:textDirection w:val="btLr"/>
            <w:vAlign w:val="center"/>
            <w:hideMark/>
          </w:tcPr>
          <w:p w14:paraId="698AFF26"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Освітнє середовище</w:t>
            </w:r>
          </w:p>
        </w:tc>
        <w:tc>
          <w:tcPr>
            <w:tcW w:w="14175" w:type="dxa"/>
            <w:gridSpan w:val="6"/>
            <w:tcBorders>
              <w:top w:val="single" w:sz="4" w:space="0" w:color="000000"/>
              <w:left w:val="single" w:sz="4" w:space="0" w:color="000000"/>
              <w:bottom w:val="single" w:sz="4" w:space="0" w:color="000000"/>
              <w:right w:val="single" w:sz="8" w:space="0" w:color="000000"/>
            </w:tcBorders>
            <w:shd w:val="clear" w:color="auto" w:fill="FFFFFF" w:themeFill="background1"/>
            <w:vAlign w:val="bottom"/>
            <w:hideMark/>
          </w:tcPr>
          <w:p w14:paraId="146B53BC"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1.1. Забезпечення комфортних і безпечних умов навчання та праці</w:t>
            </w:r>
          </w:p>
        </w:tc>
      </w:tr>
      <w:tr w:rsidR="00034E6F" w:rsidRPr="008F306C" w14:paraId="02CBA833" w14:textId="77777777" w:rsidTr="00BF0A61">
        <w:trPr>
          <w:trHeight w:val="630"/>
        </w:trPr>
        <w:tc>
          <w:tcPr>
            <w:tcW w:w="1134" w:type="dxa"/>
            <w:vMerge/>
            <w:tcBorders>
              <w:top w:val="nil"/>
              <w:left w:val="single" w:sz="8" w:space="0" w:color="auto"/>
              <w:bottom w:val="nil"/>
              <w:right w:val="single" w:sz="4" w:space="0" w:color="000000"/>
            </w:tcBorders>
            <w:vAlign w:val="center"/>
            <w:hideMark/>
          </w:tcPr>
          <w:p w14:paraId="3FADBD4E"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auto"/>
              <w:bottom w:val="single" w:sz="4" w:space="0" w:color="auto"/>
              <w:right w:val="single" w:sz="4" w:space="0" w:color="auto"/>
            </w:tcBorders>
            <w:vAlign w:val="bottom"/>
            <w:hideMark/>
          </w:tcPr>
          <w:p w14:paraId="07442132"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b/>
                <w:bCs/>
                <w:color w:val="000000"/>
                <w:sz w:val="24"/>
                <w:szCs w:val="24"/>
              </w:rPr>
              <w:t xml:space="preserve">Педрада </w:t>
            </w:r>
            <w:r w:rsidRPr="008F306C">
              <w:rPr>
                <w:rFonts w:ascii="Times New Roman" w:eastAsia="Times New Roman" w:hAnsi="Times New Roman" w:cs="Times New Roman"/>
                <w:color w:val="000000"/>
                <w:sz w:val="24"/>
                <w:szCs w:val="24"/>
              </w:rPr>
              <w:t>Здійснення аналізу стану травматизму серед учасників освітнього процесу</w:t>
            </w:r>
          </w:p>
        </w:tc>
        <w:tc>
          <w:tcPr>
            <w:tcW w:w="2268" w:type="dxa"/>
            <w:tcBorders>
              <w:top w:val="nil"/>
              <w:left w:val="nil"/>
              <w:bottom w:val="single" w:sz="4" w:space="0" w:color="000000"/>
              <w:right w:val="single" w:sz="4" w:space="0" w:color="000000"/>
            </w:tcBorders>
            <w:noWrap/>
            <w:vAlign w:val="bottom"/>
            <w:hideMark/>
          </w:tcPr>
          <w:p w14:paraId="5BBA360E" w14:textId="77777777" w:rsidR="00034E6F" w:rsidRPr="00CA6A13" w:rsidRDefault="00034E6F" w:rsidP="00034E6F">
            <w:pPr>
              <w:spacing w:after="0" w:line="240" w:lineRule="auto"/>
              <w:rPr>
                <w:rFonts w:ascii="Times New Roman" w:eastAsia="Times New Roman" w:hAnsi="Times New Roman" w:cs="Times New Roman"/>
                <w:color w:val="000000"/>
                <w:sz w:val="24"/>
                <w:szCs w:val="24"/>
                <w:lang w:val="en-US"/>
              </w:rPr>
            </w:pPr>
            <w:r w:rsidRPr="008F306C">
              <w:rPr>
                <w:rFonts w:ascii="Times New Roman" w:eastAsia="Times New Roman" w:hAnsi="Times New Roman" w:cs="Times New Roman"/>
                <w:color w:val="000000"/>
                <w:sz w:val="24"/>
                <w:szCs w:val="24"/>
              </w:rPr>
              <w:t>26.12.202</w:t>
            </w:r>
            <w:r w:rsidR="00CA6A13">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noWrap/>
            <w:vAlign w:val="bottom"/>
            <w:hideMark/>
          </w:tcPr>
          <w:p w14:paraId="11B8AE73"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директор</w:t>
            </w:r>
          </w:p>
        </w:tc>
        <w:tc>
          <w:tcPr>
            <w:tcW w:w="1727" w:type="dxa"/>
            <w:gridSpan w:val="2"/>
            <w:tcBorders>
              <w:top w:val="nil"/>
              <w:left w:val="nil"/>
              <w:bottom w:val="single" w:sz="4" w:space="0" w:color="000000"/>
              <w:right w:val="single" w:sz="4" w:space="0" w:color="000000"/>
            </w:tcBorders>
            <w:noWrap/>
            <w:vAlign w:val="bottom"/>
            <w:hideMark/>
          </w:tcPr>
          <w:p w14:paraId="750932D0"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протокол</w:t>
            </w:r>
          </w:p>
        </w:tc>
        <w:tc>
          <w:tcPr>
            <w:tcW w:w="1817" w:type="dxa"/>
            <w:tcBorders>
              <w:top w:val="nil"/>
              <w:left w:val="nil"/>
              <w:bottom w:val="single" w:sz="4" w:space="0" w:color="000000"/>
              <w:right w:val="single" w:sz="8" w:space="0" w:color="auto"/>
            </w:tcBorders>
            <w:noWrap/>
            <w:vAlign w:val="bottom"/>
            <w:hideMark/>
          </w:tcPr>
          <w:p w14:paraId="7CEF48E0"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58AD62E5" w14:textId="77777777" w:rsidTr="00BF0A61">
        <w:trPr>
          <w:trHeight w:val="615"/>
        </w:trPr>
        <w:tc>
          <w:tcPr>
            <w:tcW w:w="1134" w:type="dxa"/>
            <w:vMerge/>
            <w:tcBorders>
              <w:top w:val="nil"/>
              <w:left w:val="single" w:sz="8" w:space="0" w:color="auto"/>
              <w:bottom w:val="nil"/>
              <w:right w:val="single" w:sz="4" w:space="0" w:color="000000"/>
            </w:tcBorders>
            <w:vAlign w:val="center"/>
            <w:hideMark/>
          </w:tcPr>
          <w:p w14:paraId="5A00528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auto"/>
              <w:bottom w:val="single" w:sz="4" w:space="0" w:color="auto"/>
              <w:right w:val="single" w:sz="4" w:space="0" w:color="auto"/>
            </w:tcBorders>
            <w:noWrap/>
            <w:vAlign w:val="bottom"/>
            <w:hideMark/>
          </w:tcPr>
          <w:p w14:paraId="596A6F5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Складання річного графіка проведення планово-запобіжних ремонтних робіт</w:t>
            </w:r>
          </w:p>
        </w:tc>
        <w:tc>
          <w:tcPr>
            <w:tcW w:w="2268" w:type="dxa"/>
            <w:tcBorders>
              <w:top w:val="nil"/>
              <w:left w:val="nil"/>
              <w:bottom w:val="single" w:sz="4" w:space="0" w:color="000000"/>
              <w:right w:val="single" w:sz="4" w:space="0" w:color="000000"/>
            </w:tcBorders>
            <w:noWrap/>
            <w:vAlign w:val="bottom"/>
            <w:hideMark/>
          </w:tcPr>
          <w:p w14:paraId="633D4D57" w14:textId="77777777" w:rsidR="00034E6F" w:rsidRPr="00CA6A13" w:rsidRDefault="00034E6F" w:rsidP="00034E6F">
            <w:pPr>
              <w:spacing w:after="0" w:line="240" w:lineRule="auto"/>
              <w:rPr>
                <w:rFonts w:ascii="Times New Roman" w:eastAsia="Times New Roman" w:hAnsi="Times New Roman" w:cs="Times New Roman"/>
                <w:color w:val="000000"/>
                <w:sz w:val="24"/>
                <w:szCs w:val="24"/>
                <w:lang w:val="en-US"/>
              </w:rPr>
            </w:pPr>
            <w:r w:rsidRPr="008F306C">
              <w:rPr>
                <w:rFonts w:ascii="Times New Roman" w:eastAsia="Times New Roman" w:hAnsi="Times New Roman" w:cs="Times New Roman"/>
                <w:color w:val="000000"/>
                <w:sz w:val="24"/>
                <w:szCs w:val="24"/>
              </w:rPr>
              <w:t>02.12.202</w:t>
            </w:r>
            <w:r w:rsidR="00CA6A13">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vAlign w:val="bottom"/>
            <w:hideMark/>
          </w:tcPr>
          <w:p w14:paraId="41CCF76B" w14:textId="58548A7A"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xml:space="preserve"> директор</w:t>
            </w:r>
          </w:p>
        </w:tc>
        <w:tc>
          <w:tcPr>
            <w:tcW w:w="1727" w:type="dxa"/>
            <w:gridSpan w:val="2"/>
            <w:tcBorders>
              <w:top w:val="nil"/>
              <w:left w:val="nil"/>
              <w:bottom w:val="single" w:sz="4" w:space="0" w:color="000000"/>
              <w:right w:val="single" w:sz="4" w:space="0" w:color="000000"/>
            </w:tcBorders>
            <w:noWrap/>
            <w:vAlign w:val="bottom"/>
            <w:hideMark/>
          </w:tcPr>
          <w:p w14:paraId="6F3CA487"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графік</w:t>
            </w:r>
          </w:p>
        </w:tc>
        <w:tc>
          <w:tcPr>
            <w:tcW w:w="1817" w:type="dxa"/>
            <w:tcBorders>
              <w:top w:val="nil"/>
              <w:left w:val="nil"/>
              <w:bottom w:val="single" w:sz="4" w:space="0" w:color="000000"/>
              <w:right w:val="single" w:sz="8" w:space="0" w:color="auto"/>
            </w:tcBorders>
            <w:noWrap/>
            <w:vAlign w:val="bottom"/>
            <w:hideMark/>
          </w:tcPr>
          <w:p w14:paraId="0480B506"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1BDEC2BB" w14:textId="77777777" w:rsidTr="00BF0A61">
        <w:trPr>
          <w:trHeight w:val="615"/>
        </w:trPr>
        <w:tc>
          <w:tcPr>
            <w:tcW w:w="1134" w:type="dxa"/>
            <w:vMerge/>
            <w:tcBorders>
              <w:top w:val="nil"/>
              <w:left w:val="single" w:sz="8" w:space="0" w:color="auto"/>
              <w:bottom w:val="nil"/>
              <w:right w:val="single" w:sz="4" w:space="0" w:color="000000"/>
            </w:tcBorders>
            <w:vAlign w:val="center"/>
            <w:hideMark/>
          </w:tcPr>
          <w:p w14:paraId="0EB7E27B"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000000"/>
              <w:bottom w:val="single" w:sz="4" w:space="0" w:color="000000"/>
              <w:right w:val="single" w:sz="4" w:space="0" w:color="000000"/>
            </w:tcBorders>
            <w:vAlign w:val="bottom"/>
            <w:hideMark/>
          </w:tcPr>
          <w:p w14:paraId="3F7842C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Проведення єдиного уроку з безпеки життєдіяльності (останній тиждень перед канікулами).</w:t>
            </w:r>
          </w:p>
        </w:tc>
        <w:tc>
          <w:tcPr>
            <w:tcW w:w="2268" w:type="dxa"/>
            <w:tcBorders>
              <w:top w:val="nil"/>
              <w:left w:val="nil"/>
              <w:bottom w:val="single" w:sz="4" w:space="0" w:color="000000"/>
              <w:right w:val="single" w:sz="4" w:space="0" w:color="000000"/>
            </w:tcBorders>
            <w:noWrap/>
            <w:vAlign w:val="bottom"/>
            <w:hideMark/>
          </w:tcPr>
          <w:p w14:paraId="03A5B731" w14:textId="77777777" w:rsidR="00034E6F" w:rsidRPr="00CA6A13" w:rsidRDefault="00CA6A13"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19</w:t>
            </w:r>
            <w:r w:rsidR="00034E6F" w:rsidRPr="008F306C">
              <w:rPr>
                <w:rFonts w:ascii="Times New Roman" w:eastAsia="Times New Roman" w:hAnsi="Times New Roman" w:cs="Times New Roman"/>
                <w:color w:val="000000"/>
                <w:sz w:val="24"/>
                <w:szCs w:val="24"/>
              </w:rPr>
              <w:t>.12.202</w:t>
            </w:r>
            <w:r>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noWrap/>
            <w:vAlign w:val="bottom"/>
            <w:hideMark/>
          </w:tcPr>
          <w:p w14:paraId="07717473"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класні керівники</w:t>
            </w:r>
          </w:p>
        </w:tc>
        <w:tc>
          <w:tcPr>
            <w:tcW w:w="1727" w:type="dxa"/>
            <w:gridSpan w:val="2"/>
            <w:tcBorders>
              <w:top w:val="nil"/>
              <w:left w:val="nil"/>
              <w:bottom w:val="single" w:sz="4" w:space="0" w:color="000000"/>
              <w:right w:val="single" w:sz="4" w:space="0" w:color="000000"/>
            </w:tcBorders>
            <w:noWrap/>
            <w:vAlign w:val="bottom"/>
            <w:hideMark/>
          </w:tcPr>
          <w:p w14:paraId="268D023F"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17" w:type="dxa"/>
            <w:tcBorders>
              <w:top w:val="nil"/>
              <w:left w:val="nil"/>
              <w:bottom w:val="single" w:sz="4" w:space="0" w:color="000000"/>
              <w:right w:val="single" w:sz="8" w:space="0" w:color="auto"/>
            </w:tcBorders>
            <w:noWrap/>
            <w:vAlign w:val="bottom"/>
            <w:hideMark/>
          </w:tcPr>
          <w:p w14:paraId="0A9BF3A5"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3614037F" w14:textId="77777777" w:rsidTr="00BF0A61">
        <w:trPr>
          <w:trHeight w:val="615"/>
        </w:trPr>
        <w:tc>
          <w:tcPr>
            <w:tcW w:w="1134" w:type="dxa"/>
            <w:vMerge/>
            <w:tcBorders>
              <w:top w:val="nil"/>
              <w:left w:val="single" w:sz="8" w:space="0" w:color="auto"/>
              <w:bottom w:val="nil"/>
              <w:right w:val="single" w:sz="4" w:space="0" w:color="000000"/>
            </w:tcBorders>
            <w:vAlign w:val="center"/>
            <w:hideMark/>
          </w:tcPr>
          <w:p w14:paraId="4BE145D7"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000000"/>
              <w:bottom w:val="single" w:sz="4" w:space="0" w:color="000000"/>
              <w:right w:val="nil"/>
            </w:tcBorders>
            <w:vAlign w:val="bottom"/>
            <w:hideMark/>
          </w:tcPr>
          <w:p w14:paraId="1C41350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Контроль за веденням журналу реєстрації нещасних випадків з учнями</w:t>
            </w:r>
          </w:p>
        </w:tc>
        <w:tc>
          <w:tcPr>
            <w:tcW w:w="2268" w:type="dxa"/>
            <w:tcBorders>
              <w:top w:val="nil"/>
              <w:left w:val="single" w:sz="4" w:space="0" w:color="000000"/>
              <w:bottom w:val="single" w:sz="4" w:space="0" w:color="000000"/>
              <w:right w:val="nil"/>
            </w:tcBorders>
            <w:noWrap/>
            <w:vAlign w:val="bottom"/>
            <w:hideMark/>
          </w:tcPr>
          <w:p w14:paraId="0C9B306C" w14:textId="77777777" w:rsidR="00034E6F" w:rsidRPr="00CA6A13" w:rsidRDefault="0060351F"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Pr>
                <w:rFonts w:ascii="Times New Roman" w:eastAsia="Times New Roman" w:hAnsi="Times New Roman" w:cs="Times New Roman"/>
                <w:color w:val="000000"/>
                <w:sz w:val="24"/>
                <w:szCs w:val="24"/>
                <w:lang w:val="uk-UA"/>
              </w:rPr>
              <w:t>7</w:t>
            </w:r>
            <w:r>
              <w:rPr>
                <w:rFonts w:ascii="Times New Roman" w:eastAsia="Times New Roman" w:hAnsi="Times New Roman" w:cs="Times New Roman"/>
                <w:color w:val="000000"/>
                <w:sz w:val="24"/>
                <w:szCs w:val="24"/>
              </w:rPr>
              <w:t>.12.202</w:t>
            </w:r>
            <w:r w:rsidR="00CA6A13">
              <w:rPr>
                <w:rFonts w:ascii="Times New Roman" w:eastAsia="Times New Roman" w:hAnsi="Times New Roman" w:cs="Times New Roman"/>
                <w:color w:val="000000"/>
                <w:sz w:val="24"/>
                <w:szCs w:val="24"/>
                <w:lang w:val="en-US"/>
              </w:rPr>
              <w:t>5</w:t>
            </w:r>
          </w:p>
        </w:tc>
        <w:tc>
          <w:tcPr>
            <w:tcW w:w="1984" w:type="dxa"/>
            <w:tcBorders>
              <w:top w:val="nil"/>
              <w:left w:val="single" w:sz="4" w:space="0" w:color="000000"/>
              <w:bottom w:val="single" w:sz="4" w:space="0" w:color="000000"/>
              <w:right w:val="nil"/>
            </w:tcBorders>
            <w:vAlign w:val="bottom"/>
            <w:hideMark/>
          </w:tcPr>
          <w:p w14:paraId="389D5688" w14:textId="3E513F9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заступник директора з НВР</w:t>
            </w:r>
          </w:p>
        </w:tc>
        <w:tc>
          <w:tcPr>
            <w:tcW w:w="1727" w:type="dxa"/>
            <w:gridSpan w:val="2"/>
            <w:tcBorders>
              <w:top w:val="nil"/>
              <w:left w:val="single" w:sz="4" w:space="0" w:color="000000"/>
              <w:bottom w:val="single" w:sz="4" w:space="0" w:color="000000"/>
              <w:right w:val="nil"/>
            </w:tcBorders>
            <w:noWrap/>
            <w:vAlign w:val="bottom"/>
            <w:hideMark/>
          </w:tcPr>
          <w:p w14:paraId="070D7B32"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аналітична довідка</w:t>
            </w:r>
          </w:p>
        </w:tc>
        <w:tc>
          <w:tcPr>
            <w:tcW w:w="1817" w:type="dxa"/>
            <w:tcBorders>
              <w:top w:val="nil"/>
              <w:left w:val="single" w:sz="4" w:space="0" w:color="000000"/>
              <w:bottom w:val="single" w:sz="4" w:space="0" w:color="000000"/>
              <w:right w:val="single" w:sz="8" w:space="0" w:color="auto"/>
            </w:tcBorders>
            <w:noWrap/>
            <w:vAlign w:val="bottom"/>
            <w:hideMark/>
          </w:tcPr>
          <w:p w14:paraId="2B3BF433"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6FF7C069" w14:textId="77777777" w:rsidTr="00BF0A61">
        <w:trPr>
          <w:trHeight w:val="615"/>
        </w:trPr>
        <w:tc>
          <w:tcPr>
            <w:tcW w:w="1134" w:type="dxa"/>
            <w:vMerge/>
            <w:tcBorders>
              <w:top w:val="nil"/>
              <w:left w:val="single" w:sz="8" w:space="0" w:color="auto"/>
              <w:bottom w:val="nil"/>
              <w:right w:val="single" w:sz="4" w:space="0" w:color="000000"/>
            </w:tcBorders>
            <w:vAlign w:val="center"/>
            <w:hideMark/>
          </w:tcPr>
          <w:p w14:paraId="38D6F71A"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000000"/>
              <w:bottom w:val="single" w:sz="4" w:space="0" w:color="000000"/>
              <w:right w:val="nil"/>
            </w:tcBorders>
            <w:vAlign w:val="bottom"/>
            <w:hideMark/>
          </w:tcPr>
          <w:p w14:paraId="29D283BA"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Контроль за веденням журналів цільового інструктажу для учнів</w:t>
            </w:r>
          </w:p>
        </w:tc>
        <w:tc>
          <w:tcPr>
            <w:tcW w:w="2268" w:type="dxa"/>
            <w:tcBorders>
              <w:top w:val="nil"/>
              <w:left w:val="single" w:sz="4" w:space="0" w:color="000000"/>
              <w:bottom w:val="single" w:sz="4" w:space="0" w:color="000000"/>
              <w:right w:val="nil"/>
            </w:tcBorders>
            <w:noWrap/>
            <w:vAlign w:val="bottom"/>
            <w:hideMark/>
          </w:tcPr>
          <w:p w14:paraId="0C1443E6" w14:textId="77777777" w:rsidR="00034E6F" w:rsidRPr="00CA6A13" w:rsidRDefault="0060351F"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Pr>
                <w:rFonts w:ascii="Times New Roman" w:eastAsia="Times New Roman" w:hAnsi="Times New Roman" w:cs="Times New Roman"/>
                <w:color w:val="000000"/>
                <w:sz w:val="24"/>
                <w:szCs w:val="24"/>
                <w:lang w:val="uk-UA"/>
              </w:rPr>
              <w:t>7</w:t>
            </w:r>
            <w:r>
              <w:rPr>
                <w:rFonts w:ascii="Times New Roman" w:eastAsia="Times New Roman" w:hAnsi="Times New Roman" w:cs="Times New Roman"/>
                <w:color w:val="000000"/>
                <w:sz w:val="24"/>
                <w:szCs w:val="24"/>
              </w:rPr>
              <w:t>.12.202</w:t>
            </w:r>
            <w:r w:rsidR="00CA6A13">
              <w:rPr>
                <w:rFonts w:ascii="Times New Roman" w:eastAsia="Times New Roman" w:hAnsi="Times New Roman" w:cs="Times New Roman"/>
                <w:color w:val="000000"/>
                <w:sz w:val="24"/>
                <w:szCs w:val="24"/>
                <w:lang w:val="en-US"/>
              </w:rPr>
              <w:t>5</w:t>
            </w:r>
          </w:p>
        </w:tc>
        <w:tc>
          <w:tcPr>
            <w:tcW w:w="1984" w:type="dxa"/>
            <w:tcBorders>
              <w:top w:val="nil"/>
              <w:left w:val="single" w:sz="4" w:space="0" w:color="000000"/>
              <w:bottom w:val="single" w:sz="4" w:space="0" w:color="000000"/>
              <w:right w:val="nil"/>
            </w:tcBorders>
            <w:vAlign w:val="bottom"/>
            <w:hideMark/>
          </w:tcPr>
          <w:p w14:paraId="007D936B" w14:textId="4E015274"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заступник директора з НВР</w:t>
            </w:r>
          </w:p>
        </w:tc>
        <w:tc>
          <w:tcPr>
            <w:tcW w:w="1727" w:type="dxa"/>
            <w:gridSpan w:val="2"/>
            <w:tcBorders>
              <w:top w:val="nil"/>
              <w:left w:val="single" w:sz="4" w:space="0" w:color="000000"/>
              <w:bottom w:val="single" w:sz="4" w:space="0" w:color="000000"/>
              <w:right w:val="nil"/>
            </w:tcBorders>
            <w:noWrap/>
            <w:vAlign w:val="bottom"/>
            <w:hideMark/>
          </w:tcPr>
          <w:p w14:paraId="6C8D2092"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аналітична довідка</w:t>
            </w:r>
          </w:p>
        </w:tc>
        <w:tc>
          <w:tcPr>
            <w:tcW w:w="1817" w:type="dxa"/>
            <w:tcBorders>
              <w:top w:val="nil"/>
              <w:left w:val="single" w:sz="4" w:space="0" w:color="000000"/>
              <w:bottom w:val="single" w:sz="4" w:space="0" w:color="000000"/>
              <w:right w:val="single" w:sz="8" w:space="0" w:color="auto"/>
            </w:tcBorders>
            <w:noWrap/>
            <w:vAlign w:val="bottom"/>
            <w:hideMark/>
          </w:tcPr>
          <w:p w14:paraId="7D2783C9"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5BCC97AF" w14:textId="77777777" w:rsidTr="00BF0A61">
        <w:trPr>
          <w:trHeight w:val="900"/>
        </w:trPr>
        <w:tc>
          <w:tcPr>
            <w:tcW w:w="1134" w:type="dxa"/>
            <w:vMerge/>
            <w:tcBorders>
              <w:top w:val="nil"/>
              <w:left w:val="single" w:sz="8" w:space="0" w:color="auto"/>
              <w:bottom w:val="nil"/>
              <w:right w:val="single" w:sz="4" w:space="0" w:color="000000"/>
            </w:tcBorders>
            <w:vAlign w:val="center"/>
            <w:hideMark/>
          </w:tcPr>
          <w:p w14:paraId="0E9D68DE"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000000"/>
              <w:bottom w:val="single" w:sz="4" w:space="0" w:color="000000"/>
              <w:right w:val="nil"/>
            </w:tcBorders>
            <w:shd w:val="clear" w:color="FFFF00" w:fill="FFFFFF"/>
            <w:vAlign w:val="center"/>
            <w:hideMark/>
          </w:tcPr>
          <w:p w14:paraId="47CCD5B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Інформація органу відповідальному за облік дітей щодо учнів, які переведені або відрахованідо іншого ЗО та місце продовження здобуття ними загальної середньої освіти</w:t>
            </w:r>
          </w:p>
        </w:tc>
        <w:tc>
          <w:tcPr>
            <w:tcW w:w="2268" w:type="dxa"/>
            <w:tcBorders>
              <w:top w:val="nil"/>
              <w:left w:val="single" w:sz="4" w:space="0" w:color="000000"/>
              <w:bottom w:val="single" w:sz="4" w:space="0" w:color="000000"/>
              <w:right w:val="nil"/>
            </w:tcBorders>
            <w:noWrap/>
            <w:vAlign w:val="bottom"/>
            <w:hideMark/>
          </w:tcPr>
          <w:p w14:paraId="182F380E" w14:textId="77777777" w:rsidR="00034E6F" w:rsidRPr="00CA6A13" w:rsidRDefault="0060351F"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1</w:t>
            </w:r>
            <w:r>
              <w:rPr>
                <w:rFonts w:ascii="Times New Roman" w:eastAsia="Times New Roman" w:hAnsi="Times New Roman" w:cs="Times New Roman"/>
                <w:color w:val="000000"/>
                <w:sz w:val="24"/>
                <w:szCs w:val="24"/>
                <w:lang w:val="uk-UA"/>
              </w:rPr>
              <w:t>6</w:t>
            </w:r>
            <w:r>
              <w:rPr>
                <w:rFonts w:ascii="Times New Roman" w:eastAsia="Times New Roman" w:hAnsi="Times New Roman" w:cs="Times New Roman"/>
                <w:color w:val="000000"/>
                <w:sz w:val="24"/>
                <w:szCs w:val="24"/>
              </w:rPr>
              <w:t>.12.202</w:t>
            </w:r>
            <w:r w:rsidR="00CA6A13">
              <w:rPr>
                <w:rFonts w:ascii="Times New Roman" w:eastAsia="Times New Roman" w:hAnsi="Times New Roman" w:cs="Times New Roman"/>
                <w:color w:val="000000"/>
                <w:sz w:val="24"/>
                <w:szCs w:val="24"/>
                <w:lang w:val="en-US"/>
              </w:rPr>
              <w:t>5</w:t>
            </w:r>
          </w:p>
        </w:tc>
        <w:tc>
          <w:tcPr>
            <w:tcW w:w="1984" w:type="dxa"/>
            <w:tcBorders>
              <w:top w:val="nil"/>
              <w:left w:val="single" w:sz="4" w:space="0" w:color="000000"/>
              <w:bottom w:val="single" w:sz="4" w:space="0" w:color="000000"/>
              <w:right w:val="nil"/>
            </w:tcBorders>
            <w:vAlign w:val="bottom"/>
            <w:hideMark/>
          </w:tcPr>
          <w:p w14:paraId="66862682"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директор</w:t>
            </w:r>
          </w:p>
        </w:tc>
        <w:tc>
          <w:tcPr>
            <w:tcW w:w="1727" w:type="dxa"/>
            <w:gridSpan w:val="2"/>
            <w:tcBorders>
              <w:top w:val="nil"/>
              <w:left w:val="single" w:sz="4" w:space="0" w:color="000000"/>
              <w:bottom w:val="single" w:sz="4" w:space="0" w:color="000000"/>
              <w:right w:val="nil"/>
            </w:tcBorders>
            <w:noWrap/>
            <w:vAlign w:val="bottom"/>
            <w:hideMark/>
          </w:tcPr>
          <w:p w14:paraId="4380369F"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17" w:type="dxa"/>
            <w:tcBorders>
              <w:top w:val="nil"/>
              <w:left w:val="single" w:sz="4" w:space="0" w:color="000000"/>
              <w:bottom w:val="single" w:sz="4" w:space="0" w:color="000000"/>
              <w:right w:val="single" w:sz="8" w:space="0" w:color="auto"/>
            </w:tcBorders>
            <w:noWrap/>
            <w:vAlign w:val="bottom"/>
            <w:hideMark/>
          </w:tcPr>
          <w:p w14:paraId="28BC5318"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3BA0D7D7" w14:textId="77777777" w:rsidTr="00BF0A61">
        <w:trPr>
          <w:trHeight w:val="600"/>
        </w:trPr>
        <w:tc>
          <w:tcPr>
            <w:tcW w:w="1134" w:type="dxa"/>
            <w:vMerge/>
            <w:tcBorders>
              <w:top w:val="nil"/>
              <w:left w:val="single" w:sz="8" w:space="0" w:color="auto"/>
              <w:bottom w:val="nil"/>
              <w:right w:val="single" w:sz="4" w:space="0" w:color="000000"/>
            </w:tcBorders>
            <w:vAlign w:val="center"/>
            <w:hideMark/>
          </w:tcPr>
          <w:p w14:paraId="52E3F7DA"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000000"/>
              <w:bottom w:val="nil"/>
              <w:right w:val="nil"/>
            </w:tcBorders>
            <w:shd w:val="clear" w:color="FFFF00" w:fill="FFFFFF"/>
            <w:vAlign w:val="center"/>
            <w:hideMark/>
          </w:tcPr>
          <w:p w14:paraId="0EA859E3"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xml:space="preserve">Інформація органу відповідальному за </w:t>
            </w:r>
            <w:proofErr w:type="gramStart"/>
            <w:r w:rsidRPr="008F306C">
              <w:rPr>
                <w:rFonts w:ascii="Times New Roman" w:eastAsia="Times New Roman" w:hAnsi="Times New Roman" w:cs="Times New Roman"/>
                <w:color w:val="000000"/>
                <w:sz w:val="24"/>
                <w:szCs w:val="24"/>
              </w:rPr>
              <w:t>обл</w:t>
            </w:r>
            <w:proofErr w:type="gramEnd"/>
            <w:r w:rsidRPr="008F306C">
              <w:rPr>
                <w:rFonts w:ascii="Times New Roman" w:eastAsia="Times New Roman" w:hAnsi="Times New Roman" w:cs="Times New Roman"/>
                <w:color w:val="000000"/>
                <w:sz w:val="24"/>
                <w:szCs w:val="24"/>
              </w:rPr>
              <w:t>ік дітей щодо учнів, які зараховані до закладу з їхніх адміністративно-територіальних одиниць</w:t>
            </w:r>
          </w:p>
        </w:tc>
        <w:tc>
          <w:tcPr>
            <w:tcW w:w="2268" w:type="dxa"/>
            <w:tcBorders>
              <w:top w:val="nil"/>
              <w:left w:val="single" w:sz="4" w:space="0" w:color="000000"/>
              <w:bottom w:val="nil"/>
              <w:right w:val="nil"/>
            </w:tcBorders>
            <w:noWrap/>
            <w:vAlign w:val="bottom"/>
            <w:hideMark/>
          </w:tcPr>
          <w:p w14:paraId="6B8D1E52" w14:textId="77777777" w:rsidR="00034E6F" w:rsidRPr="00CA6A13" w:rsidRDefault="0060351F"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1</w:t>
            </w:r>
            <w:r>
              <w:rPr>
                <w:rFonts w:ascii="Times New Roman" w:eastAsia="Times New Roman" w:hAnsi="Times New Roman" w:cs="Times New Roman"/>
                <w:color w:val="000000"/>
                <w:sz w:val="24"/>
                <w:szCs w:val="24"/>
                <w:lang w:val="uk-UA"/>
              </w:rPr>
              <w:t>6</w:t>
            </w:r>
            <w:r>
              <w:rPr>
                <w:rFonts w:ascii="Times New Roman" w:eastAsia="Times New Roman" w:hAnsi="Times New Roman" w:cs="Times New Roman"/>
                <w:color w:val="000000"/>
                <w:sz w:val="24"/>
                <w:szCs w:val="24"/>
              </w:rPr>
              <w:t>.12.202</w:t>
            </w:r>
            <w:r w:rsidR="00CA6A13">
              <w:rPr>
                <w:rFonts w:ascii="Times New Roman" w:eastAsia="Times New Roman" w:hAnsi="Times New Roman" w:cs="Times New Roman"/>
                <w:color w:val="000000"/>
                <w:sz w:val="24"/>
                <w:szCs w:val="24"/>
                <w:lang w:val="en-US"/>
              </w:rPr>
              <w:t>5</w:t>
            </w:r>
          </w:p>
        </w:tc>
        <w:tc>
          <w:tcPr>
            <w:tcW w:w="1984" w:type="dxa"/>
            <w:tcBorders>
              <w:top w:val="nil"/>
              <w:left w:val="single" w:sz="4" w:space="0" w:color="000000"/>
              <w:bottom w:val="single" w:sz="4" w:space="0" w:color="000000"/>
              <w:right w:val="nil"/>
            </w:tcBorders>
            <w:vAlign w:val="bottom"/>
            <w:hideMark/>
          </w:tcPr>
          <w:p w14:paraId="1FD12D39"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директор</w:t>
            </w:r>
          </w:p>
        </w:tc>
        <w:tc>
          <w:tcPr>
            <w:tcW w:w="1727" w:type="dxa"/>
            <w:gridSpan w:val="2"/>
            <w:tcBorders>
              <w:top w:val="nil"/>
              <w:left w:val="single" w:sz="4" w:space="0" w:color="000000"/>
              <w:bottom w:val="single" w:sz="4" w:space="0" w:color="000000"/>
              <w:right w:val="nil"/>
            </w:tcBorders>
            <w:noWrap/>
            <w:vAlign w:val="bottom"/>
            <w:hideMark/>
          </w:tcPr>
          <w:p w14:paraId="36C099E2"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17" w:type="dxa"/>
            <w:tcBorders>
              <w:top w:val="nil"/>
              <w:left w:val="single" w:sz="4" w:space="0" w:color="000000"/>
              <w:bottom w:val="single" w:sz="4" w:space="0" w:color="000000"/>
              <w:right w:val="single" w:sz="8" w:space="0" w:color="auto"/>
            </w:tcBorders>
            <w:noWrap/>
            <w:vAlign w:val="bottom"/>
            <w:hideMark/>
          </w:tcPr>
          <w:p w14:paraId="15DC3318"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2819CFD1" w14:textId="77777777" w:rsidTr="00BF0A61">
        <w:trPr>
          <w:trHeight w:val="315"/>
        </w:trPr>
        <w:tc>
          <w:tcPr>
            <w:tcW w:w="1134" w:type="dxa"/>
            <w:vMerge/>
            <w:tcBorders>
              <w:top w:val="nil"/>
              <w:left w:val="single" w:sz="8" w:space="0" w:color="auto"/>
              <w:bottom w:val="nil"/>
              <w:right w:val="single" w:sz="4" w:space="0" w:color="000000"/>
            </w:tcBorders>
            <w:vAlign w:val="center"/>
            <w:hideMark/>
          </w:tcPr>
          <w:p w14:paraId="24852ED2"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single" w:sz="4" w:space="0" w:color="auto"/>
              <w:left w:val="single" w:sz="4" w:space="0" w:color="auto"/>
              <w:bottom w:val="single" w:sz="4" w:space="0" w:color="auto"/>
              <w:right w:val="single" w:sz="4" w:space="0" w:color="auto"/>
            </w:tcBorders>
            <w:noWrap/>
            <w:vAlign w:val="bottom"/>
            <w:hideMark/>
          </w:tcPr>
          <w:p w14:paraId="2461EE5B" w14:textId="77777777" w:rsidR="00034E6F" w:rsidRPr="008F306C" w:rsidRDefault="00034E6F" w:rsidP="00034E6F">
            <w:pPr>
              <w:spacing w:after="0" w:line="240" w:lineRule="auto"/>
              <w:rPr>
                <w:rFonts w:ascii="Times New Roman" w:eastAsia="Times New Roman" w:hAnsi="Times New Roman" w:cs="Times New Roman"/>
                <w:color w:val="000000"/>
              </w:rPr>
            </w:pPr>
            <w:r w:rsidRPr="008F306C">
              <w:rPr>
                <w:rFonts w:ascii="Times New Roman" w:eastAsia="Times New Roman" w:hAnsi="Times New Roman" w:cs="Times New Roman"/>
                <w:color w:val="000000"/>
              </w:rPr>
              <w:t> </w:t>
            </w:r>
          </w:p>
        </w:tc>
        <w:tc>
          <w:tcPr>
            <w:tcW w:w="2268" w:type="dxa"/>
            <w:tcBorders>
              <w:top w:val="single" w:sz="4" w:space="0" w:color="auto"/>
              <w:left w:val="nil"/>
              <w:bottom w:val="single" w:sz="4" w:space="0" w:color="auto"/>
              <w:right w:val="single" w:sz="4" w:space="0" w:color="auto"/>
            </w:tcBorders>
            <w:noWrap/>
            <w:vAlign w:val="bottom"/>
            <w:hideMark/>
          </w:tcPr>
          <w:p w14:paraId="5C01D826" w14:textId="77777777" w:rsidR="00034E6F" w:rsidRPr="008F306C" w:rsidRDefault="00034E6F" w:rsidP="00034E6F">
            <w:pPr>
              <w:spacing w:after="0" w:line="240" w:lineRule="auto"/>
              <w:rPr>
                <w:rFonts w:ascii="Times New Roman" w:eastAsia="Times New Roman" w:hAnsi="Times New Roman" w:cs="Times New Roman"/>
                <w:color w:val="000000"/>
              </w:rPr>
            </w:pPr>
            <w:r w:rsidRPr="008F306C">
              <w:rPr>
                <w:rFonts w:ascii="Times New Roman" w:eastAsia="Times New Roman" w:hAnsi="Times New Roman" w:cs="Times New Roman"/>
                <w:color w:val="000000"/>
              </w:rPr>
              <w:t> </w:t>
            </w:r>
          </w:p>
        </w:tc>
        <w:tc>
          <w:tcPr>
            <w:tcW w:w="1984" w:type="dxa"/>
            <w:tcBorders>
              <w:top w:val="nil"/>
              <w:left w:val="nil"/>
              <w:bottom w:val="single" w:sz="4" w:space="0" w:color="000000"/>
              <w:right w:val="nil"/>
            </w:tcBorders>
            <w:noWrap/>
            <w:vAlign w:val="bottom"/>
            <w:hideMark/>
          </w:tcPr>
          <w:p w14:paraId="4DCE0165"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727" w:type="dxa"/>
            <w:gridSpan w:val="2"/>
            <w:tcBorders>
              <w:top w:val="nil"/>
              <w:left w:val="single" w:sz="4" w:space="0" w:color="000000"/>
              <w:bottom w:val="single" w:sz="4" w:space="0" w:color="000000"/>
              <w:right w:val="nil"/>
            </w:tcBorders>
            <w:noWrap/>
            <w:vAlign w:val="bottom"/>
            <w:hideMark/>
          </w:tcPr>
          <w:p w14:paraId="7318667D"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17" w:type="dxa"/>
            <w:tcBorders>
              <w:top w:val="nil"/>
              <w:left w:val="single" w:sz="4" w:space="0" w:color="000000"/>
              <w:bottom w:val="single" w:sz="4" w:space="0" w:color="000000"/>
              <w:right w:val="single" w:sz="8" w:space="0" w:color="auto"/>
            </w:tcBorders>
            <w:noWrap/>
            <w:vAlign w:val="bottom"/>
            <w:hideMark/>
          </w:tcPr>
          <w:p w14:paraId="0A20D1B5"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1F7E3EEE" w14:textId="77777777" w:rsidTr="00EF4F18">
        <w:trPr>
          <w:trHeight w:val="315"/>
        </w:trPr>
        <w:tc>
          <w:tcPr>
            <w:tcW w:w="1134" w:type="dxa"/>
            <w:vMerge/>
            <w:tcBorders>
              <w:top w:val="nil"/>
              <w:left w:val="single" w:sz="8" w:space="0" w:color="auto"/>
              <w:bottom w:val="nil"/>
              <w:right w:val="single" w:sz="4" w:space="0" w:color="000000"/>
            </w:tcBorders>
            <w:vAlign w:val="center"/>
            <w:hideMark/>
          </w:tcPr>
          <w:p w14:paraId="01464E36"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14175" w:type="dxa"/>
            <w:gridSpan w:val="6"/>
            <w:tcBorders>
              <w:top w:val="nil"/>
              <w:left w:val="single" w:sz="4" w:space="0" w:color="000000"/>
              <w:bottom w:val="single" w:sz="4" w:space="0" w:color="000000"/>
              <w:right w:val="single" w:sz="8" w:space="0" w:color="000000"/>
            </w:tcBorders>
            <w:shd w:val="clear" w:color="auto" w:fill="FFFFFF" w:themeFill="background1"/>
            <w:noWrap/>
            <w:vAlign w:val="bottom"/>
            <w:hideMark/>
          </w:tcPr>
          <w:p w14:paraId="01331376"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1.2. Створення освітнього середовища, вільного від будь</w:t>
            </w:r>
            <w:r w:rsidR="0091020C">
              <w:rPr>
                <w:rFonts w:ascii="Times New Roman" w:eastAsia="Times New Roman" w:hAnsi="Times New Roman" w:cs="Times New Roman"/>
                <w:color w:val="000000"/>
                <w:sz w:val="24"/>
                <w:szCs w:val="24"/>
                <w:lang w:val="uk-UA"/>
              </w:rPr>
              <w:t>-</w:t>
            </w:r>
            <w:r w:rsidRPr="008F306C">
              <w:rPr>
                <w:rFonts w:ascii="Times New Roman" w:eastAsia="Times New Roman" w:hAnsi="Times New Roman" w:cs="Times New Roman"/>
                <w:color w:val="000000"/>
                <w:sz w:val="24"/>
                <w:szCs w:val="24"/>
              </w:rPr>
              <w:t>яких форм насильства та дискримінації</w:t>
            </w:r>
          </w:p>
        </w:tc>
      </w:tr>
      <w:tr w:rsidR="00034E6F" w:rsidRPr="008F306C" w14:paraId="42283D1C" w14:textId="77777777" w:rsidTr="00BF0A61">
        <w:trPr>
          <w:trHeight w:val="615"/>
        </w:trPr>
        <w:tc>
          <w:tcPr>
            <w:tcW w:w="1134" w:type="dxa"/>
            <w:vMerge/>
            <w:tcBorders>
              <w:top w:val="nil"/>
              <w:left w:val="single" w:sz="8" w:space="0" w:color="auto"/>
              <w:bottom w:val="nil"/>
              <w:right w:val="single" w:sz="4" w:space="0" w:color="000000"/>
            </w:tcBorders>
            <w:vAlign w:val="center"/>
            <w:hideMark/>
          </w:tcPr>
          <w:p w14:paraId="4941041E"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000000"/>
              <w:bottom w:val="single" w:sz="4" w:space="0" w:color="000000"/>
              <w:right w:val="single" w:sz="4" w:space="0" w:color="000000"/>
            </w:tcBorders>
            <w:vAlign w:val="bottom"/>
            <w:hideMark/>
          </w:tcPr>
          <w:p w14:paraId="5E47C14F" w14:textId="77777777" w:rsidR="00E66843"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Аналіз причин відсутності здобувачів освіти протягом</w:t>
            </w:r>
          </w:p>
          <w:p w14:paraId="01CFE419"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xml:space="preserve"> І семестру</w:t>
            </w:r>
          </w:p>
        </w:tc>
        <w:tc>
          <w:tcPr>
            <w:tcW w:w="2268" w:type="dxa"/>
            <w:tcBorders>
              <w:top w:val="nil"/>
              <w:left w:val="nil"/>
              <w:bottom w:val="single" w:sz="4" w:space="0" w:color="000000"/>
              <w:right w:val="single" w:sz="4" w:space="0" w:color="000000"/>
            </w:tcBorders>
            <w:noWrap/>
            <w:vAlign w:val="bottom"/>
            <w:hideMark/>
          </w:tcPr>
          <w:p w14:paraId="1F6E31E1" w14:textId="77777777" w:rsidR="00034E6F" w:rsidRPr="00943ABA" w:rsidRDefault="00943ABA"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Pr>
                <w:rFonts w:ascii="Times New Roman" w:eastAsia="Times New Roman" w:hAnsi="Times New Roman" w:cs="Times New Roman"/>
                <w:color w:val="000000"/>
                <w:sz w:val="24"/>
                <w:szCs w:val="24"/>
                <w:lang w:val="en-US"/>
              </w:rPr>
              <w:t>7</w:t>
            </w:r>
            <w:r w:rsidR="00034E6F" w:rsidRPr="008F306C">
              <w:rPr>
                <w:rFonts w:ascii="Times New Roman" w:eastAsia="Times New Roman" w:hAnsi="Times New Roman" w:cs="Times New Roman"/>
                <w:color w:val="000000"/>
                <w:sz w:val="24"/>
                <w:szCs w:val="24"/>
              </w:rPr>
              <w:t>.12.202</w:t>
            </w:r>
            <w:r>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vAlign w:val="bottom"/>
            <w:hideMark/>
          </w:tcPr>
          <w:p w14:paraId="617C5151" w14:textId="23C51ABD"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xml:space="preserve">заступник директора з </w:t>
            </w:r>
            <w:r w:rsidR="00F375F8">
              <w:rPr>
                <w:rFonts w:ascii="Times New Roman" w:eastAsia="Times New Roman" w:hAnsi="Times New Roman" w:cs="Times New Roman"/>
                <w:color w:val="000000"/>
                <w:sz w:val="24"/>
                <w:szCs w:val="24"/>
              </w:rPr>
              <w:t>Н</w:t>
            </w:r>
            <w:r w:rsidRPr="008F306C">
              <w:rPr>
                <w:rFonts w:ascii="Times New Roman" w:eastAsia="Times New Roman" w:hAnsi="Times New Roman" w:cs="Times New Roman"/>
                <w:color w:val="000000"/>
                <w:sz w:val="24"/>
                <w:szCs w:val="24"/>
              </w:rPr>
              <w:t xml:space="preserve">ВР </w:t>
            </w:r>
          </w:p>
        </w:tc>
        <w:tc>
          <w:tcPr>
            <w:tcW w:w="1701" w:type="dxa"/>
            <w:tcBorders>
              <w:top w:val="nil"/>
              <w:left w:val="nil"/>
              <w:bottom w:val="single" w:sz="4" w:space="0" w:color="000000"/>
              <w:right w:val="single" w:sz="4" w:space="0" w:color="000000"/>
            </w:tcBorders>
            <w:noWrap/>
            <w:vAlign w:val="bottom"/>
            <w:hideMark/>
          </w:tcPr>
          <w:p w14:paraId="7948735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аналітична довідка</w:t>
            </w:r>
          </w:p>
        </w:tc>
        <w:tc>
          <w:tcPr>
            <w:tcW w:w="1843" w:type="dxa"/>
            <w:gridSpan w:val="2"/>
            <w:tcBorders>
              <w:top w:val="nil"/>
              <w:left w:val="nil"/>
              <w:bottom w:val="single" w:sz="4" w:space="0" w:color="000000"/>
              <w:right w:val="single" w:sz="8" w:space="0" w:color="auto"/>
            </w:tcBorders>
            <w:noWrap/>
            <w:vAlign w:val="bottom"/>
            <w:hideMark/>
          </w:tcPr>
          <w:p w14:paraId="6B7D54B9"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06898A6E" w14:textId="77777777" w:rsidTr="00BF0A61">
        <w:trPr>
          <w:trHeight w:val="615"/>
        </w:trPr>
        <w:tc>
          <w:tcPr>
            <w:tcW w:w="1134" w:type="dxa"/>
            <w:vMerge/>
            <w:tcBorders>
              <w:top w:val="nil"/>
              <w:left w:val="single" w:sz="8" w:space="0" w:color="auto"/>
              <w:bottom w:val="nil"/>
              <w:right w:val="single" w:sz="4" w:space="0" w:color="000000"/>
            </w:tcBorders>
            <w:vAlign w:val="center"/>
            <w:hideMark/>
          </w:tcPr>
          <w:p w14:paraId="1CBD3769"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000000"/>
              <w:bottom w:val="single" w:sz="4" w:space="0" w:color="000000"/>
              <w:right w:val="single" w:sz="4" w:space="0" w:color="000000"/>
            </w:tcBorders>
            <w:vAlign w:val="bottom"/>
            <w:hideMark/>
          </w:tcPr>
          <w:p w14:paraId="220381A0"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Анкетування «Обізнаність учнів щодо проявів насильства та жорстокості по відношенню до дітей»</w:t>
            </w:r>
          </w:p>
        </w:tc>
        <w:tc>
          <w:tcPr>
            <w:tcW w:w="2268" w:type="dxa"/>
            <w:tcBorders>
              <w:top w:val="nil"/>
              <w:left w:val="nil"/>
              <w:bottom w:val="single" w:sz="4" w:space="0" w:color="000000"/>
              <w:right w:val="single" w:sz="4" w:space="0" w:color="000000"/>
            </w:tcBorders>
            <w:noWrap/>
            <w:vAlign w:val="bottom"/>
            <w:hideMark/>
          </w:tcPr>
          <w:p w14:paraId="7B909FBA" w14:textId="77777777" w:rsidR="00034E6F" w:rsidRPr="00943ABA" w:rsidRDefault="00943ABA"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Pr>
                <w:rFonts w:ascii="Times New Roman" w:eastAsia="Times New Roman" w:hAnsi="Times New Roman" w:cs="Times New Roman"/>
                <w:color w:val="000000"/>
                <w:sz w:val="24"/>
                <w:szCs w:val="24"/>
                <w:lang w:val="en-US"/>
              </w:rPr>
              <w:t>7</w:t>
            </w:r>
            <w:r w:rsidR="00034E6F" w:rsidRPr="008F306C">
              <w:rPr>
                <w:rFonts w:ascii="Times New Roman" w:eastAsia="Times New Roman" w:hAnsi="Times New Roman" w:cs="Times New Roman"/>
                <w:color w:val="000000"/>
                <w:sz w:val="24"/>
                <w:szCs w:val="24"/>
              </w:rPr>
              <w:t>.12.202</w:t>
            </w:r>
            <w:r>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noWrap/>
            <w:vAlign w:val="bottom"/>
            <w:hideMark/>
          </w:tcPr>
          <w:p w14:paraId="764CA325"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класні керівники</w:t>
            </w:r>
          </w:p>
        </w:tc>
        <w:tc>
          <w:tcPr>
            <w:tcW w:w="1701" w:type="dxa"/>
            <w:tcBorders>
              <w:top w:val="nil"/>
              <w:left w:val="nil"/>
              <w:bottom w:val="single" w:sz="4" w:space="0" w:color="000000"/>
              <w:right w:val="single" w:sz="4" w:space="0" w:color="000000"/>
            </w:tcBorders>
            <w:noWrap/>
            <w:vAlign w:val="bottom"/>
            <w:hideMark/>
          </w:tcPr>
          <w:p w14:paraId="751BB6F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noWrap/>
            <w:vAlign w:val="bottom"/>
            <w:hideMark/>
          </w:tcPr>
          <w:p w14:paraId="434699DD"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1CAF34D4" w14:textId="77777777" w:rsidTr="00BF0A61">
        <w:trPr>
          <w:trHeight w:val="615"/>
        </w:trPr>
        <w:tc>
          <w:tcPr>
            <w:tcW w:w="1134" w:type="dxa"/>
            <w:vMerge/>
            <w:tcBorders>
              <w:top w:val="nil"/>
              <w:left w:val="single" w:sz="8" w:space="0" w:color="auto"/>
              <w:bottom w:val="nil"/>
              <w:right w:val="single" w:sz="4" w:space="0" w:color="000000"/>
            </w:tcBorders>
            <w:vAlign w:val="center"/>
            <w:hideMark/>
          </w:tcPr>
          <w:p w14:paraId="65905AF3"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000000"/>
              <w:bottom w:val="single" w:sz="4" w:space="0" w:color="000000"/>
              <w:right w:val="single" w:sz="4" w:space="0" w:color="000000"/>
            </w:tcBorders>
            <w:vAlign w:val="bottom"/>
            <w:hideMark/>
          </w:tcPr>
          <w:p w14:paraId="6DFE16EF" w14:textId="77777777" w:rsidR="00034E6F"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Батьківський лекторій. Поради батькам щодо зменшення ризиків булінгу та кібербулінгу для своєї дитини</w:t>
            </w:r>
          </w:p>
          <w:p w14:paraId="47C2B5ED" w14:textId="77777777" w:rsidR="00082F12" w:rsidRPr="008F306C" w:rsidRDefault="00082F12" w:rsidP="00034E6F">
            <w:pPr>
              <w:spacing w:after="0" w:line="240" w:lineRule="auto"/>
              <w:rPr>
                <w:rFonts w:ascii="Times New Roman" w:eastAsia="Times New Roman" w:hAnsi="Times New Roman" w:cs="Times New Roman"/>
                <w:color w:val="000000"/>
                <w:sz w:val="24"/>
                <w:szCs w:val="24"/>
              </w:rPr>
            </w:pPr>
          </w:p>
        </w:tc>
        <w:tc>
          <w:tcPr>
            <w:tcW w:w="2268" w:type="dxa"/>
            <w:tcBorders>
              <w:top w:val="nil"/>
              <w:left w:val="nil"/>
              <w:bottom w:val="single" w:sz="4" w:space="0" w:color="000000"/>
              <w:right w:val="single" w:sz="4" w:space="0" w:color="000000"/>
            </w:tcBorders>
            <w:noWrap/>
            <w:vAlign w:val="bottom"/>
            <w:hideMark/>
          </w:tcPr>
          <w:p w14:paraId="13CA1C8B" w14:textId="77777777" w:rsidR="00034E6F" w:rsidRPr="00FA6D1F" w:rsidRDefault="00034E6F" w:rsidP="00034E6F">
            <w:pPr>
              <w:spacing w:after="0" w:line="240" w:lineRule="auto"/>
              <w:rPr>
                <w:rFonts w:ascii="Times New Roman" w:eastAsia="Times New Roman" w:hAnsi="Times New Roman" w:cs="Times New Roman"/>
                <w:color w:val="000000"/>
                <w:sz w:val="24"/>
                <w:szCs w:val="24"/>
                <w:lang w:val="en-US"/>
              </w:rPr>
            </w:pPr>
            <w:r w:rsidRPr="008F306C">
              <w:rPr>
                <w:rFonts w:ascii="Times New Roman" w:eastAsia="Times New Roman" w:hAnsi="Times New Roman" w:cs="Times New Roman"/>
                <w:color w:val="000000"/>
                <w:sz w:val="24"/>
                <w:szCs w:val="24"/>
              </w:rPr>
              <w:t>23.12.202</w:t>
            </w:r>
            <w:r w:rsidR="00FA6D1F">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noWrap/>
            <w:vAlign w:val="bottom"/>
            <w:hideMark/>
          </w:tcPr>
          <w:p w14:paraId="4BB5B2FF" w14:textId="716DB446" w:rsidR="00034E6F" w:rsidRPr="008F306C" w:rsidRDefault="00F375F8" w:rsidP="00034E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Класні керівники</w:t>
            </w:r>
          </w:p>
        </w:tc>
        <w:tc>
          <w:tcPr>
            <w:tcW w:w="1701" w:type="dxa"/>
            <w:tcBorders>
              <w:top w:val="nil"/>
              <w:left w:val="nil"/>
              <w:bottom w:val="single" w:sz="4" w:space="0" w:color="000000"/>
              <w:right w:val="single" w:sz="4" w:space="0" w:color="000000"/>
            </w:tcBorders>
            <w:noWrap/>
            <w:vAlign w:val="bottom"/>
            <w:hideMark/>
          </w:tcPr>
          <w:p w14:paraId="14A0CAD0"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noWrap/>
            <w:vAlign w:val="bottom"/>
            <w:hideMark/>
          </w:tcPr>
          <w:p w14:paraId="77914FCC"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7ECB0D22" w14:textId="77777777" w:rsidTr="00BF0A61">
        <w:trPr>
          <w:trHeight w:val="315"/>
        </w:trPr>
        <w:tc>
          <w:tcPr>
            <w:tcW w:w="1134" w:type="dxa"/>
            <w:vMerge/>
            <w:tcBorders>
              <w:top w:val="nil"/>
              <w:left w:val="single" w:sz="8" w:space="0" w:color="auto"/>
              <w:bottom w:val="nil"/>
              <w:right w:val="single" w:sz="4" w:space="0" w:color="000000"/>
            </w:tcBorders>
            <w:vAlign w:val="center"/>
            <w:hideMark/>
          </w:tcPr>
          <w:p w14:paraId="088A7C4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000000"/>
              <w:bottom w:val="single" w:sz="4" w:space="0" w:color="000000"/>
              <w:right w:val="single" w:sz="4" w:space="0" w:color="000000"/>
            </w:tcBorders>
            <w:vAlign w:val="bottom"/>
            <w:hideMark/>
          </w:tcPr>
          <w:p w14:paraId="43CDE89C" w14:textId="77777777" w:rsidR="00034E6F" w:rsidRDefault="00034E6F" w:rsidP="00034E6F">
            <w:pPr>
              <w:spacing w:after="0" w:line="240" w:lineRule="auto"/>
              <w:rPr>
                <w:rFonts w:ascii="Times New Roman" w:eastAsia="Times New Roman" w:hAnsi="Times New Roman" w:cs="Times New Roman"/>
                <w:sz w:val="24"/>
                <w:szCs w:val="24"/>
              </w:rPr>
            </w:pPr>
            <w:r w:rsidRPr="008F306C">
              <w:rPr>
                <w:rFonts w:ascii="Times New Roman" w:eastAsia="Times New Roman" w:hAnsi="Times New Roman" w:cs="Times New Roman"/>
                <w:sz w:val="24"/>
                <w:szCs w:val="24"/>
              </w:rPr>
              <w:t>Місячник патріотичного виховання. Тиждень права</w:t>
            </w:r>
          </w:p>
          <w:p w14:paraId="4D619372" w14:textId="77777777" w:rsidR="00082F12" w:rsidRPr="008F306C" w:rsidRDefault="00082F12" w:rsidP="00034E6F">
            <w:pPr>
              <w:spacing w:after="0" w:line="240" w:lineRule="auto"/>
              <w:rPr>
                <w:rFonts w:ascii="Times New Roman" w:eastAsia="Times New Roman" w:hAnsi="Times New Roman" w:cs="Times New Roman"/>
                <w:sz w:val="24"/>
                <w:szCs w:val="24"/>
              </w:rPr>
            </w:pPr>
          </w:p>
        </w:tc>
        <w:tc>
          <w:tcPr>
            <w:tcW w:w="2268" w:type="dxa"/>
            <w:tcBorders>
              <w:top w:val="nil"/>
              <w:left w:val="nil"/>
              <w:bottom w:val="single" w:sz="4" w:space="0" w:color="000000"/>
              <w:right w:val="single" w:sz="4" w:space="0" w:color="000000"/>
            </w:tcBorders>
            <w:noWrap/>
            <w:vAlign w:val="bottom"/>
            <w:hideMark/>
          </w:tcPr>
          <w:p w14:paraId="33625009"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протягом місяця</w:t>
            </w:r>
          </w:p>
        </w:tc>
        <w:tc>
          <w:tcPr>
            <w:tcW w:w="1984" w:type="dxa"/>
            <w:tcBorders>
              <w:top w:val="nil"/>
              <w:left w:val="nil"/>
              <w:bottom w:val="nil"/>
              <w:right w:val="single" w:sz="4" w:space="0" w:color="000000"/>
            </w:tcBorders>
            <w:shd w:val="clear" w:color="FFFFFF" w:fill="FFFFFF"/>
            <w:vAlign w:val="bottom"/>
            <w:hideMark/>
          </w:tcPr>
          <w:p w14:paraId="5DA53805"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класні керівники</w:t>
            </w:r>
          </w:p>
        </w:tc>
        <w:tc>
          <w:tcPr>
            <w:tcW w:w="1701" w:type="dxa"/>
            <w:tcBorders>
              <w:top w:val="nil"/>
              <w:left w:val="nil"/>
              <w:bottom w:val="single" w:sz="4" w:space="0" w:color="000000"/>
              <w:right w:val="single" w:sz="4" w:space="0" w:color="000000"/>
            </w:tcBorders>
            <w:noWrap/>
            <w:vAlign w:val="bottom"/>
            <w:hideMark/>
          </w:tcPr>
          <w:p w14:paraId="2662EDFC"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noWrap/>
            <w:vAlign w:val="bottom"/>
            <w:hideMark/>
          </w:tcPr>
          <w:p w14:paraId="3C50B20A"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1F763352" w14:textId="77777777" w:rsidTr="00BF0A61">
        <w:trPr>
          <w:trHeight w:val="315"/>
        </w:trPr>
        <w:tc>
          <w:tcPr>
            <w:tcW w:w="1134" w:type="dxa"/>
            <w:vMerge/>
            <w:tcBorders>
              <w:top w:val="nil"/>
              <w:left w:val="single" w:sz="8" w:space="0" w:color="auto"/>
              <w:bottom w:val="nil"/>
              <w:right w:val="single" w:sz="4" w:space="0" w:color="000000"/>
            </w:tcBorders>
            <w:vAlign w:val="center"/>
            <w:hideMark/>
          </w:tcPr>
          <w:p w14:paraId="4EC3D9F2"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000000"/>
              <w:bottom w:val="single" w:sz="4" w:space="0" w:color="000000"/>
              <w:right w:val="nil"/>
            </w:tcBorders>
            <w:vAlign w:val="bottom"/>
            <w:hideMark/>
          </w:tcPr>
          <w:p w14:paraId="4A8CF7D9" w14:textId="77777777" w:rsidR="00034E6F" w:rsidRPr="008F306C" w:rsidRDefault="00034E6F" w:rsidP="00034E6F">
            <w:pPr>
              <w:spacing w:after="0" w:line="240" w:lineRule="auto"/>
              <w:rPr>
                <w:rFonts w:ascii="Times New Roman" w:eastAsia="Times New Roman" w:hAnsi="Times New Roman" w:cs="Times New Roman"/>
                <w:color w:val="FF0000"/>
                <w:sz w:val="24"/>
                <w:szCs w:val="24"/>
              </w:rPr>
            </w:pPr>
            <w:r w:rsidRPr="008F306C">
              <w:rPr>
                <w:rFonts w:ascii="Times New Roman" w:eastAsia="Times New Roman" w:hAnsi="Times New Roman" w:cs="Times New Roman"/>
                <w:color w:val="FF0000"/>
                <w:sz w:val="24"/>
                <w:szCs w:val="24"/>
              </w:rPr>
              <w:t> </w:t>
            </w:r>
          </w:p>
        </w:tc>
        <w:tc>
          <w:tcPr>
            <w:tcW w:w="2268" w:type="dxa"/>
            <w:tcBorders>
              <w:top w:val="nil"/>
              <w:left w:val="nil"/>
              <w:bottom w:val="single" w:sz="4" w:space="0" w:color="000000"/>
              <w:right w:val="nil"/>
            </w:tcBorders>
            <w:noWrap/>
            <w:vAlign w:val="bottom"/>
            <w:hideMark/>
          </w:tcPr>
          <w:p w14:paraId="1D0D1EFE"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984" w:type="dxa"/>
            <w:tcBorders>
              <w:top w:val="single" w:sz="4" w:space="0" w:color="000000"/>
              <w:left w:val="nil"/>
              <w:bottom w:val="nil"/>
              <w:right w:val="nil"/>
            </w:tcBorders>
            <w:shd w:val="clear" w:color="FFFFFF" w:fill="FFFFFF"/>
            <w:vAlign w:val="bottom"/>
            <w:hideMark/>
          </w:tcPr>
          <w:p w14:paraId="1B6AC3FA"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nil"/>
            </w:tcBorders>
            <w:noWrap/>
            <w:vAlign w:val="bottom"/>
            <w:hideMark/>
          </w:tcPr>
          <w:p w14:paraId="69ED0F28"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noWrap/>
            <w:vAlign w:val="bottom"/>
            <w:hideMark/>
          </w:tcPr>
          <w:p w14:paraId="466B5A5B"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7A48520D" w14:textId="77777777" w:rsidTr="00573A71">
        <w:trPr>
          <w:trHeight w:val="315"/>
        </w:trPr>
        <w:tc>
          <w:tcPr>
            <w:tcW w:w="1134" w:type="dxa"/>
            <w:vMerge/>
            <w:tcBorders>
              <w:top w:val="nil"/>
              <w:left w:val="single" w:sz="8" w:space="0" w:color="auto"/>
              <w:bottom w:val="nil"/>
              <w:right w:val="single" w:sz="4" w:space="0" w:color="000000"/>
            </w:tcBorders>
            <w:vAlign w:val="center"/>
            <w:hideMark/>
          </w:tcPr>
          <w:p w14:paraId="149B9799"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14175" w:type="dxa"/>
            <w:gridSpan w:val="6"/>
            <w:tcBorders>
              <w:top w:val="single" w:sz="4" w:space="0" w:color="000000"/>
              <w:left w:val="single" w:sz="4" w:space="0" w:color="000000"/>
              <w:bottom w:val="single" w:sz="4" w:space="0" w:color="000000"/>
              <w:right w:val="single" w:sz="8" w:space="0" w:color="000000"/>
            </w:tcBorders>
            <w:shd w:val="clear" w:color="auto" w:fill="FFFFFF" w:themeFill="background1"/>
            <w:noWrap/>
            <w:vAlign w:val="bottom"/>
            <w:hideMark/>
          </w:tcPr>
          <w:p w14:paraId="30139503"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1.3. Формування інклюзивного, розвивального та мотивуючого до навчання освітнього простору</w:t>
            </w:r>
          </w:p>
        </w:tc>
      </w:tr>
      <w:tr w:rsidR="00F144CB" w:rsidRPr="008F306C" w14:paraId="4ED2E259" w14:textId="77777777" w:rsidTr="00BF0A61">
        <w:trPr>
          <w:trHeight w:val="615"/>
        </w:trPr>
        <w:tc>
          <w:tcPr>
            <w:tcW w:w="1134" w:type="dxa"/>
            <w:vMerge/>
            <w:tcBorders>
              <w:top w:val="nil"/>
              <w:left w:val="single" w:sz="8" w:space="0" w:color="auto"/>
              <w:bottom w:val="nil"/>
              <w:right w:val="single" w:sz="4" w:space="0" w:color="000000"/>
            </w:tcBorders>
            <w:vAlign w:val="center"/>
            <w:hideMark/>
          </w:tcPr>
          <w:p w14:paraId="4380C53E"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000000"/>
              <w:bottom w:val="nil"/>
              <w:right w:val="single" w:sz="4" w:space="0" w:color="000000"/>
            </w:tcBorders>
            <w:shd w:val="clear" w:color="FFFFFF" w:fill="FFFFFF"/>
            <w:vAlign w:val="bottom"/>
            <w:hideMark/>
          </w:tcPr>
          <w:p w14:paraId="3E1BB39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Співпраця з фахівцями для надання додаткових послуг відповідно до різних освітніх потреб дітей</w:t>
            </w:r>
          </w:p>
        </w:tc>
        <w:tc>
          <w:tcPr>
            <w:tcW w:w="2268" w:type="dxa"/>
            <w:tcBorders>
              <w:top w:val="nil"/>
              <w:left w:val="nil"/>
              <w:bottom w:val="nil"/>
              <w:right w:val="single" w:sz="4" w:space="0" w:color="000000"/>
            </w:tcBorders>
            <w:shd w:val="clear" w:color="FFFFFF" w:fill="FFFFFF"/>
            <w:noWrap/>
            <w:vAlign w:val="bottom"/>
            <w:hideMark/>
          </w:tcPr>
          <w:p w14:paraId="47C48590"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протягом місяця</w:t>
            </w:r>
          </w:p>
        </w:tc>
        <w:tc>
          <w:tcPr>
            <w:tcW w:w="1984" w:type="dxa"/>
            <w:tcBorders>
              <w:top w:val="nil"/>
              <w:left w:val="nil"/>
              <w:bottom w:val="nil"/>
              <w:right w:val="single" w:sz="4" w:space="0" w:color="000000"/>
            </w:tcBorders>
            <w:shd w:val="clear" w:color="FFFFFF" w:fill="FFFFFF"/>
            <w:vAlign w:val="bottom"/>
            <w:hideMark/>
          </w:tcPr>
          <w:p w14:paraId="5944AE84" w14:textId="18A9C875"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заступник директора з НВР</w:t>
            </w:r>
          </w:p>
        </w:tc>
        <w:tc>
          <w:tcPr>
            <w:tcW w:w="1701" w:type="dxa"/>
            <w:tcBorders>
              <w:top w:val="nil"/>
              <w:left w:val="nil"/>
              <w:bottom w:val="nil"/>
              <w:right w:val="single" w:sz="4" w:space="0" w:color="000000"/>
            </w:tcBorders>
            <w:noWrap/>
            <w:vAlign w:val="bottom"/>
            <w:hideMark/>
          </w:tcPr>
          <w:p w14:paraId="3AE7E98D"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акт виконаних робіт</w:t>
            </w:r>
          </w:p>
        </w:tc>
        <w:tc>
          <w:tcPr>
            <w:tcW w:w="1843" w:type="dxa"/>
            <w:gridSpan w:val="2"/>
            <w:tcBorders>
              <w:top w:val="nil"/>
              <w:left w:val="nil"/>
              <w:bottom w:val="nil"/>
              <w:right w:val="single" w:sz="8" w:space="0" w:color="auto"/>
            </w:tcBorders>
            <w:shd w:val="clear" w:color="FFFFFF" w:fill="FFFFFF"/>
            <w:noWrap/>
            <w:vAlign w:val="bottom"/>
            <w:hideMark/>
          </w:tcPr>
          <w:p w14:paraId="6DF799C4"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F144CB" w:rsidRPr="008F306C" w14:paraId="131207C8" w14:textId="77777777" w:rsidTr="00BF0A61">
        <w:trPr>
          <w:trHeight w:val="315"/>
        </w:trPr>
        <w:tc>
          <w:tcPr>
            <w:tcW w:w="1134" w:type="dxa"/>
            <w:vMerge/>
            <w:tcBorders>
              <w:top w:val="nil"/>
              <w:left w:val="single" w:sz="8" w:space="0" w:color="auto"/>
              <w:bottom w:val="nil"/>
              <w:right w:val="single" w:sz="4" w:space="0" w:color="000000"/>
            </w:tcBorders>
            <w:vAlign w:val="center"/>
            <w:hideMark/>
          </w:tcPr>
          <w:p w14:paraId="0B424AC6"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093B4AA0"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Засідання команд супроводу, аналіз виконання ІПР</w:t>
            </w:r>
          </w:p>
        </w:tc>
        <w:tc>
          <w:tcPr>
            <w:tcW w:w="2268" w:type="dxa"/>
            <w:tcBorders>
              <w:top w:val="single" w:sz="4" w:space="0" w:color="auto"/>
              <w:left w:val="nil"/>
              <w:bottom w:val="single" w:sz="4" w:space="0" w:color="auto"/>
              <w:right w:val="single" w:sz="4" w:space="0" w:color="auto"/>
            </w:tcBorders>
            <w:shd w:val="clear" w:color="FFFFFF" w:fill="FFFFFF"/>
            <w:noWrap/>
            <w:vAlign w:val="bottom"/>
            <w:hideMark/>
          </w:tcPr>
          <w:p w14:paraId="42AA948C" w14:textId="77777777" w:rsidR="00034E6F" w:rsidRPr="00492320" w:rsidRDefault="00B9558E"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uk-UA"/>
              </w:rPr>
              <w:t>3</w:t>
            </w:r>
            <w:r>
              <w:rPr>
                <w:rFonts w:ascii="Times New Roman" w:eastAsia="Times New Roman" w:hAnsi="Times New Roman" w:cs="Times New Roman"/>
                <w:color w:val="000000"/>
                <w:sz w:val="24"/>
                <w:szCs w:val="24"/>
              </w:rPr>
              <w:t>-</w:t>
            </w:r>
            <w:r w:rsidR="00185DB3">
              <w:rPr>
                <w:rFonts w:ascii="Times New Roman" w:eastAsia="Times New Roman" w:hAnsi="Times New Roman" w:cs="Times New Roman"/>
                <w:color w:val="000000"/>
                <w:sz w:val="24"/>
                <w:szCs w:val="24"/>
                <w:lang w:val="uk-UA"/>
              </w:rPr>
              <w:t>2</w:t>
            </w:r>
            <w:r w:rsidR="00185DB3">
              <w:rPr>
                <w:rFonts w:ascii="Times New Roman" w:eastAsia="Times New Roman" w:hAnsi="Times New Roman" w:cs="Times New Roman"/>
                <w:color w:val="000000"/>
                <w:sz w:val="24"/>
                <w:szCs w:val="24"/>
                <w:lang w:val="en-US"/>
              </w:rPr>
              <w:t>6</w:t>
            </w:r>
            <w:r>
              <w:rPr>
                <w:rFonts w:ascii="Times New Roman" w:eastAsia="Times New Roman" w:hAnsi="Times New Roman" w:cs="Times New Roman"/>
                <w:color w:val="000000"/>
                <w:sz w:val="24"/>
                <w:szCs w:val="24"/>
              </w:rPr>
              <w:t>.12.202</w:t>
            </w:r>
            <w:r w:rsidR="00492320">
              <w:rPr>
                <w:rFonts w:ascii="Times New Roman" w:eastAsia="Times New Roman" w:hAnsi="Times New Roman" w:cs="Times New Roman"/>
                <w:color w:val="000000"/>
                <w:sz w:val="24"/>
                <w:szCs w:val="24"/>
                <w:lang w:val="en-US"/>
              </w:rPr>
              <w:t>5</w:t>
            </w:r>
          </w:p>
        </w:tc>
        <w:tc>
          <w:tcPr>
            <w:tcW w:w="1984" w:type="dxa"/>
            <w:tcBorders>
              <w:top w:val="single" w:sz="4" w:space="0" w:color="000000"/>
              <w:left w:val="nil"/>
              <w:bottom w:val="nil"/>
              <w:right w:val="single" w:sz="4" w:space="0" w:color="000000"/>
            </w:tcBorders>
            <w:shd w:val="clear" w:color="FFFFFF" w:fill="FFFFFF"/>
            <w:vAlign w:val="bottom"/>
            <w:hideMark/>
          </w:tcPr>
          <w:p w14:paraId="25119015"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команда супроводу</w:t>
            </w:r>
          </w:p>
        </w:tc>
        <w:tc>
          <w:tcPr>
            <w:tcW w:w="1701" w:type="dxa"/>
            <w:tcBorders>
              <w:top w:val="single" w:sz="4" w:space="0" w:color="000000"/>
              <w:left w:val="nil"/>
              <w:bottom w:val="nil"/>
              <w:right w:val="single" w:sz="4" w:space="0" w:color="000000"/>
            </w:tcBorders>
            <w:noWrap/>
            <w:vAlign w:val="bottom"/>
            <w:hideMark/>
          </w:tcPr>
          <w:p w14:paraId="2DD14B93"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протокол</w:t>
            </w:r>
          </w:p>
        </w:tc>
        <w:tc>
          <w:tcPr>
            <w:tcW w:w="1843" w:type="dxa"/>
            <w:gridSpan w:val="2"/>
            <w:tcBorders>
              <w:top w:val="single" w:sz="4" w:space="0" w:color="auto"/>
              <w:left w:val="nil"/>
              <w:bottom w:val="single" w:sz="4" w:space="0" w:color="auto"/>
              <w:right w:val="single" w:sz="8" w:space="0" w:color="auto"/>
            </w:tcBorders>
            <w:shd w:val="clear" w:color="FFFFFF" w:fill="FFFFFF"/>
            <w:noWrap/>
            <w:vAlign w:val="bottom"/>
            <w:hideMark/>
          </w:tcPr>
          <w:p w14:paraId="514D06FD"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F144CB" w:rsidRPr="008F306C" w14:paraId="56BDB6BC" w14:textId="77777777" w:rsidTr="00BF0A61">
        <w:trPr>
          <w:trHeight w:val="315"/>
        </w:trPr>
        <w:tc>
          <w:tcPr>
            <w:tcW w:w="1134" w:type="dxa"/>
            <w:vMerge/>
            <w:tcBorders>
              <w:top w:val="nil"/>
              <w:left w:val="single" w:sz="8" w:space="0" w:color="auto"/>
              <w:bottom w:val="nil"/>
              <w:right w:val="single" w:sz="4" w:space="0" w:color="000000"/>
            </w:tcBorders>
            <w:vAlign w:val="center"/>
            <w:hideMark/>
          </w:tcPr>
          <w:p w14:paraId="35C13E67"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auto"/>
              <w:bottom w:val="single" w:sz="4" w:space="0" w:color="auto"/>
              <w:right w:val="single" w:sz="4" w:space="0" w:color="auto"/>
            </w:tcBorders>
            <w:shd w:val="clear" w:color="FFFFFF" w:fill="FFFFFF"/>
            <w:noWrap/>
            <w:vAlign w:val="bottom"/>
            <w:hideMark/>
          </w:tcPr>
          <w:p w14:paraId="5183B87A" w14:textId="77777777" w:rsidR="00034E6F"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p w14:paraId="45490FF7" w14:textId="77777777" w:rsidR="008B5A68" w:rsidRPr="008F306C" w:rsidRDefault="008B5A68" w:rsidP="00034E6F">
            <w:pPr>
              <w:spacing w:after="0" w:line="240" w:lineRule="auto"/>
              <w:jc w:val="center"/>
              <w:rPr>
                <w:rFonts w:ascii="Times New Roman" w:eastAsia="Times New Roman" w:hAnsi="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FFFFFF" w:fill="FFFFFF"/>
            <w:noWrap/>
            <w:vAlign w:val="bottom"/>
            <w:hideMark/>
          </w:tcPr>
          <w:p w14:paraId="1EF642EF"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984" w:type="dxa"/>
            <w:tcBorders>
              <w:top w:val="single" w:sz="4" w:space="0" w:color="000000"/>
              <w:left w:val="nil"/>
              <w:bottom w:val="nil"/>
              <w:right w:val="single" w:sz="4" w:space="0" w:color="000000"/>
            </w:tcBorders>
            <w:shd w:val="clear" w:color="FFFFFF" w:fill="FFFFFF"/>
            <w:vAlign w:val="bottom"/>
            <w:hideMark/>
          </w:tcPr>
          <w:p w14:paraId="68729A3F"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701" w:type="dxa"/>
            <w:tcBorders>
              <w:top w:val="single" w:sz="4" w:space="0" w:color="000000"/>
              <w:left w:val="nil"/>
              <w:bottom w:val="nil"/>
              <w:right w:val="single" w:sz="4" w:space="0" w:color="000000"/>
            </w:tcBorders>
            <w:noWrap/>
            <w:vAlign w:val="bottom"/>
            <w:hideMark/>
          </w:tcPr>
          <w:p w14:paraId="0F945169"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auto"/>
              <w:right w:val="single" w:sz="8" w:space="0" w:color="auto"/>
            </w:tcBorders>
            <w:shd w:val="clear" w:color="FFFFFF" w:fill="FFFFFF"/>
            <w:noWrap/>
            <w:vAlign w:val="bottom"/>
            <w:hideMark/>
          </w:tcPr>
          <w:p w14:paraId="4803D98C"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34DCE761" w14:textId="77777777" w:rsidTr="00EF4F18">
        <w:trPr>
          <w:trHeight w:val="315"/>
        </w:trPr>
        <w:tc>
          <w:tcPr>
            <w:tcW w:w="1134" w:type="dxa"/>
            <w:vMerge w:val="restart"/>
            <w:tcBorders>
              <w:top w:val="single" w:sz="4" w:space="0" w:color="000000"/>
              <w:left w:val="single" w:sz="8" w:space="0" w:color="auto"/>
              <w:bottom w:val="nil"/>
              <w:right w:val="single" w:sz="4" w:space="0" w:color="000000"/>
            </w:tcBorders>
            <w:shd w:val="clear" w:color="auto" w:fill="FFFFFF" w:themeFill="background1"/>
            <w:noWrap/>
            <w:textDirection w:val="btLr"/>
            <w:vAlign w:val="center"/>
            <w:hideMark/>
          </w:tcPr>
          <w:p w14:paraId="47183332"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Система оцінювання здобувачів освіти</w:t>
            </w:r>
          </w:p>
        </w:tc>
        <w:tc>
          <w:tcPr>
            <w:tcW w:w="14175" w:type="dxa"/>
            <w:gridSpan w:val="6"/>
            <w:tcBorders>
              <w:top w:val="single" w:sz="4" w:space="0" w:color="auto"/>
              <w:left w:val="nil"/>
              <w:bottom w:val="single" w:sz="4" w:space="0" w:color="auto"/>
              <w:right w:val="single" w:sz="8" w:space="0" w:color="000000"/>
            </w:tcBorders>
            <w:shd w:val="clear" w:color="auto" w:fill="FFFFFF" w:themeFill="background1"/>
            <w:noWrap/>
            <w:vAlign w:val="bottom"/>
            <w:hideMark/>
          </w:tcPr>
          <w:p w14:paraId="0670EA65"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2.1. Наявність відкритої, прозорої і зрозумілої для здобувачів освіти системи оцінювання їх навчальних досягнень</w:t>
            </w:r>
          </w:p>
        </w:tc>
      </w:tr>
      <w:tr w:rsidR="00034E6F" w:rsidRPr="008F306C" w14:paraId="57FD9D86" w14:textId="77777777" w:rsidTr="00BF0A61">
        <w:trPr>
          <w:trHeight w:val="615"/>
        </w:trPr>
        <w:tc>
          <w:tcPr>
            <w:tcW w:w="1134" w:type="dxa"/>
            <w:vMerge/>
            <w:tcBorders>
              <w:top w:val="single" w:sz="4" w:space="0" w:color="000000"/>
              <w:left w:val="single" w:sz="8" w:space="0" w:color="auto"/>
              <w:bottom w:val="nil"/>
              <w:right w:val="single" w:sz="4" w:space="0" w:color="000000"/>
            </w:tcBorders>
            <w:vAlign w:val="center"/>
            <w:hideMark/>
          </w:tcPr>
          <w:p w14:paraId="19A5410B"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auto"/>
              <w:right w:val="single" w:sz="4" w:space="0" w:color="auto"/>
            </w:tcBorders>
            <w:vAlign w:val="bottom"/>
            <w:hideMark/>
          </w:tcPr>
          <w:p w14:paraId="73BCFD70"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Здійснення моніторингу якості оцінювання знань учнів (поточне, тематичне, контрольне, семестрове, річне оцінювання)</w:t>
            </w:r>
          </w:p>
        </w:tc>
        <w:tc>
          <w:tcPr>
            <w:tcW w:w="2268" w:type="dxa"/>
            <w:tcBorders>
              <w:top w:val="nil"/>
              <w:left w:val="nil"/>
              <w:bottom w:val="single" w:sz="4" w:space="0" w:color="auto"/>
              <w:right w:val="single" w:sz="4" w:space="0" w:color="auto"/>
            </w:tcBorders>
            <w:shd w:val="clear" w:color="FFFFFF" w:fill="FFFFFF"/>
            <w:noWrap/>
            <w:vAlign w:val="bottom"/>
            <w:hideMark/>
          </w:tcPr>
          <w:p w14:paraId="3453A59A" w14:textId="77777777" w:rsidR="00034E6F" w:rsidRPr="00185DB3" w:rsidRDefault="002F5008"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uk-UA"/>
              </w:rPr>
              <w:t>3</w:t>
            </w:r>
            <w:r>
              <w:rPr>
                <w:rFonts w:ascii="Times New Roman" w:eastAsia="Times New Roman" w:hAnsi="Times New Roman" w:cs="Times New Roman"/>
                <w:color w:val="000000"/>
                <w:sz w:val="24"/>
                <w:szCs w:val="24"/>
              </w:rPr>
              <w:t>-</w:t>
            </w:r>
            <w:r w:rsidR="00185DB3">
              <w:rPr>
                <w:rFonts w:ascii="Times New Roman" w:eastAsia="Times New Roman" w:hAnsi="Times New Roman" w:cs="Times New Roman"/>
                <w:color w:val="000000"/>
                <w:sz w:val="24"/>
                <w:szCs w:val="24"/>
                <w:lang w:val="uk-UA"/>
              </w:rPr>
              <w:t>2</w:t>
            </w:r>
            <w:r w:rsidR="00185DB3">
              <w:rPr>
                <w:rFonts w:ascii="Times New Roman" w:eastAsia="Times New Roman" w:hAnsi="Times New Roman" w:cs="Times New Roman"/>
                <w:color w:val="000000"/>
                <w:sz w:val="24"/>
                <w:szCs w:val="24"/>
                <w:lang w:val="en-US"/>
              </w:rPr>
              <w:t>6</w:t>
            </w:r>
            <w:r>
              <w:rPr>
                <w:rFonts w:ascii="Times New Roman" w:eastAsia="Times New Roman" w:hAnsi="Times New Roman" w:cs="Times New Roman"/>
                <w:color w:val="000000"/>
                <w:sz w:val="24"/>
                <w:szCs w:val="24"/>
              </w:rPr>
              <w:t>.12.202</w:t>
            </w:r>
            <w:r w:rsidR="00185DB3">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vAlign w:val="bottom"/>
            <w:hideMark/>
          </w:tcPr>
          <w:p w14:paraId="0804DECA" w14:textId="447C010D"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заступник директора з НВР</w:t>
            </w:r>
          </w:p>
        </w:tc>
        <w:tc>
          <w:tcPr>
            <w:tcW w:w="1701" w:type="dxa"/>
            <w:tcBorders>
              <w:top w:val="nil"/>
              <w:left w:val="nil"/>
              <w:bottom w:val="single" w:sz="4" w:space="0" w:color="000000"/>
              <w:right w:val="single" w:sz="4" w:space="0" w:color="000000"/>
            </w:tcBorders>
            <w:noWrap/>
            <w:vAlign w:val="bottom"/>
            <w:hideMark/>
          </w:tcPr>
          <w:p w14:paraId="3DE396B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аналітична довідка</w:t>
            </w:r>
          </w:p>
        </w:tc>
        <w:tc>
          <w:tcPr>
            <w:tcW w:w="1843" w:type="dxa"/>
            <w:gridSpan w:val="2"/>
            <w:tcBorders>
              <w:top w:val="nil"/>
              <w:left w:val="nil"/>
              <w:bottom w:val="single" w:sz="4" w:space="0" w:color="000000"/>
              <w:right w:val="single" w:sz="8" w:space="0" w:color="auto"/>
            </w:tcBorders>
            <w:noWrap/>
            <w:vAlign w:val="bottom"/>
            <w:hideMark/>
          </w:tcPr>
          <w:p w14:paraId="5F18DDB0"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3C737647" w14:textId="77777777" w:rsidTr="00BF0A61">
        <w:trPr>
          <w:trHeight w:val="615"/>
        </w:trPr>
        <w:tc>
          <w:tcPr>
            <w:tcW w:w="1134" w:type="dxa"/>
            <w:vMerge/>
            <w:tcBorders>
              <w:top w:val="single" w:sz="4" w:space="0" w:color="000000"/>
              <w:left w:val="single" w:sz="8" w:space="0" w:color="auto"/>
              <w:bottom w:val="nil"/>
              <w:right w:val="single" w:sz="4" w:space="0" w:color="000000"/>
            </w:tcBorders>
            <w:vAlign w:val="center"/>
            <w:hideMark/>
          </w:tcPr>
          <w:p w14:paraId="37910FCC"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auto"/>
              <w:right w:val="single" w:sz="4" w:space="0" w:color="auto"/>
            </w:tcBorders>
            <w:vAlign w:val="bottom"/>
            <w:hideMark/>
          </w:tcPr>
          <w:p w14:paraId="5317D116" w14:textId="56B627C3"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xml:space="preserve">Затвердження складу  комісії </w:t>
            </w:r>
            <w:proofErr w:type="gramStart"/>
            <w:r w:rsidRPr="008F306C">
              <w:rPr>
                <w:rFonts w:ascii="Times New Roman" w:eastAsia="Times New Roman" w:hAnsi="Times New Roman" w:cs="Times New Roman"/>
                <w:color w:val="000000"/>
                <w:sz w:val="24"/>
                <w:szCs w:val="24"/>
              </w:rPr>
              <w:t>повторного</w:t>
            </w:r>
            <w:proofErr w:type="gramEnd"/>
            <w:r w:rsidRPr="008F306C">
              <w:rPr>
                <w:rFonts w:ascii="Times New Roman" w:eastAsia="Times New Roman" w:hAnsi="Times New Roman" w:cs="Times New Roman"/>
                <w:color w:val="000000"/>
                <w:sz w:val="24"/>
                <w:szCs w:val="24"/>
              </w:rPr>
              <w:t xml:space="preserve"> семестрового оцінювання  з навчальних предметів</w:t>
            </w:r>
            <w:r w:rsidR="00F375F8">
              <w:rPr>
                <w:rFonts w:ascii="Times New Roman" w:eastAsia="Times New Roman" w:hAnsi="Times New Roman" w:cs="Times New Roman"/>
                <w:color w:val="000000"/>
                <w:sz w:val="24"/>
                <w:szCs w:val="24"/>
              </w:rPr>
              <w:t xml:space="preserve"> (за потреби)</w:t>
            </w:r>
          </w:p>
        </w:tc>
        <w:tc>
          <w:tcPr>
            <w:tcW w:w="2268" w:type="dxa"/>
            <w:tcBorders>
              <w:top w:val="nil"/>
              <w:left w:val="nil"/>
              <w:bottom w:val="single" w:sz="4" w:space="0" w:color="auto"/>
              <w:right w:val="single" w:sz="4" w:space="0" w:color="auto"/>
            </w:tcBorders>
            <w:shd w:val="clear" w:color="FFFFFF" w:fill="FFFFFF"/>
            <w:noWrap/>
            <w:vAlign w:val="bottom"/>
            <w:hideMark/>
          </w:tcPr>
          <w:p w14:paraId="53BD19E0" w14:textId="77777777" w:rsidR="00034E6F" w:rsidRPr="00185DB3" w:rsidRDefault="002F5008"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uk-UA"/>
              </w:rPr>
              <w:t>3</w:t>
            </w:r>
            <w:r w:rsidR="00185DB3">
              <w:rPr>
                <w:rFonts w:ascii="Times New Roman" w:eastAsia="Times New Roman" w:hAnsi="Times New Roman" w:cs="Times New Roman"/>
                <w:color w:val="000000"/>
                <w:sz w:val="24"/>
                <w:szCs w:val="24"/>
              </w:rPr>
              <w:t>-</w:t>
            </w:r>
            <w:r w:rsidR="00185DB3">
              <w:rPr>
                <w:rFonts w:ascii="Times New Roman" w:eastAsia="Times New Roman" w:hAnsi="Times New Roman" w:cs="Times New Roman"/>
                <w:color w:val="000000"/>
                <w:sz w:val="24"/>
                <w:szCs w:val="24"/>
                <w:lang w:val="en-US"/>
              </w:rPr>
              <w:t>26</w:t>
            </w:r>
            <w:r>
              <w:rPr>
                <w:rFonts w:ascii="Times New Roman" w:eastAsia="Times New Roman" w:hAnsi="Times New Roman" w:cs="Times New Roman"/>
                <w:color w:val="000000"/>
                <w:sz w:val="24"/>
                <w:szCs w:val="24"/>
              </w:rPr>
              <w:t>.12.202</w:t>
            </w:r>
            <w:r w:rsidR="00185DB3">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noWrap/>
            <w:vAlign w:val="bottom"/>
            <w:hideMark/>
          </w:tcPr>
          <w:p w14:paraId="18967AE6"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директор</w:t>
            </w:r>
          </w:p>
        </w:tc>
        <w:tc>
          <w:tcPr>
            <w:tcW w:w="1701" w:type="dxa"/>
            <w:tcBorders>
              <w:top w:val="nil"/>
              <w:left w:val="nil"/>
              <w:bottom w:val="single" w:sz="4" w:space="0" w:color="000000"/>
              <w:right w:val="single" w:sz="4" w:space="0" w:color="000000"/>
            </w:tcBorders>
            <w:noWrap/>
            <w:vAlign w:val="bottom"/>
            <w:hideMark/>
          </w:tcPr>
          <w:p w14:paraId="5FF578D5"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наказ</w:t>
            </w:r>
          </w:p>
        </w:tc>
        <w:tc>
          <w:tcPr>
            <w:tcW w:w="1843" w:type="dxa"/>
            <w:gridSpan w:val="2"/>
            <w:tcBorders>
              <w:top w:val="nil"/>
              <w:left w:val="nil"/>
              <w:bottom w:val="single" w:sz="4" w:space="0" w:color="000000"/>
              <w:right w:val="single" w:sz="8" w:space="0" w:color="auto"/>
            </w:tcBorders>
            <w:noWrap/>
            <w:vAlign w:val="bottom"/>
            <w:hideMark/>
          </w:tcPr>
          <w:p w14:paraId="672974D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607C66F5" w14:textId="77777777" w:rsidTr="00BF0A61">
        <w:trPr>
          <w:trHeight w:val="315"/>
        </w:trPr>
        <w:tc>
          <w:tcPr>
            <w:tcW w:w="1134" w:type="dxa"/>
            <w:vMerge/>
            <w:tcBorders>
              <w:top w:val="single" w:sz="4" w:space="0" w:color="000000"/>
              <w:left w:val="single" w:sz="8" w:space="0" w:color="auto"/>
              <w:bottom w:val="nil"/>
              <w:right w:val="single" w:sz="4" w:space="0" w:color="000000"/>
            </w:tcBorders>
            <w:vAlign w:val="center"/>
            <w:hideMark/>
          </w:tcPr>
          <w:p w14:paraId="348D6167"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2EDE7D9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2883F2A7"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6900B560"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noWrap/>
            <w:vAlign w:val="bottom"/>
            <w:hideMark/>
          </w:tcPr>
          <w:p w14:paraId="5B3B135E"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noWrap/>
            <w:vAlign w:val="bottom"/>
            <w:hideMark/>
          </w:tcPr>
          <w:p w14:paraId="0462E1C8"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4A1EC362" w14:textId="77777777" w:rsidTr="00EF4F18">
        <w:trPr>
          <w:trHeight w:val="315"/>
        </w:trPr>
        <w:tc>
          <w:tcPr>
            <w:tcW w:w="1134" w:type="dxa"/>
            <w:vMerge/>
            <w:tcBorders>
              <w:top w:val="single" w:sz="4" w:space="0" w:color="000000"/>
              <w:left w:val="single" w:sz="8" w:space="0" w:color="auto"/>
              <w:bottom w:val="nil"/>
              <w:right w:val="single" w:sz="4" w:space="0" w:color="000000"/>
            </w:tcBorders>
            <w:vAlign w:val="center"/>
            <w:hideMark/>
          </w:tcPr>
          <w:p w14:paraId="1F86B2C7"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14175" w:type="dxa"/>
            <w:gridSpan w:val="6"/>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0D8533BE"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tc>
      </w:tr>
      <w:tr w:rsidR="00034E6F" w:rsidRPr="008F306C" w14:paraId="0A8E0503" w14:textId="77777777" w:rsidTr="00BF0A61">
        <w:trPr>
          <w:trHeight w:val="615"/>
        </w:trPr>
        <w:tc>
          <w:tcPr>
            <w:tcW w:w="1134" w:type="dxa"/>
            <w:vMerge/>
            <w:tcBorders>
              <w:top w:val="single" w:sz="4" w:space="0" w:color="000000"/>
              <w:left w:val="single" w:sz="8" w:space="0" w:color="auto"/>
              <w:bottom w:val="nil"/>
              <w:right w:val="single" w:sz="4" w:space="0" w:color="000000"/>
            </w:tcBorders>
            <w:vAlign w:val="center"/>
            <w:hideMark/>
          </w:tcPr>
          <w:p w14:paraId="193A6BC2"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7144AD31" w14:textId="6F27BE48" w:rsidR="00034E6F"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Внутрішній моніторинг якост</w:t>
            </w:r>
            <w:r w:rsidR="0091020C">
              <w:rPr>
                <w:rFonts w:ascii="Times New Roman" w:eastAsia="Times New Roman" w:hAnsi="Times New Roman" w:cs="Times New Roman"/>
                <w:color w:val="000000"/>
                <w:sz w:val="24"/>
                <w:szCs w:val="24"/>
              </w:rPr>
              <w:t>і освіти учні</w:t>
            </w:r>
            <w:proofErr w:type="gramStart"/>
            <w:r w:rsidR="0091020C">
              <w:rPr>
                <w:rFonts w:ascii="Times New Roman" w:eastAsia="Times New Roman" w:hAnsi="Times New Roman" w:cs="Times New Roman"/>
                <w:color w:val="000000"/>
                <w:sz w:val="24"/>
                <w:szCs w:val="24"/>
              </w:rPr>
              <w:t>в</w:t>
            </w:r>
            <w:proofErr w:type="gramEnd"/>
            <w:r w:rsidR="0091020C">
              <w:rPr>
                <w:rFonts w:ascii="Times New Roman" w:eastAsia="Times New Roman" w:hAnsi="Times New Roman" w:cs="Times New Roman"/>
                <w:color w:val="000000"/>
                <w:sz w:val="24"/>
                <w:szCs w:val="24"/>
              </w:rPr>
              <w:t xml:space="preserve"> за І семестр 202</w:t>
            </w:r>
            <w:r w:rsidR="00D34CC9" w:rsidRPr="00D34CC9">
              <w:rPr>
                <w:rFonts w:ascii="Times New Roman" w:eastAsia="Times New Roman" w:hAnsi="Times New Roman" w:cs="Times New Roman"/>
                <w:color w:val="000000"/>
                <w:sz w:val="24"/>
                <w:szCs w:val="24"/>
              </w:rPr>
              <w:t>5</w:t>
            </w:r>
            <w:r w:rsidR="0091020C">
              <w:rPr>
                <w:rFonts w:ascii="Times New Roman" w:eastAsia="Times New Roman" w:hAnsi="Times New Roman" w:cs="Times New Roman"/>
                <w:color w:val="000000"/>
                <w:sz w:val="24"/>
                <w:szCs w:val="24"/>
              </w:rPr>
              <w:t>/202</w:t>
            </w:r>
            <w:r w:rsidR="00D34CC9" w:rsidRPr="00D34CC9">
              <w:rPr>
                <w:rFonts w:ascii="Times New Roman" w:eastAsia="Times New Roman" w:hAnsi="Times New Roman" w:cs="Times New Roman"/>
                <w:color w:val="000000"/>
                <w:sz w:val="24"/>
                <w:szCs w:val="24"/>
              </w:rPr>
              <w:t>6</w:t>
            </w:r>
            <w:r w:rsidR="0091020C">
              <w:rPr>
                <w:rFonts w:ascii="Times New Roman" w:eastAsia="Times New Roman" w:hAnsi="Times New Roman" w:cs="Times New Roman"/>
                <w:color w:val="000000"/>
                <w:sz w:val="24"/>
                <w:szCs w:val="24"/>
                <w:lang w:val="uk-UA"/>
              </w:rPr>
              <w:t xml:space="preserve"> </w:t>
            </w:r>
            <w:r w:rsidRPr="008F306C">
              <w:rPr>
                <w:rFonts w:ascii="Times New Roman" w:eastAsia="Times New Roman" w:hAnsi="Times New Roman" w:cs="Times New Roman"/>
                <w:color w:val="000000"/>
                <w:sz w:val="24"/>
                <w:szCs w:val="24"/>
              </w:rPr>
              <w:t xml:space="preserve"> н.р.</w:t>
            </w:r>
            <w:r w:rsidR="00F375F8">
              <w:rPr>
                <w:rFonts w:ascii="Times New Roman" w:eastAsia="Times New Roman" w:hAnsi="Times New Roman" w:cs="Times New Roman"/>
                <w:color w:val="000000"/>
                <w:sz w:val="24"/>
                <w:szCs w:val="24"/>
              </w:rPr>
              <w:t>5-9 класи</w:t>
            </w:r>
          </w:p>
          <w:p w14:paraId="72B52815" w14:textId="77777777" w:rsidR="008B5A68" w:rsidRPr="008F306C" w:rsidRDefault="008B5A68" w:rsidP="00034E6F">
            <w:pPr>
              <w:spacing w:after="0" w:line="240" w:lineRule="auto"/>
              <w:rPr>
                <w:rFonts w:ascii="Times New Roman" w:eastAsia="Times New Roman" w:hAnsi="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FFFFFF" w:fill="FFFFFF"/>
            <w:noWrap/>
            <w:vAlign w:val="bottom"/>
            <w:hideMark/>
          </w:tcPr>
          <w:p w14:paraId="2ACFB46D" w14:textId="77777777" w:rsidR="00034E6F" w:rsidRPr="004F7FB0" w:rsidRDefault="002F5008"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uk-UA"/>
              </w:rPr>
              <w:t>3</w:t>
            </w:r>
            <w:r>
              <w:rPr>
                <w:rFonts w:ascii="Times New Roman" w:eastAsia="Times New Roman" w:hAnsi="Times New Roman" w:cs="Times New Roman"/>
                <w:color w:val="000000"/>
                <w:sz w:val="24"/>
                <w:szCs w:val="24"/>
              </w:rPr>
              <w:t>-</w:t>
            </w:r>
            <w:r w:rsidR="004F7FB0">
              <w:rPr>
                <w:rFonts w:ascii="Times New Roman" w:eastAsia="Times New Roman" w:hAnsi="Times New Roman" w:cs="Times New Roman"/>
                <w:color w:val="000000"/>
                <w:sz w:val="24"/>
                <w:szCs w:val="24"/>
                <w:lang w:val="uk-UA"/>
              </w:rPr>
              <w:t>2</w:t>
            </w:r>
            <w:r w:rsidR="004F7FB0">
              <w:rPr>
                <w:rFonts w:ascii="Times New Roman" w:eastAsia="Times New Roman" w:hAnsi="Times New Roman" w:cs="Times New Roman"/>
                <w:color w:val="000000"/>
                <w:sz w:val="24"/>
                <w:szCs w:val="24"/>
                <w:lang w:val="en-US"/>
              </w:rPr>
              <w:t>6</w:t>
            </w:r>
            <w:r>
              <w:rPr>
                <w:rFonts w:ascii="Times New Roman" w:eastAsia="Times New Roman" w:hAnsi="Times New Roman" w:cs="Times New Roman"/>
                <w:color w:val="000000"/>
                <w:sz w:val="24"/>
                <w:szCs w:val="24"/>
              </w:rPr>
              <w:t>.12.202</w:t>
            </w:r>
            <w:r w:rsidR="004F7FB0">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vAlign w:val="bottom"/>
            <w:hideMark/>
          </w:tcPr>
          <w:p w14:paraId="7D498ABE" w14:textId="62BBD561"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заступник директора з НВР</w:t>
            </w:r>
          </w:p>
        </w:tc>
        <w:tc>
          <w:tcPr>
            <w:tcW w:w="1701" w:type="dxa"/>
            <w:tcBorders>
              <w:top w:val="nil"/>
              <w:left w:val="nil"/>
              <w:bottom w:val="single" w:sz="4" w:space="0" w:color="000000"/>
              <w:right w:val="single" w:sz="4" w:space="0" w:color="000000"/>
            </w:tcBorders>
            <w:noWrap/>
            <w:vAlign w:val="bottom"/>
            <w:hideMark/>
          </w:tcPr>
          <w:p w14:paraId="095C905D"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аналітична довідка</w:t>
            </w:r>
          </w:p>
        </w:tc>
        <w:tc>
          <w:tcPr>
            <w:tcW w:w="1843" w:type="dxa"/>
            <w:gridSpan w:val="2"/>
            <w:tcBorders>
              <w:top w:val="nil"/>
              <w:left w:val="nil"/>
              <w:bottom w:val="single" w:sz="4" w:space="0" w:color="000000"/>
              <w:right w:val="single" w:sz="8" w:space="0" w:color="auto"/>
            </w:tcBorders>
            <w:noWrap/>
            <w:vAlign w:val="bottom"/>
            <w:hideMark/>
          </w:tcPr>
          <w:p w14:paraId="3F1B04A5"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4F0932AF" w14:textId="77777777" w:rsidTr="00BF0A61">
        <w:trPr>
          <w:trHeight w:val="615"/>
        </w:trPr>
        <w:tc>
          <w:tcPr>
            <w:tcW w:w="1134" w:type="dxa"/>
            <w:vMerge/>
            <w:tcBorders>
              <w:top w:val="single" w:sz="4" w:space="0" w:color="000000"/>
              <w:left w:val="single" w:sz="8" w:space="0" w:color="auto"/>
              <w:bottom w:val="nil"/>
              <w:right w:val="single" w:sz="4" w:space="0" w:color="000000"/>
            </w:tcBorders>
            <w:vAlign w:val="center"/>
            <w:hideMark/>
          </w:tcPr>
          <w:p w14:paraId="0562FA1E"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412202F3" w14:textId="77777777" w:rsidR="00034E6F"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Вивчення стану ведення класних журналів</w:t>
            </w:r>
          </w:p>
          <w:p w14:paraId="50D80B01" w14:textId="77777777" w:rsidR="008B5A68" w:rsidRPr="008F306C" w:rsidRDefault="008B5A68" w:rsidP="00034E6F">
            <w:pPr>
              <w:spacing w:after="0" w:line="240" w:lineRule="auto"/>
              <w:rPr>
                <w:rFonts w:ascii="Times New Roman" w:eastAsia="Times New Roman" w:hAnsi="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FFFFFF" w:fill="FFFFFF"/>
            <w:noWrap/>
            <w:vAlign w:val="bottom"/>
            <w:hideMark/>
          </w:tcPr>
          <w:p w14:paraId="0B2B0054" w14:textId="77777777" w:rsidR="00034E6F" w:rsidRPr="004F7FB0" w:rsidRDefault="002F5008"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uk-UA"/>
              </w:rPr>
              <w:t>3</w:t>
            </w:r>
            <w:r>
              <w:rPr>
                <w:rFonts w:ascii="Times New Roman" w:eastAsia="Times New Roman" w:hAnsi="Times New Roman" w:cs="Times New Roman"/>
                <w:color w:val="000000"/>
                <w:sz w:val="24"/>
                <w:szCs w:val="24"/>
              </w:rPr>
              <w:t>-</w:t>
            </w:r>
            <w:r w:rsidR="004F7FB0">
              <w:rPr>
                <w:rFonts w:ascii="Times New Roman" w:eastAsia="Times New Roman" w:hAnsi="Times New Roman" w:cs="Times New Roman"/>
                <w:color w:val="000000"/>
                <w:sz w:val="24"/>
                <w:szCs w:val="24"/>
                <w:lang w:val="uk-UA"/>
              </w:rPr>
              <w:t>2</w:t>
            </w:r>
            <w:r w:rsidR="004F7FB0">
              <w:rPr>
                <w:rFonts w:ascii="Times New Roman" w:eastAsia="Times New Roman" w:hAnsi="Times New Roman" w:cs="Times New Roman"/>
                <w:color w:val="000000"/>
                <w:sz w:val="24"/>
                <w:szCs w:val="24"/>
                <w:lang w:val="en-US"/>
              </w:rPr>
              <w:t>6</w:t>
            </w:r>
            <w:r>
              <w:rPr>
                <w:rFonts w:ascii="Times New Roman" w:eastAsia="Times New Roman" w:hAnsi="Times New Roman" w:cs="Times New Roman"/>
                <w:color w:val="000000"/>
                <w:sz w:val="24"/>
                <w:szCs w:val="24"/>
              </w:rPr>
              <w:t>.12.202</w:t>
            </w:r>
            <w:r w:rsidR="004F7FB0">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vAlign w:val="bottom"/>
            <w:hideMark/>
          </w:tcPr>
          <w:p w14:paraId="0BB85DA0" w14:textId="5AF5C294"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заступник директора з НВР</w:t>
            </w:r>
          </w:p>
        </w:tc>
        <w:tc>
          <w:tcPr>
            <w:tcW w:w="1701" w:type="dxa"/>
            <w:tcBorders>
              <w:top w:val="nil"/>
              <w:left w:val="nil"/>
              <w:bottom w:val="single" w:sz="4" w:space="0" w:color="000000"/>
              <w:right w:val="single" w:sz="4" w:space="0" w:color="000000"/>
            </w:tcBorders>
            <w:noWrap/>
            <w:vAlign w:val="bottom"/>
            <w:hideMark/>
          </w:tcPr>
          <w:p w14:paraId="3AEC8510"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аналітична довідка</w:t>
            </w:r>
          </w:p>
        </w:tc>
        <w:tc>
          <w:tcPr>
            <w:tcW w:w="1843" w:type="dxa"/>
            <w:gridSpan w:val="2"/>
            <w:tcBorders>
              <w:top w:val="nil"/>
              <w:left w:val="nil"/>
              <w:bottom w:val="single" w:sz="4" w:space="0" w:color="000000"/>
              <w:right w:val="single" w:sz="8" w:space="0" w:color="auto"/>
            </w:tcBorders>
            <w:noWrap/>
            <w:vAlign w:val="bottom"/>
            <w:hideMark/>
          </w:tcPr>
          <w:p w14:paraId="1EB98AA9"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679096BF" w14:textId="77777777" w:rsidTr="00BF0A61">
        <w:trPr>
          <w:trHeight w:val="615"/>
        </w:trPr>
        <w:tc>
          <w:tcPr>
            <w:tcW w:w="1134" w:type="dxa"/>
            <w:vMerge/>
            <w:tcBorders>
              <w:top w:val="single" w:sz="4" w:space="0" w:color="000000"/>
              <w:left w:val="single" w:sz="8" w:space="0" w:color="auto"/>
              <w:bottom w:val="nil"/>
              <w:right w:val="single" w:sz="4" w:space="0" w:color="000000"/>
            </w:tcBorders>
            <w:vAlign w:val="center"/>
            <w:hideMark/>
          </w:tcPr>
          <w:p w14:paraId="2EEA53BE"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6E9B76A3" w14:textId="77777777" w:rsidR="00034E6F"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Класно-узагальнюючий контроль з метою перевірки дотримання вчителями єдиних педагогічних вимог, навантаження учнів домашнім завданням.</w:t>
            </w:r>
          </w:p>
          <w:p w14:paraId="5D234A84" w14:textId="77777777" w:rsidR="008B5A68" w:rsidRDefault="008B5A68" w:rsidP="00034E6F">
            <w:pPr>
              <w:spacing w:after="0" w:line="240" w:lineRule="auto"/>
              <w:rPr>
                <w:rFonts w:ascii="Times New Roman" w:eastAsia="Times New Roman" w:hAnsi="Times New Roman" w:cs="Times New Roman"/>
                <w:color w:val="000000"/>
                <w:sz w:val="24"/>
                <w:szCs w:val="24"/>
              </w:rPr>
            </w:pPr>
          </w:p>
          <w:p w14:paraId="2DEE9B2C" w14:textId="77777777" w:rsidR="008B5A68" w:rsidRPr="008F306C" w:rsidRDefault="008B5A68" w:rsidP="00034E6F">
            <w:pPr>
              <w:spacing w:after="0" w:line="240" w:lineRule="auto"/>
              <w:rPr>
                <w:rFonts w:ascii="Times New Roman" w:eastAsia="Times New Roman" w:hAnsi="Times New Roman" w:cs="Times New Roman"/>
                <w:color w:val="000000"/>
                <w:sz w:val="24"/>
                <w:szCs w:val="24"/>
              </w:rPr>
            </w:pPr>
          </w:p>
        </w:tc>
        <w:tc>
          <w:tcPr>
            <w:tcW w:w="2268" w:type="dxa"/>
            <w:tcBorders>
              <w:top w:val="nil"/>
              <w:left w:val="nil"/>
              <w:bottom w:val="single" w:sz="4" w:space="0" w:color="auto"/>
              <w:right w:val="single" w:sz="4" w:space="0" w:color="auto"/>
            </w:tcBorders>
            <w:shd w:val="clear" w:color="FFFFFF" w:fill="FFFFFF"/>
            <w:noWrap/>
            <w:vAlign w:val="bottom"/>
            <w:hideMark/>
          </w:tcPr>
          <w:p w14:paraId="35C3AC12" w14:textId="77777777" w:rsidR="00034E6F" w:rsidRPr="004F7FB0" w:rsidRDefault="00C06119"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lastRenderedPageBreak/>
              <w:t>2</w:t>
            </w:r>
            <w:r>
              <w:rPr>
                <w:rFonts w:ascii="Times New Roman" w:eastAsia="Times New Roman" w:hAnsi="Times New Roman" w:cs="Times New Roman"/>
                <w:color w:val="000000"/>
                <w:sz w:val="24"/>
                <w:szCs w:val="24"/>
                <w:lang w:val="uk-UA"/>
              </w:rPr>
              <w:t>3</w:t>
            </w:r>
            <w:r>
              <w:rPr>
                <w:rFonts w:ascii="Times New Roman" w:eastAsia="Times New Roman" w:hAnsi="Times New Roman" w:cs="Times New Roman"/>
                <w:color w:val="000000"/>
                <w:sz w:val="24"/>
                <w:szCs w:val="24"/>
              </w:rPr>
              <w:t>-</w:t>
            </w:r>
            <w:r w:rsidR="004F7FB0">
              <w:rPr>
                <w:rFonts w:ascii="Times New Roman" w:eastAsia="Times New Roman" w:hAnsi="Times New Roman" w:cs="Times New Roman"/>
                <w:color w:val="000000"/>
                <w:sz w:val="24"/>
                <w:szCs w:val="24"/>
                <w:lang w:val="uk-UA"/>
              </w:rPr>
              <w:t>2</w:t>
            </w:r>
            <w:r w:rsidR="004F7FB0">
              <w:rPr>
                <w:rFonts w:ascii="Times New Roman" w:eastAsia="Times New Roman" w:hAnsi="Times New Roman" w:cs="Times New Roman"/>
                <w:color w:val="000000"/>
                <w:sz w:val="24"/>
                <w:szCs w:val="24"/>
                <w:lang w:val="en-US"/>
              </w:rPr>
              <w:t>6</w:t>
            </w:r>
            <w:r>
              <w:rPr>
                <w:rFonts w:ascii="Times New Roman" w:eastAsia="Times New Roman" w:hAnsi="Times New Roman" w:cs="Times New Roman"/>
                <w:color w:val="000000"/>
                <w:sz w:val="24"/>
                <w:szCs w:val="24"/>
              </w:rPr>
              <w:t>.12.202</w:t>
            </w:r>
            <w:r w:rsidR="004F7FB0">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vAlign w:val="bottom"/>
            <w:hideMark/>
          </w:tcPr>
          <w:p w14:paraId="2EACF426" w14:textId="2136878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заступник директора з НВР</w:t>
            </w:r>
          </w:p>
        </w:tc>
        <w:tc>
          <w:tcPr>
            <w:tcW w:w="1701" w:type="dxa"/>
            <w:tcBorders>
              <w:top w:val="nil"/>
              <w:left w:val="nil"/>
              <w:bottom w:val="single" w:sz="4" w:space="0" w:color="000000"/>
              <w:right w:val="single" w:sz="4" w:space="0" w:color="000000"/>
            </w:tcBorders>
            <w:noWrap/>
            <w:vAlign w:val="bottom"/>
            <w:hideMark/>
          </w:tcPr>
          <w:p w14:paraId="3C1F25D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аналітична довідка</w:t>
            </w:r>
          </w:p>
        </w:tc>
        <w:tc>
          <w:tcPr>
            <w:tcW w:w="1843" w:type="dxa"/>
            <w:gridSpan w:val="2"/>
            <w:tcBorders>
              <w:top w:val="nil"/>
              <w:left w:val="nil"/>
              <w:bottom w:val="single" w:sz="4" w:space="0" w:color="000000"/>
              <w:right w:val="single" w:sz="8" w:space="0" w:color="auto"/>
            </w:tcBorders>
            <w:noWrap/>
            <w:vAlign w:val="bottom"/>
            <w:hideMark/>
          </w:tcPr>
          <w:p w14:paraId="11FB0F8F"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38FFEDF7" w14:textId="77777777" w:rsidTr="00BF0A61">
        <w:trPr>
          <w:trHeight w:val="315"/>
        </w:trPr>
        <w:tc>
          <w:tcPr>
            <w:tcW w:w="1134" w:type="dxa"/>
            <w:vMerge/>
            <w:tcBorders>
              <w:top w:val="single" w:sz="4" w:space="0" w:color="000000"/>
              <w:left w:val="single" w:sz="8" w:space="0" w:color="auto"/>
              <w:bottom w:val="nil"/>
              <w:right w:val="single" w:sz="4" w:space="0" w:color="000000"/>
            </w:tcBorders>
            <w:vAlign w:val="center"/>
            <w:hideMark/>
          </w:tcPr>
          <w:p w14:paraId="30F40743"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nil"/>
            </w:tcBorders>
            <w:vAlign w:val="bottom"/>
            <w:hideMark/>
          </w:tcPr>
          <w:p w14:paraId="1CC76212"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2268" w:type="dxa"/>
            <w:tcBorders>
              <w:top w:val="nil"/>
              <w:left w:val="nil"/>
              <w:bottom w:val="nil"/>
              <w:right w:val="nil"/>
            </w:tcBorders>
            <w:shd w:val="clear" w:color="FFFFFF" w:fill="FFFFFF"/>
            <w:noWrap/>
            <w:vAlign w:val="bottom"/>
            <w:hideMark/>
          </w:tcPr>
          <w:p w14:paraId="280A000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nil"/>
            </w:tcBorders>
            <w:vAlign w:val="bottom"/>
            <w:hideMark/>
          </w:tcPr>
          <w:p w14:paraId="22AF6B2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nil"/>
            </w:tcBorders>
            <w:noWrap/>
            <w:vAlign w:val="bottom"/>
            <w:hideMark/>
          </w:tcPr>
          <w:p w14:paraId="3EAD840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noWrap/>
            <w:vAlign w:val="bottom"/>
            <w:hideMark/>
          </w:tcPr>
          <w:p w14:paraId="21AE5BAE"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5EC369BB" w14:textId="77777777" w:rsidTr="00EF4F18">
        <w:trPr>
          <w:trHeight w:val="600"/>
        </w:trPr>
        <w:tc>
          <w:tcPr>
            <w:tcW w:w="1134" w:type="dxa"/>
            <w:vMerge/>
            <w:tcBorders>
              <w:top w:val="single" w:sz="4" w:space="0" w:color="000000"/>
              <w:left w:val="single" w:sz="8" w:space="0" w:color="auto"/>
              <w:bottom w:val="nil"/>
              <w:right w:val="single" w:sz="4" w:space="0" w:color="000000"/>
            </w:tcBorders>
            <w:vAlign w:val="center"/>
            <w:hideMark/>
          </w:tcPr>
          <w:p w14:paraId="4D58E8B5"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14175" w:type="dxa"/>
            <w:gridSpan w:val="6"/>
            <w:tcBorders>
              <w:top w:val="single" w:sz="4" w:space="0" w:color="000000"/>
              <w:left w:val="nil"/>
              <w:bottom w:val="single" w:sz="4" w:space="0" w:color="000000"/>
              <w:right w:val="single" w:sz="8" w:space="0" w:color="000000"/>
            </w:tcBorders>
            <w:shd w:val="clear" w:color="auto" w:fill="FFFFFF" w:themeFill="background1"/>
            <w:vAlign w:val="bottom"/>
            <w:hideMark/>
          </w:tcPr>
          <w:p w14:paraId="66E448A2"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p>
        </w:tc>
      </w:tr>
      <w:tr w:rsidR="00034E6F" w:rsidRPr="008F306C" w14:paraId="78112530" w14:textId="77777777" w:rsidTr="00BF0A61">
        <w:trPr>
          <w:trHeight w:val="615"/>
        </w:trPr>
        <w:tc>
          <w:tcPr>
            <w:tcW w:w="1134" w:type="dxa"/>
            <w:vMerge/>
            <w:tcBorders>
              <w:top w:val="single" w:sz="4" w:space="0" w:color="000000"/>
              <w:left w:val="single" w:sz="8" w:space="0" w:color="auto"/>
              <w:bottom w:val="nil"/>
              <w:right w:val="single" w:sz="4" w:space="0" w:color="000000"/>
            </w:tcBorders>
            <w:vAlign w:val="center"/>
            <w:hideMark/>
          </w:tcPr>
          <w:p w14:paraId="09BC26F2"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122EB6A2" w14:textId="77777777" w:rsidR="00034E6F"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Методичні консультації з питань оцінювання навчальнх досягненнь учнів з ООП</w:t>
            </w:r>
          </w:p>
          <w:p w14:paraId="2521187B" w14:textId="77777777" w:rsidR="008B5A68" w:rsidRDefault="008B5A68" w:rsidP="00034E6F">
            <w:pPr>
              <w:spacing w:after="0" w:line="240" w:lineRule="auto"/>
              <w:rPr>
                <w:rFonts w:ascii="Times New Roman" w:eastAsia="Times New Roman" w:hAnsi="Times New Roman" w:cs="Times New Roman"/>
                <w:color w:val="000000"/>
                <w:sz w:val="24"/>
                <w:szCs w:val="24"/>
              </w:rPr>
            </w:pPr>
          </w:p>
          <w:p w14:paraId="01B4DFEF" w14:textId="77777777" w:rsidR="008B5A68" w:rsidRPr="008F306C" w:rsidRDefault="008B5A68" w:rsidP="00034E6F">
            <w:pPr>
              <w:spacing w:after="0" w:line="240" w:lineRule="auto"/>
              <w:rPr>
                <w:rFonts w:ascii="Times New Roman" w:eastAsia="Times New Roman" w:hAnsi="Times New Roman" w:cs="Times New Roman"/>
                <w:color w:val="000000"/>
                <w:sz w:val="24"/>
                <w:szCs w:val="24"/>
              </w:rPr>
            </w:pPr>
          </w:p>
        </w:tc>
        <w:tc>
          <w:tcPr>
            <w:tcW w:w="2268" w:type="dxa"/>
            <w:tcBorders>
              <w:top w:val="nil"/>
              <w:left w:val="nil"/>
              <w:bottom w:val="single" w:sz="4" w:space="0" w:color="000000"/>
              <w:right w:val="single" w:sz="4" w:space="0" w:color="000000"/>
            </w:tcBorders>
            <w:noWrap/>
            <w:vAlign w:val="bottom"/>
            <w:hideMark/>
          </w:tcPr>
          <w:p w14:paraId="12FF7E9D" w14:textId="77777777" w:rsidR="00034E6F" w:rsidRPr="004F7FB0" w:rsidRDefault="00C06119"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sidR="004F7FB0">
              <w:rPr>
                <w:rFonts w:ascii="Times New Roman" w:eastAsia="Times New Roman" w:hAnsi="Times New Roman" w:cs="Times New Roman"/>
                <w:color w:val="000000"/>
                <w:sz w:val="24"/>
                <w:szCs w:val="24"/>
                <w:lang w:val="en-US"/>
              </w:rPr>
              <w:t>6</w:t>
            </w:r>
            <w:r>
              <w:rPr>
                <w:rFonts w:ascii="Times New Roman" w:eastAsia="Times New Roman" w:hAnsi="Times New Roman" w:cs="Times New Roman"/>
                <w:color w:val="000000"/>
                <w:sz w:val="24"/>
                <w:szCs w:val="24"/>
              </w:rPr>
              <w:t>.12.202</w:t>
            </w:r>
            <w:r w:rsidR="004F7FB0">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vAlign w:val="bottom"/>
            <w:hideMark/>
          </w:tcPr>
          <w:p w14:paraId="6EA8F5A5" w14:textId="43F9FEC4"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заступник директора з НВР</w:t>
            </w:r>
          </w:p>
        </w:tc>
        <w:tc>
          <w:tcPr>
            <w:tcW w:w="1701" w:type="dxa"/>
            <w:tcBorders>
              <w:top w:val="nil"/>
              <w:left w:val="nil"/>
              <w:bottom w:val="single" w:sz="4" w:space="0" w:color="000000"/>
              <w:right w:val="single" w:sz="4" w:space="0" w:color="000000"/>
            </w:tcBorders>
            <w:noWrap/>
            <w:vAlign w:val="bottom"/>
            <w:hideMark/>
          </w:tcPr>
          <w:p w14:paraId="62E4BD0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noWrap/>
            <w:vAlign w:val="bottom"/>
            <w:hideMark/>
          </w:tcPr>
          <w:p w14:paraId="7C3428E0"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10DBB5ED" w14:textId="77777777" w:rsidTr="00BF0A61">
        <w:trPr>
          <w:trHeight w:val="315"/>
        </w:trPr>
        <w:tc>
          <w:tcPr>
            <w:tcW w:w="1134" w:type="dxa"/>
            <w:vMerge/>
            <w:tcBorders>
              <w:top w:val="single" w:sz="4" w:space="0" w:color="000000"/>
              <w:left w:val="single" w:sz="8" w:space="0" w:color="auto"/>
              <w:bottom w:val="nil"/>
              <w:right w:val="single" w:sz="4" w:space="0" w:color="000000"/>
            </w:tcBorders>
            <w:vAlign w:val="center"/>
            <w:hideMark/>
          </w:tcPr>
          <w:p w14:paraId="44CCA08B"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nil"/>
              <w:right w:val="nil"/>
            </w:tcBorders>
            <w:noWrap/>
            <w:vAlign w:val="bottom"/>
            <w:hideMark/>
          </w:tcPr>
          <w:p w14:paraId="7937C2F1" w14:textId="77777777" w:rsidR="00034E6F" w:rsidRDefault="00034E6F" w:rsidP="00034E6F">
            <w:pPr>
              <w:spacing w:after="0" w:line="240" w:lineRule="auto"/>
              <w:rPr>
                <w:rFonts w:ascii="Times New Roman" w:eastAsia="Times New Roman" w:hAnsi="Times New Roman" w:cs="Times New Roman"/>
                <w:color w:val="000000"/>
              </w:rPr>
            </w:pPr>
            <w:r w:rsidRPr="008F306C">
              <w:rPr>
                <w:rFonts w:ascii="Times New Roman" w:eastAsia="Times New Roman" w:hAnsi="Times New Roman" w:cs="Times New Roman"/>
                <w:color w:val="000000"/>
              </w:rPr>
              <w:t> </w:t>
            </w:r>
          </w:p>
          <w:p w14:paraId="6B3E9E92" w14:textId="77777777" w:rsidR="008B5A68" w:rsidRPr="008F306C" w:rsidRDefault="008B5A68" w:rsidP="00034E6F">
            <w:pPr>
              <w:spacing w:after="0" w:line="240" w:lineRule="auto"/>
              <w:rPr>
                <w:rFonts w:ascii="Times New Roman" w:eastAsia="Times New Roman" w:hAnsi="Times New Roman" w:cs="Times New Roman"/>
                <w:color w:val="000000"/>
              </w:rPr>
            </w:pPr>
          </w:p>
        </w:tc>
        <w:tc>
          <w:tcPr>
            <w:tcW w:w="2268" w:type="dxa"/>
            <w:tcBorders>
              <w:top w:val="nil"/>
              <w:left w:val="single" w:sz="4" w:space="0" w:color="000000"/>
              <w:bottom w:val="single" w:sz="4" w:space="0" w:color="000000"/>
              <w:right w:val="single" w:sz="4" w:space="0" w:color="000000"/>
            </w:tcBorders>
            <w:noWrap/>
            <w:vAlign w:val="bottom"/>
            <w:hideMark/>
          </w:tcPr>
          <w:p w14:paraId="5C562D2A"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710F9446"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noWrap/>
            <w:vAlign w:val="bottom"/>
            <w:hideMark/>
          </w:tcPr>
          <w:p w14:paraId="7DB83078"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noWrap/>
            <w:vAlign w:val="bottom"/>
            <w:hideMark/>
          </w:tcPr>
          <w:p w14:paraId="1E28734B"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1C53D559" w14:textId="77777777" w:rsidTr="00EF4F18">
        <w:trPr>
          <w:trHeight w:val="555"/>
        </w:trPr>
        <w:tc>
          <w:tcPr>
            <w:tcW w:w="1134" w:type="dxa"/>
            <w:vMerge w:val="restart"/>
            <w:tcBorders>
              <w:top w:val="single" w:sz="4" w:space="0" w:color="000000"/>
              <w:left w:val="single" w:sz="8" w:space="0" w:color="auto"/>
              <w:bottom w:val="single" w:sz="4" w:space="0" w:color="000000"/>
              <w:right w:val="single" w:sz="4" w:space="0" w:color="000000"/>
            </w:tcBorders>
            <w:shd w:val="clear" w:color="auto" w:fill="FFFFFF" w:themeFill="background1"/>
            <w:noWrap/>
            <w:textDirection w:val="btLr"/>
            <w:vAlign w:val="center"/>
            <w:hideMark/>
          </w:tcPr>
          <w:p w14:paraId="57DF08FB"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Педагогічна діяльність педагогічних працівників</w:t>
            </w:r>
          </w:p>
        </w:tc>
        <w:tc>
          <w:tcPr>
            <w:tcW w:w="14175" w:type="dxa"/>
            <w:gridSpan w:val="6"/>
            <w:tcBorders>
              <w:top w:val="single" w:sz="4" w:space="0" w:color="000000"/>
              <w:left w:val="nil"/>
              <w:bottom w:val="single" w:sz="4" w:space="0" w:color="000000"/>
              <w:right w:val="single" w:sz="8" w:space="0" w:color="000000"/>
            </w:tcBorders>
            <w:shd w:val="clear" w:color="auto" w:fill="FFFFFF" w:themeFill="background1"/>
            <w:vAlign w:val="bottom"/>
            <w:hideMark/>
          </w:tcPr>
          <w:p w14:paraId="226874C1"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034E6F" w:rsidRPr="008F306C" w14:paraId="2CAC1A5C" w14:textId="77777777" w:rsidTr="00BF0A61">
        <w:trPr>
          <w:trHeight w:val="1215"/>
        </w:trPr>
        <w:tc>
          <w:tcPr>
            <w:tcW w:w="1134" w:type="dxa"/>
            <w:vMerge/>
            <w:tcBorders>
              <w:top w:val="single" w:sz="4" w:space="0" w:color="000000"/>
              <w:left w:val="single" w:sz="8" w:space="0" w:color="auto"/>
              <w:bottom w:val="single" w:sz="4" w:space="0" w:color="000000"/>
              <w:right w:val="single" w:sz="4" w:space="0" w:color="000000"/>
            </w:tcBorders>
            <w:vAlign w:val="center"/>
            <w:hideMark/>
          </w:tcPr>
          <w:p w14:paraId="572C8AE0"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nil"/>
              <w:right w:val="nil"/>
            </w:tcBorders>
            <w:vAlign w:val="bottom"/>
            <w:hideMark/>
          </w:tcPr>
          <w:p w14:paraId="62D8A185" w14:textId="697AE7B9" w:rsidR="00034E6F"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Проведення співбесід з учителями щодо стану виконання навчальних програм</w:t>
            </w:r>
            <w:r w:rsidR="007720E7">
              <w:rPr>
                <w:rFonts w:ascii="Times New Roman" w:eastAsia="Times New Roman" w:hAnsi="Times New Roman" w:cs="Times New Roman"/>
                <w:color w:val="000000"/>
                <w:sz w:val="24"/>
                <w:szCs w:val="24"/>
              </w:rPr>
              <w:t>,</w:t>
            </w:r>
            <w:r w:rsidRPr="008F306C">
              <w:rPr>
                <w:rFonts w:ascii="Times New Roman" w:eastAsia="Times New Roman" w:hAnsi="Times New Roman" w:cs="Times New Roman"/>
                <w:color w:val="000000"/>
                <w:sz w:val="24"/>
                <w:szCs w:val="24"/>
              </w:rPr>
              <w:t xml:space="preserve"> з класними керівниками про підсумки роботи з учнівським колективом (збереження контингенту, стан успішності, відвідування, робота з батьками); аналіз та узагальнення матеріалів.</w:t>
            </w:r>
          </w:p>
          <w:p w14:paraId="2BB9459B" w14:textId="77777777" w:rsidR="00F754A1" w:rsidRDefault="00F754A1" w:rsidP="00034E6F">
            <w:pPr>
              <w:spacing w:after="0" w:line="240" w:lineRule="auto"/>
              <w:rPr>
                <w:rFonts w:ascii="Times New Roman" w:eastAsia="Times New Roman" w:hAnsi="Times New Roman" w:cs="Times New Roman"/>
                <w:color w:val="000000"/>
                <w:sz w:val="24"/>
                <w:szCs w:val="24"/>
              </w:rPr>
            </w:pPr>
          </w:p>
          <w:p w14:paraId="7DB0206C" w14:textId="77777777" w:rsidR="00F754A1" w:rsidRPr="008F306C" w:rsidRDefault="00F754A1" w:rsidP="00034E6F">
            <w:pPr>
              <w:spacing w:after="0" w:line="240" w:lineRule="auto"/>
              <w:rPr>
                <w:rFonts w:ascii="Times New Roman" w:eastAsia="Times New Roman" w:hAnsi="Times New Roman" w:cs="Times New Roman"/>
                <w:color w:val="000000"/>
                <w:sz w:val="24"/>
                <w:szCs w:val="24"/>
              </w:rPr>
            </w:pPr>
          </w:p>
        </w:tc>
        <w:tc>
          <w:tcPr>
            <w:tcW w:w="2268" w:type="dxa"/>
            <w:tcBorders>
              <w:top w:val="nil"/>
              <w:left w:val="single" w:sz="4" w:space="0" w:color="000000"/>
              <w:bottom w:val="single" w:sz="4" w:space="0" w:color="000000"/>
              <w:right w:val="nil"/>
            </w:tcBorders>
            <w:noWrap/>
            <w:vAlign w:val="bottom"/>
            <w:hideMark/>
          </w:tcPr>
          <w:p w14:paraId="68D8DC9F" w14:textId="77777777" w:rsidR="00034E6F" w:rsidRPr="00776C8A" w:rsidRDefault="0025354B"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sidR="00776C8A">
              <w:rPr>
                <w:rFonts w:ascii="Times New Roman" w:eastAsia="Times New Roman" w:hAnsi="Times New Roman" w:cs="Times New Roman"/>
                <w:color w:val="000000"/>
                <w:sz w:val="24"/>
                <w:szCs w:val="24"/>
                <w:lang w:val="en-US"/>
              </w:rPr>
              <w:t>6</w:t>
            </w:r>
            <w:r>
              <w:rPr>
                <w:rFonts w:ascii="Times New Roman" w:eastAsia="Times New Roman" w:hAnsi="Times New Roman" w:cs="Times New Roman"/>
                <w:color w:val="000000"/>
                <w:sz w:val="24"/>
                <w:szCs w:val="24"/>
              </w:rPr>
              <w:t>.12.202</w:t>
            </w:r>
            <w:r w:rsidR="00776C8A">
              <w:rPr>
                <w:rFonts w:ascii="Times New Roman" w:eastAsia="Times New Roman" w:hAnsi="Times New Roman" w:cs="Times New Roman"/>
                <w:color w:val="000000"/>
                <w:sz w:val="24"/>
                <w:szCs w:val="24"/>
                <w:lang w:val="en-US"/>
              </w:rPr>
              <w:t>5</w:t>
            </w:r>
          </w:p>
        </w:tc>
        <w:tc>
          <w:tcPr>
            <w:tcW w:w="1984" w:type="dxa"/>
            <w:tcBorders>
              <w:top w:val="nil"/>
              <w:left w:val="single" w:sz="4" w:space="0" w:color="auto"/>
              <w:bottom w:val="single" w:sz="4" w:space="0" w:color="auto"/>
              <w:right w:val="single" w:sz="4" w:space="0" w:color="auto"/>
            </w:tcBorders>
            <w:vAlign w:val="bottom"/>
            <w:hideMark/>
          </w:tcPr>
          <w:p w14:paraId="6DE86B1B" w14:textId="2FBE010C" w:rsidR="00F375F8" w:rsidRDefault="00F375F8"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З</w:t>
            </w:r>
            <w:r w:rsidR="00034E6F" w:rsidRPr="008F306C">
              <w:rPr>
                <w:rFonts w:ascii="Times New Roman" w:eastAsia="Times New Roman" w:hAnsi="Times New Roman" w:cs="Times New Roman"/>
                <w:color w:val="000000"/>
                <w:sz w:val="24"/>
                <w:szCs w:val="24"/>
              </w:rPr>
              <w:t>аступник</w:t>
            </w:r>
          </w:p>
          <w:p w14:paraId="6294B6AC" w14:textId="407BF164"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директора з НВР</w:t>
            </w:r>
          </w:p>
        </w:tc>
        <w:tc>
          <w:tcPr>
            <w:tcW w:w="1701" w:type="dxa"/>
            <w:tcBorders>
              <w:top w:val="nil"/>
              <w:left w:val="nil"/>
              <w:bottom w:val="single" w:sz="4" w:space="0" w:color="000000"/>
              <w:right w:val="single" w:sz="4" w:space="0" w:color="000000"/>
            </w:tcBorders>
            <w:noWrap/>
            <w:vAlign w:val="bottom"/>
            <w:hideMark/>
          </w:tcPr>
          <w:p w14:paraId="7E30C86F"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noWrap/>
            <w:vAlign w:val="bottom"/>
            <w:hideMark/>
          </w:tcPr>
          <w:p w14:paraId="3086565E"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63F74277" w14:textId="77777777" w:rsidTr="00BF0A61">
        <w:trPr>
          <w:trHeight w:val="615"/>
        </w:trPr>
        <w:tc>
          <w:tcPr>
            <w:tcW w:w="1134" w:type="dxa"/>
            <w:vMerge/>
            <w:tcBorders>
              <w:top w:val="single" w:sz="4" w:space="0" w:color="000000"/>
              <w:left w:val="single" w:sz="8" w:space="0" w:color="auto"/>
              <w:bottom w:val="single" w:sz="4" w:space="0" w:color="000000"/>
              <w:right w:val="single" w:sz="4" w:space="0" w:color="000000"/>
            </w:tcBorders>
            <w:vAlign w:val="center"/>
            <w:hideMark/>
          </w:tcPr>
          <w:p w14:paraId="617BF677"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single" w:sz="4" w:space="0" w:color="000000"/>
              <w:left w:val="nil"/>
              <w:bottom w:val="single" w:sz="4" w:space="0" w:color="000000"/>
              <w:right w:val="single" w:sz="4" w:space="0" w:color="000000"/>
            </w:tcBorders>
            <w:vAlign w:val="bottom"/>
            <w:hideMark/>
          </w:tcPr>
          <w:p w14:paraId="6BAB122A" w14:textId="77777777" w:rsidR="00034E6F"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Корегування планів проведення</w:t>
            </w:r>
            <w:r w:rsidR="00FE322B">
              <w:rPr>
                <w:rFonts w:ascii="Times New Roman" w:eastAsia="Times New Roman" w:hAnsi="Times New Roman" w:cs="Times New Roman"/>
                <w:color w:val="000000"/>
                <w:sz w:val="24"/>
                <w:szCs w:val="24"/>
              </w:rPr>
              <w:t xml:space="preserve"> вчителями контрольних робіт на</w:t>
            </w:r>
            <w:r w:rsidR="00FE322B" w:rsidRPr="00FE322B">
              <w:rPr>
                <w:rFonts w:ascii="Times New Roman" w:eastAsia="Times New Roman" w:hAnsi="Times New Roman" w:cs="Times New Roman"/>
                <w:color w:val="000000"/>
                <w:sz w:val="24"/>
                <w:szCs w:val="24"/>
              </w:rPr>
              <w:t xml:space="preserve"> </w:t>
            </w:r>
            <w:r w:rsidRPr="008F306C">
              <w:rPr>
                <w:rFonts w:ascii="Times New Roman" w:eastAsia="Times New Roman" w:hAnsi="Times New Roman" w:cs="Times New Roman"/>
                <w:color w:val="000000"/>
                <w:sz w:val="24"/>
                <w:szCs w:val="24"/>
              </w:rPr>
              <w:t>наступний семестр.</w:t>
            </w:r>
          </w:p>
          <w:p w14:paraId="1CE4B46B" w14:textId="77777777" w:rsidR="00F754A1" w:rsidRPr="005254CD" w:rsidRDefault="00F754A1" w:rsidP="00034E6F">
            <w:pPr>
              <w:spacing w:after="0" w:line="240" w:lineRule="auto"/>
              <w:rPr>
                <w:rFonts w:ascii="Times New Roman" w:eastAsia="Times New Roman" w:hAnsi="Times New Roman" w:cs="Times New Roman"/>
                <w:color w:val="000000"/>
                <w:sz w:val="24"/>
                <w:szCs w:val="24"/>
              </w:rPr>
            </w:pPr>
          </w:p>
          <w:p w14:paraId="0CEA3ABA" w14:textId="77777777" w:rsidR="00FE322B" w:rsidRPr="005254CD" w:rsidRDefault="00FE322B" w:rsidP="00034E6F">
            <w:pPr>
              <w:spacing w:after="0" w:line="240" w:lineRule="auto"/>
              <w:rPr>
                <w:rFonts w:ascii="Times New Roman" w:eastAsia="Times New Roman" w:hAnsi="Times New Roman" w:cs="Times New Roman"/>
                <w:color w:val="000000"/>
                <w:sz w:val="24"/>
                <w:szCs w:val="24"/>
              </w:rPr>
            </w:pPr>
          </w:p>
        </w:tc>
        <w:tc>
          <w:tcPr>
            <w:tcW w:w="2268" w:type="dxa"/>
            <w:tcBorders>
              <w:top w:val="nil"/>
              <w:left w:val="nil"/>
              <w:bottom w:val="single" w:sz="4" w:space="0" w:color="000000"/>
              <w:right w:val="nil"/>
            </w:tcBorders>
            <w:noWrap/>
            <w:vAlign w:val="bottom"/>
            <w:hideMark/>
          </w:tcPr>
          <w:p w14:paraId="10DB9A7C" w14:textId="77777777" w:rsidR="00034E6F" w:rsidRPr="00DB47A1" w:rsidRDefault="00034E6F" w:rsidP="00034E6F">
            <w:pPr>
              <w:spacing w:after="0" w:line="240" w:lineRule="auto"/>
              <w:rPr>
                <w:rFonts w:ascii="Times New Roman" w:eastAsia="Times New Roman" w:hAnsi="Times New Roman" w:cs="Times New Roman"/>
                <w:color w:val="000000"/>
                <w:sz w:val="24"/>
                <w:szCs w:val="24"/>
                <w:lang w:val="en-US"/>
              </w:rPr>
            </w:pPr>
            <w:r w:rsidRPr="008F306C">
              <w:rPr>
                <w:rFonts w:ascii="Times New Roman" w:eastAsia="Times New Roman" w:hAnsi="Times New Roman" w:cs="Times New Roman"/>
                <w:color w:val="000000"/>
                <w:sz w:val="24"/>
                <w:szCs w:val="24"/>
              </w:rPr>
              <w:t>до 09.12.202</w:t>
            </w:r>
            <w:r w:rsidR="00DB47A1">
              <w:rPr>
                <w:rFonts w:ascii="Times New Roman" w:eastAsia="Times New Roman" w:hAnsi="Times New Roman" w:cs="Times New Roman"/>
                <w:color w:val="000000"/>
                <w:sz w:val="24"/>
                <w:szCs w:val="24"/>
                <w:lang w:val="en-US"/>
              </w:rPr>
              <w:t>5</w:t>
            </w:r>
          </w:p>
        </w:tc>
        <w:tc>
          <w:tcPr>
            <w:tcW w:w="1984" w:type="dxa"/>
            <w:tcBorders>
              <w:top w:val="nil"/>
              <w:left w:val="single" w:sz="4" w:space="0" w:color="auto"/>
              <w:bottom w:val="single" w:sz="4" w:space="0" w:color="auto"/>
              <w:right w:val="single" w:sz="4" w:space="0" w:color="auto"/>
            </w:tcBorders>
            <w:vAlign w:val="bottom"/>
            <w:hideMark/>
          </w:tcPr>
          <w:p w14:paraId="53C24144" w14:textId="2B189E91"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заступник директора з НВР</w:t>
            </w:r>
          </w:p>
        </w:tc>
        <w:tc>
          <w:tcPr>
            <w:tcW w:w="1701" w:type="dxa"/>
            <w:tcBorders>
              <w:top w:val="nil"/>
              <w:left w:val="nil"/>
              <w:bottom w:val="single" w:sz="4" w:space="0" w:color="000000"/>
              <w:right w:val="single" w:sz="4" w:space="0" w:color="000000"/>
            </w:tcBorders>
            <w:noWrap/>
            <w:vAlign w:val="bottom"/>
            <w:hideMark/>
          </w:tcPr>
          <w:p w14:paraId="5E4EACB6"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noWrap/>
            <w:vAlign w:val="bottom"/>
            <w:hideMark/>
          </w:tcPr>
          <w:p w14:paraId="0B44A83F"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1C4DF146" w14:textId="77777777" w:rsidTr="00BF0A61">
        <w:trPr>
          <w:trHeight w:val="315"/>
        </w:trPr>
        <w:tc>
          <w:tcPr>
            <w:tcW w:w="1134" w:type="dxa"/>
            <w:vMerge/>
            <w:tcBorders>
              <w:top w:val="single" w:sz="4" w:space="0" w:color="000000"/>
              <w:left w:val="single" w:sz="8" w:space="0" w:color="auto"/>
              <w:bottom w:val="single" w:sz="4" w:space="0" w:color="000000"/>
              <w:right w:val="single" w:sz="4" w:space="0" w:color="000000"/>
            </w:tcBorders>
            <w:vAlign w:val="center"/>
            <w:hideMark/>
          </w:tcPr>
          <w:p w14:paraId="1FBDB74F"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4C2E10A3" w14:textId="77777777" w:rsidR="00034E6F"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p w14:paraId="1E412D3C" w14:textId="77777777" w:rsidR="00F754A1" w:rsidRPr="008F306C" w:rsidRDefault="00F754A1" w:rsidP="00034E6F">
            <w:pPr>
              <w:spacing w:after="0" w:line="240" w:lineRule="auto"/>
              <w:rPr>
                <w:rFonts w:ascii="Times New Roman" w:eastAsia="Times New Roman" w:hAnsi="Times New Roman" w:cs="Times New Roman"/>
                <w:color w:val="000000"/>
                <w:sz w:val="24"/>
                <w:szCs w:val="24"/>
              </w:rPr>
            </w:pPr>
          </w:p>
        </w:tc>
        <w:tc>
          <w:tcPr>
            <w:tcW w:w="2268" w:type="dxa"/>
            <w:tcBorders>
              <w:top w:val="nil"/>
              <w:left w:val="nil"/>
              <w:bottom w:val="single" w:sz="4" w:space="0" w:color="000000"/>
              <w:right w:val="single" w:sz="4" w:space="0" w:color="000000"/>
            </w:tcBorders>
            <w:noWrap/>
            <w:vAlign w:val="bottom"/>
            <w:hideMark/>
          </w:tcPr>
          <w:p w14:paraId="45711F7A"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1FD16C8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noWrap/>
            <w:vAlign w:val="bottom"/>
            <w:hideMark/>
          </w:tcPr>
          <w:p w14:paraId="403C5AE5"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noWrap/>
            <w:vAlign w:val="bottom"/>
            <w:hideMark/>
          </w:tcPr>
          <w:p w14:paraId="6677C859"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41B5C863" w14:textId="77777777" w:rsidTr="00EF4F18">
        <w:trPr>
          <w:trHeight w:val="315"/>
        </w:trPr>
        <w:tc>
          <w:tcPr>
            <w:tcW w:w="1134" w:type="dxa"/>
            <w:vMerge/>
            <w:tcBorders>
              <w:top w:val="single" w:sz="4" w:space="0" w:color="000000"/>
              <w:left w:val="single" w:sz="8" w:space="0" w:color="auto"/>
              <w:bottom w:val="single" w:sz="4" w:space="0" w:color="000000"/>
              <w:right w:val="single" w:sz="4" w:space="0" w:color="000000"/>
            </w:tcBorders>
            <w:vAlign w:val="center"/>
            <w:hideMark/>
          </w:tcPr>
          <w:p w14:paraId="752DD65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14175" w:type="dxa"/>
            <w:gridSpan w:val="6"/>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7A8454CA"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3.2. Постійне підвищення професійного рівня і педагогічної майстерності педагогічних працівників</w:t>
            </w:r>
          </w:p>
        </w:tc>
      </w:tr>
      <w:tr w:rsidR="00034E6F" w:rsidRPr="008F306C" w14:paraId="7F6AA0D4" w14:textId="77777777" w:rsidTr="00EF4F18">
        <w:trPr>
          <w:trHeight w:val="1215"/>
        </w:trPr>
        <w:tc>
          <w:tcPr>
            <w:tcW w:w="1134" w:type="dxa"/>
            <w:vMerge/>
            <w:tcBorders>
              <w:top w:val="single" w:sz="4" w:space="0" w:color="000000"/>
              <w:left w:val="single" w:sz="8" w:space="0" w:color="auto"/>
              <w:bottom w:val="single" w:sz="4" w:space="0" w:color="000000"/>
              <w:right w:val="single" w:sz="4" w:space="0" w:color="000000"/>
            </w:tcBorders>
            <w:vAlign w:val="center"/>
            <w:hideMark/>
          </w:tcPr>
          <w:p w14:paraId="75D5534E"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shd w:val="clear" w:color="auto" w:fill="FFFFFF" w:themeFill="background1"/>
            <w:vAlign w:val="bottom"/>
            <w:hideMark/>
          </w:tcPr>
          <w:p w14:paraId="13E9D345"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Проведення співбесіди з учителями про стан їхньої роботи над обраною ними методичною проблемою, надання допомоги в разі потреби; узагальнення матеріалів співбесід.</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0C5AC254" w14:textId="77777777" w:rsidR="00034E6F" w:rsidRPr="006746D7" w:rsidRDefault="0025354B"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sidR="006746D7">
              <w:rPr>
                <w:rFonts w:ascii="Times New Roman" w:eastAsia="Times New Roman" w:hAnsi="Times New Roman" w:cs="Times New Roman"/>
                <w:color w:val="000000"/>
                <w:sz w:val="24"/>
                <w:szCs w:val="24"/>
                <w:lang w:val="en-US"/>
              </w:rPr>
              <w:t>6</w:t>
            </w:r>
            <w:r>
              <w:rPr>
                <w:rFonts w:ascii="Times New Roman" w:eastAsia="Times New Roman" w:hAnsi="Times New Roman" w:cs="Times New Roman"/>
                <w:color w:val="000000"/>
                <w:sz w:val="24"/>
                <w:szCs w:val="24"/>
              </w:rPr>
              <w:t>.12.202</w:t>
            </w:r>
            <w:r w:rsidR="006746D7">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shd w:val="clear" w:color="auto" w:fill="FFFFFF" w:themeFill="background1"/>
            <w:vAlign w:val="center"/>
            <w:hideMark/>
          </w:tcPr>
          <w:p w14:paraId="10DDD634" w14:textId="6A87EBE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заступник директора з НВР</w:t>
            </w:r>
          </w:p>
        </w:tc>
        <w:tc>
          <w:tcPr>
            <w:tcW w:w="1701" w:type="dxa"/>
            <w:tcBorders>
              <w:top w:val="nil"/>
              <w:left w:val="nil"/>
              <w:bottom w:val="single" w:sz="4" w:space="0" w:color="000000"/>
              <w:right w:val="single" w:sz="4" w:space="0" w:color="000000"/>
            </w:tcBorders>
            <w:shd w:val="clear" w:color="auto" w:fill="FFFFFF" w:themeFill="background1"/>
            <w:noWrap/>
            <w:vAlign w:val="bottom"/>
            <w:hideMark/>
          </w:tcPr>
          <w:p w14:paraId="296F3985"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shd w:val="clear" w:color="auto" w:fill="FFFFFF" w:themeFill="background1"/>
            <w:noWrap/>
            <w:vAlign w:val="bottom"/>
            <w:hideMark/>
          </w:tcPr>
          <w:p w14:paraId="2AFE78BC"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1FEA9178" w14:textId="77777777" w:rsidTr="00EF4F18">
        <w:trPr>
          <w:trHeight w:val="315"/>
        </w:trPr>
        <w:tc>
          <w:tcPr>
            <w:tcW w:w="1134" w:type="dxa"/>
            <w:vMerge/>
            <w:tcBorders>
              <w:top w:val="single" w:sz="4" w:space="0" w:color="000000"/>
              <w:left w:val="single" w:sz="8" w:space="0" w:color="auto"/>
              <w:bottom w:val="single" w:sz="4" w:space="0" w:color="000000"/>
              <w:right w:val="single" w:sz="4" w:space="0" w:color="000000"/>
            </w:tcBorders>
            <w:vAlign w:val="center"/>
            <w:hideMark/>
          </w:tcPr>
          <w:p w14:paraId="38A8F1BB"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shd w:val="clear" w:color="auto" w:fill="FFFFFF" w:themeFill="background1"/>
            <w:vAlign w:val="bottom"/>
            <w:hideMark/>
          </w:tcPr>
          <w:p w14:paraId="444E7191" w14:textId="77777777" w:rsidR="00034E6F"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p w14:paraId="1067B154" w14:textId="77777777" w:rsidR="00F754A1" w:rsidRPr="008F306C" w:rsidRDefault="00F754A1" w:rsidP="00034E6F">
            <w:pPr>
              <w:spacing w:after="0" w:line="240" w:lineRule="auto"/>
              <w:rPr>
                <w:rFonts w:ascii="Times New Roman" w:eastAsia="Times New Roman" w:hAnsi="Times New Roman" w:cs="Times New Roman"/>
                <w:color w:val="000000"/>
                <w:sz w:val="24"/>
                <w:szCs w:val="24"/>
              </w:rPr>
            </w:pP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750A9B56"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2F61872"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shd w:val="clear" w:color="auto" w:fill="FFFFFF" w:themeFill="background1"/>
            <w:noWrap/>
            <w:vAlign w:val="bottom"/>
            <w:hideMark/>
          </w:tcPr>
          <w:p w14:paraId="26149DF7"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shd w:val="clear" w:color="auto" w:fill="FFFFFF" w:themeFill="background1"/>
            <w:noWrap/>
            <w:vAlign w:val="bottom"/>
            <w:hideMark/>
          </w:tcPr>
          <w:p w14:paraId="7FFCCA5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553A89AC" w14:textId="77777777" w:rsidTr="00EF4F18">
        <w:trPr>
          <w:trHeight w:val="315"/>
        </w:trPr>
        <w:tc>
          <w:tcPr>
            <w:tcW w:w="1134" w:type="dxa"/>
            <w:vMerge/>
            <w:tcBorders>
              <w:top w:val="single" w:sz="4" w:space="0" w:color="000000"/>
              <w:left w:val="single" w:sz="8" w:space="0" w:color="auto"/>
              <w:bottom w:val="single" w:sz="4" w:space="0" w:color="000000"/>
              <w:right w:val="single" w:sz="4" w:space="0" w:color="000000"/>
            </w:tcBorders>
            <w:vAlign w:val="center"/>
            <w:hideMark/>
          </w:tcPr>
          <w:p w14:paraId="04DB6ECE"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14175" w:type="dxa"/>
            <w:gridSpan w:val="6"/>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71368FE0"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3.3. Налагодження співпраці зі здобувачами освіти, їх батьками, працівниками закладу освіти</w:t>
            </w:r>
          </w:p>
        </w:tc>
      </w:tr>
      <w:tr w:rsidR="00034E6F" w:rsidRPr="008F306C" w14:paraId="6EDB986E" w14:textId="77777777" w:rsidTr="00EF4F18">
        <w:trPr>
          <w:trHeight w:val="315"/>
        </w:trPr>
        <w:tc>
          <w:tcPr>
            <w:tcW w:w="1134" w:type="dxa"/>
            <w:vMerge/>
            <w:tcBorders>
              <w:top w:val="single" w:sz="4" w:space="0" w:color="000000"/>
              <w:left w:val="single" w:sz="8" w:space="0" w:color="auto"/>
              <w:bottom w:val="single" w:sz="4" w:space="0" w:color="000000"/>
              <w:right w:val="single" w:sz="4" w:space="0" w:color="000000"/>
            </w:tcBorders>
            <w:vAlign w:val="center"/>
            <w:hideMark/>
          </w:tcPr>
          <w:p w14:paraId="41C06AB8"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shd w:val="clear" w:color="auto" w:fill="FFFFFF" w:themeFill="background1"/>
            <w:vAlign w:val="bottom"/>
            <w:hideMark/>
          </w:tcPr>
          <w:p w14:paraId="0DCAE984" w14:textId="77777777" w:rsidR="00F754A1" w:rsidRDefault="00F754A1" w:rsidP="00034E6F">
            <w:pPr>
              <w:spacing w:after="0" w:line="240" w:lineRule="auto"/>
              <w:rPr>
                <w:rFonts w:ascii="Times New Roman" w:eastAsia="Times New Roman" w:hAnsi="Times New Roman" w:cs="Times New Roman"/>
                <w:color w:val="000000"/>
                <w:sz w:val="24"/>
                <w:szCs w:val="24"/>
              </w:rPr>
            </w:pPr>
          </w:p>
          <w:p w14:paraId="3C6D2A2C" w14:textId="77777777" w:rsidR="00F754A1" w:rsidRDefault="00F754A1" w:rsidP="00034E6F">
            <w:pPr>
              <w:spacing w:after="0" w:line="240" w:lineRule="auto"/>
              <w:rPr>
                <w:rFonts w:ascii="Times New Roman" w:eastAsia="Times New Roman" w:hAnsi="Times New Roman" w:cs="Times New Roman"/>
                <w:color w:val="000000"/>
                <w:sz w:val="24"/>
                <w:szCs w:val="24"/>
              </w:rPr>
            </w:pPr>
          </w:p>
          <w:p w14:paraId="42F79CD2" w14:textId="77777777" w:rsidR="00F754A1" w:rsidRDefault="00F754A1" w:rsidP="00034E6F">
            <w:pPr>
              <w:spacing w:after="0" w:line="240" w:lineRule="auto"/>
              <w:rPr>
                <w:rFonts w:ascii="Times New Roman" w:eastAsia="Times New Roman" w:hAnsi="Times New Roman" w:cs="Times New Roman"/>
                <w:color w:val="000000"/>
                <w:sz w:val="24"/>
                <w:szCs w:val="24"/>
              </w:rPr>
            </w:pPr>
          </w:p>
          <w:p w14:paraId="3047FF07"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День учнівського самоврядування "Перевернута школа"</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550F881B" w14:textId="77777777" w:rsidR="00034E6F" w:rsidRPr="006267D2" w:rsidRDefault="0025354B"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lastRenderedPageBreak/>
              <w:t>2</w:t>
            </w:r>
            <w:r w:rsidR="006267D2">
              <w:rPr>
                <w:rFonts w:ascii="Times New Roman" w:eastAsia="Times New Roman" w:hAnsi="Times New Roman" w:cs="Times New Roman"/>
                <w:color w:val="000000"/>
                <w:sz w:val="24"/>
                <w:szCs w:val="24"/>
                <w:lang w:val="en-US"/>
              </w:rPr>
              <w:t>6</w:t>
            </w:r>
            <w:r>
              <w:rPr>
                <w:rFonts w:ascii="Times New Roman" w:eastAsia="Times New Roman" w:hAnsi="Times New Roman" w:cs="Times New Roman"/>
                <w:color w:val="000000"/>
                <w:sz w:val="24"/>
                <w:szCs w:val="24"/>
              </w:rPr>
              <w:t>.12.202</w:t>
            </w:r>
            <w:r w:rsidR="006267D2">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FE56879"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педагог-організатор</w:t>
            </w:r>
          </w:p>
        </w:tc>
        <w:tc>
          <w:tcPr>
            <w:tcW w:w="1701" w:type="dxa"/>
            <w:tcBorders>
              <w:top w:val="nil"/>
              <w:left w:val="nil"/>
              <w:bottom w:val="single" w:sz="4" w:space="0" w:color="000000"/>
              <w:right w:val="single" w:sz="4" w:space="0" w:color="000000"/>
            </w:tcBorders>
            <w:shd w:val="clear" w:color="auto" w:fill="FFFFFF" w:themeFill="background1"/>
            <w:noWrap/>
            <w:vAlign w:val="bottom"/>
            <w:hideMark/>
          </w:tcPr>
          <w:p w14:paraId="2EE5BCAE"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план</w:t>
            </w:r>
          </w:p>
        </w:tc>
        <w:tc>
          <w:tcPr>
            <w:tcW w:w="1843" w:type="dxa"/>
            <w:gridSpan w:val="2"/>
            <w:tcBorders>
              <w:top w:val="nil"/>
              <w:left w:val="nil"/>
              <w:bottom w:val="single" w:sz="4" w:space="0" w:color="000000"/>
              <w:right w:val="single" w:sz="8" w:space="0" w:color="auto"/>
            </w:tcBorders>
            <w:shd w:val="clear" w:color="auto" w:fill="FFFFFF" w:themeFill="background1"/>
            <w:noWrap/>
            <w:vAlign w:val="bottom"/>
            <w:hideMark/>
          </w:tcPr>
          <w:p w14:paraId="3E84271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2FCD2845" w14:textId="77777777" w:rsidTr="00EF4F18">
        <w:trPr>
          <w:trHeight w:val="315"/>
        </w:trPr>
        <w:tc>
          <w:tcPr>
            <w:tcW w:w="1134" w:type="dxa"/>
            <w:vMerge/>
            <w:tcBorders>
              <w:top w:val="single" w:sz="4" w:space="0" w:color="000000"/>
              <w:left w:val="single" w:sz="8" w:space="0" w:color="auto"/>
              <w:bottom w:val="single" w:sz="4" w:space="0" w:color="000000"/>
              <w:right w:val="single" w:sz="4" w:space="0" w:color="000000"/>
            </w:tcBorders>
            <w:vAlign w:val="center"/>
            <w:hideMark/>
          </w:tcPr>
          <w:p w14:paraId="7973AB52"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shd w:val="clear" w:color="auto" w:fill="FFFFFF" w:themeFill="background1"/>
            <w:vAlign w:val="bottom"/>
            <w:hideMark/>
          </w:tcPr>
          <w:p w14:paraId="65805043"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069414B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9EAE24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shd w:val="clear" w:color="auto" w:fill="FFFFFF" w:themeFill="background1"/>
            <w:noWrap/>
            <w:vAlign w:val="bottom"/>
            <w:hideMark/>
          </w:tcPr>
          <w:p w14:paraId="42F6BF8A"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shd w:val="clear" w:color="auto" w:fill="FFFFFF" w:themeFill="background1"/>
            <w:noWrap/>
            <w:vAlign w:val="bottom"/>
            <w:hideMark/>
          </w:tcPr>
          <w:p w14:paraId="0F1EE89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48A1672D" w14:textId="77777777" w:rsidTr="00EF4F18">
        <w:trPr>
          <w:trHeight w:val="315"/>
        </w:trPr>
        <w:tc>
          <w:tcPr>
            <w:tcW w:w="1134" w:type="dxa"/>
            <w:vMerge/>
            <w:tcBorders>
              <w:top w:val="single" w:sz="4" w:space="0" w:color="000000"/>
              <w:left w:val="single" w:sz="8" w:space="0" w:color="auto"/>
              <w:bottom w:val="single" w:sz="4" w:space="0" w:color="000000"/>
              <w:right w:val="single" w:sz="4" w:space="0" w:color="000000"/>
            </w:tcBorders>
            <w:vAlign w:val="center"/>
            <w:hideMark/>
          </w:tcPr>
          <w:p w14:paraId="6C8EA2E0"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14175" w:type="dxa"/>
            <w:gridSpan w:val="6"/>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370B53FA"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3.4. Організація педагогічної діяльності та навчання здобувачів освіти на засадах академічної доброчесності</w:t>
            </w:r>
          </w:p>
        </w:tc>
      </w:tr>
      <w:tr w:rsidR="00034E6F" w:rsidRPr="008F306C" w14:paraId="0DC4618F" w14:textId="77777777" w:rsidTr="00EF4F18">
        <w:trPr>
          <w:trHeight w:val="615"/>
        </w:trPr>
        <w:tc>
          <w:tcPr>
            <w:tcW w:w="1134" w:type="dxa"/>
            <w:vMerge/>
            <w:tcBorders>
              <w:top w:val="single" w:sz="4" w:space="0" w:color="000000"/>
              <w:left w:val="single" w:sz="8" w:space="0" w:color="auto"/>
              <w:bottom w:val="single" w:sz="4" w:space="0" w:color="000000"/>
              <w:right w:val="single" w:sz="4" w:space="0" w:color="000000"/>
            </w:tcBorders>
            <w:vAlign w:val="center"/>
            <w:hideMark/>
          </w:tcPr>
          <w:p w14:paraId="72FFFC8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nil"/>
              <w:right w:val="nil"/>
            </w:tcBorders>
            <w:shd w:val="clear" w:color="auto" w:fill="FFFFFF" w:themeFill="background1"/>
            <w:vAlign w:val="bottom"/>
            <w:hideMark/>
          </w:tcPr>
          <w:p w14:paraId="6187459E" w14:textId="43025E2F"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Моніторинг об’єктивного оцінювання за прозорими критеріями діагност</w:t>
            </w:r>
            <w:r w:rsidR="007720E7">
              <w:rPr>
                <w:rFonts w:ascii="Times New Roman" w:eastAsia="Times New Roman" w:hAnsi="Times New Roman" w:cs="Times New Roman"/>
                <w:color w:val="000000"/>
                <w:sz w:val="24"/>
                <w:szCs w:val="24"/>
              </w:rPr>
              <w:t>увальних</w:t>
            </w:r>
            <w:r w:rsidRPr="008F306C">
              <w:rPr>
                <w:rFonts w:ascii="Times New Roman" w:eastAsia="Times New Roman" w:hAnsi="Times New Roman" w:cs="Times New Roman"/>
                <w:color w:val="000000"/>
                <w:sz w:val="24"/>
                <w:szCs w:val="24"/>
              </w:rPr>
              <w:t xml:space="preserve"> та контрольних робіт вчителями закладу освіти</w:t>
            </w:r>
          </w:p>
        </w:tc>
        <w:tc>
          <w:tcPr>
            <w:tcW w:w="226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14:paraId="1D86AD5F" w14:textId="77777777" w:rsidR="00034E6F" w:rsidRPr="006267D2" w:rsidRDefault="0025354B"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Pr>
                <w:rFonts w:ascii="Times New Roman" w:eastAsia="Times New Roman" w:hAnsi="Times New Roman" w:cs="Times New Roman"/>
                <w:color w:val="000000"/>
                <w:sz w:val="24"/>
                <w:szCs w:val="24"/>
                <w:lang w:val="uk-UA"/>
              </w:rPr>
              <w:t>7</w:t>
            </w:r>
            <w:r>
              <w:rPr>
                <w:rFonts w:ascii="Times New Roman" w:eastAsia="Times New Roman" w:hAnsi="Times New Roman" w:cs="Times New Roman"/>
                <w:color w:val="000000"/>
                <w:sz w:val="24"/>
                <w:szCs w:val="24"/>
              </w:rPr>
              <w:t>.12.202</w:t>
            </w:r>
            <w:r w:rsidR="006267D2">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2B5C95C"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директор</w:t>
            </w:r>
          </w:p>
        </w:tc>
        <w:tc>
          <w:tcPr>
            <w:tcW w:w="1701" w:type="dxa"/>
            <w:tcBorders>
              <w:top w:val="nil"/>
              <w:left w:val="nil"/>
              <w:bottom w:val="single" w:sz="4" w:space="0" w:color="000000"/>
              <w:right w:val="single" w:sz="4" w:space="0" w:color="000000"/>
            </w:tcBorders>
            <w:shd w:val="clear" w:color="auto" w:fill="FFFFFF" w:themeFill="background1"/>
            <w:noWrap/>
            <w:vAlign w:val="bottom"/>
            <w:hideMark/>
          </w:tcPr>
          <w:p w14:paraId="22FAC2F0"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shd w:val="clear" w:color="auto" w:fill="FFFFFF" w:themeFill="background1"/>
            <w:noWrap/>
            <w:vAlign w:val="bottom"/>
            <w:hideMark/>
          </w:tcPr>
          <w:p w14:paraId="091535FA"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15193E37" w14:textId="77777777" w:rsidTr="00BF0A61">
        <w:trPr>
          <w:trHeight w:val="315"/>
        </w:trPr>
        <w:tc>
          <w:tcPr>
            <w:tcW w:w="1134" w:type="dxa"/>
            <w:vMerge/>
            <w:tcBorders>
              <w:top w:val="single" w:sz="4" w:space="0" w:color="000000"/>
              <w:left w:val="single" w:sz="8" w:space="0" w:color="auto"/>
              <w:bottom w:val="single" w:sz="4" w:space="0" w:color="000000"/>
              <w:right w:val="single" w:sz="4" w:space="0" w:color="000000"/>
            </w:tcBorders>
            <w:vAlign w:val="center"/>
            <w:hideMark/>
          </w:tcPr>
          <w:p w14:paraId="41DF6518"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single" w:sz="4" w:space="0" w:color="000000"/>
              <w:left w:val="nil"/>
              <w:bottom w:val="single" w:sz="4" w:space="0" w:color="000000"/>
              <w:right w:val="single" w:sz="4" w:space="0" w:color="000000"/>
            </w:tcBorders>
            <w:vAlign w:val="bottom"/>
            <w:hideMark/>
          </w:tcPr>
          <w:p w14:paraId="323621C3" w14:textId="77777777" w:rsidR="00034E6F"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p w14:paraId="61B9F9B9" w14:textId="77777777" w:rsidR="00F754A1" w:rsidRDefault="00F754A1" w:rsidP="00034E6F">
            <w:pPr>
              <w:spacing w:after="0" w:line="240" w:lineRule="auto"/>
              <w:rPr>
                <w:rFonts w:ascii="Times New Roman" w:eastAsia="Times New Roman" w:hAnsi="Times New Roman" w:cs="Times New Roman"/>
                <w:color w:val="000000"/>
                <w:sz w:val="24"/>
                <w:szCs w:val="24"/>
              </w:rPr>
            </w:pPr>
          </w:p>
          <w:p w14:paraId="36AE1DC7" w14:textId="77777777" w:rsidR="00F754A1" w:rsidRDefault="00F754A1" w:rsidP="00034E6F">
            <w:pPr>
              <w:spacing w:after="0" w:line="240" w:lineRule="auto"/>
              <w:rPr>
                <w:rFonts w:ascii="Times New Roman" w:eastAsia="Times New Roman" w:hAnsi="Times New Roman" w:cs="Times New Roman"/>
                <w:color w:val="000000"/>
                <w:sz w:val="24"/>
                <w:szCs w:val="24"/>
              </w:rPr>
            </w:pPr>
          </w:p>
          <w:p w14:paraId="50B92087" w14:textId="77777777" w:rsidR="00F754A1" w:rsidRPr="008F306C" w:rsidRDefault="00F754A1" w:rsidP="00034E6F">
            <w:pPr>
              <w:spacing w:after="0" w:line="240" w:lineRule="auto"/>
              <w:rPr>
                <w:rFonts w:ascii="Times New Roman" w:eastAsia="Times New Roman" w:hAnsi="Times New Roman" w:cs="Times New Roman"/>
                <w:color w:val="000000"/>
                <w:sz w:val="24"/>
                <w:szCs w:val="24"/>
              </w:rPr>
            </w:pPr>
          </w:p>
        </w:tc>
        <w:tc>
          <w:tcPr>
            <w:tcW w:w="2268" w:type="dxa"/>
            <w:tcBorders>
              <w:top w:val="nil"/>
              <w:left w:val="nil"/>
              <w:bottom w:val="single" w:sz="4" w:space="0" w:color="000000"/>
              <w:right w:val="single" w:sz="4" w:space="0" w:color="000000"/>
            </w:tcBorders>
            <w:noWrap/>
            <w:vAlign w:val="bottom"/>
            <w:hideMark/>
          </w:tcPr>
          <w:p w14:paraId="6921AE96"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4C339EA3"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noWrap/>
            <w:vAlign w:val="bottom"/>
            <w:hideMark/>
          </w:tcPr>
          <w:p w14:paraId="7359AD80"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noWrap/>
            <w:vAlign w:val="bottom"/>
            <w:hideMark/>
          </w:tcPr>
          <w:p w14:paraId="526202FB"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62610467" w14:textId="77777777" w:rsidTr="00EF4F18">
        <w:trPr>
          <w:trHeight w:val="315"/>
        </w:trPr>
        <w:tc>
          <w:tcPr>
            <w:tcW w:w="1134" w:type="dxa"/>
            <w:vMerge w:val="restart"/>
            <w:tcBorders>
              <w:top w:val="nil"/>
              <w:left w:val="single" w:sz="8" w:space="0" w:color="auto"/>
              <w:bottom w:val="single" w:sz="8" w:space="0" w:color="000000"/>
              <w:right w:val="single" w:sz="4" w:space="0" w:color="000000"/>
            </w:tcBorders>
            <w:shd w:val="clear" w:color="auto" w:fill="FFFFFF" w:themeFill="background1"/>
            <w:noWrap/>
            <w:textDirection w:val="btLr"/>
            <w:vAlign w:val="center"/>
            <w:hideMark/>
          </w:tcPr>
          <w:p w14:paraId="04746E18"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Управлінські процеси</w:t>
            </w:r>
          </w:p>
        </w:tc>
        <w:tc>
          <w:tcPr>
            <w:tcW w:w="14175" w:type="dxa"/>
            <w:gridSpan w:val="6"/>
            <w:tcBorders>
              <w:top w:val="single" w:sz="4" w:space="0" w:color="000000"/>
              <w:left w:val="single" w:sz="4" w:space="0" w:color="000000"/>
              <w:bottom w:val="single" w:sz="4" w:space="0" w:color="000000"/>
              <w:right w:val="single" w:sz="8" w:space="0" w:color="000000"/>
            </w:tcBorders>
            <w:shd w:val="clear" w:color="auto" w:fill="FFFFFF" w:themeFill="background1"/>
            <w:noWrap/>
            <w:vAlign w:val="bottom"/>
            <w:hideMark/>
          </w:tcPr>
          <w:p w14:paraId="01B04558"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4.1. Наявність стратегії розвитку та системи планування діяльності закладу, моніторинг виконання поставлених цілей і завдань</w:t>
            </w:r>
          </w:p>
        </w:tc>
      </w:tr>
      <w:tr w:rsidR="00034E6F" w:rsidRPr="008F306C" w14:paraId="190085BC" w14:textId="77777777" w:rsidTr="00EF4F18">
        <w:trPr>
          <w:trHeight w:val="615"/>
        </w:trPr>
        <w:tc>
          <w:tcPr>
            <w:tcW w:w="1134" w:type="dxa"/>
            <w:vMerge/>
            <w:tcBorders>
              <w:top w:val="nil"/>
              <w:left w:val="single" w:sz="8" w:space="0" w:color="auto"/>
              <w:bottom w:val="single" w:sz="8" w:space="0" w:color="000000"/>
              <w:right w:val="single" w:sz="4" w:space="0" w:color="000000"/>
            </w:tcBorders>
            <w:shd w:val="clear" w:color="auto" w:fill="FFFFFF" w:themeFill="background1"/>
            <w:vAlign w:val="center"/>
            <w:hideMark/>
          </w:tcPr>
          <w:p w14:paraId="3EF2CF8B"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0410D61A" w14:textId="24CEAAF5"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xml:space="preserve">Здійснення контролю за організацією навчання учнів, які навчаються за сімейною </w:t>
            </w:r>
            <w:r w:rsidR="007720E7">
              <w:rPr>
                <w:rFonts w:ascii="Times New Roman" w:eastAsia="Times New Roman" w:hAnsi="Times New Roman" w:cs="Times New Roman"/>
                <w:color w:val="000000"/>
                <w:sz w:val="24"/>
                <w:szCs w:val="24"/>
              </w:rPr>
              <w:t xml:space="preserve">та індивідуальною </w:t>
            </w:r>
            <w:r w:rsidRPr="008F306C">
              <w:rPr>
                <w:rFonts w:ascii="Times New Roman" w:eastAsia="Times New Roman" w:hAnsi="Times New Roman" w:cs="Times New Roman"/>
                <w:color w:val="000000"/>
                <w:sz w:val="24"/>
                <w:szCs w:val="24"/>
              </w:rPr>
              <w:t>формою навчання</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14F24551" w14:textId="77777777" w:rsidR="00034E6F" w:rsidRPr="00160745" w:rsidRDefault="0025354B"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sidR="00160745">
              <w:rPr>
                <w:rFonts w:ascii="Times New Roman" w:eastAsia="Times New Roman" w:hAnsi="Times New Roman" w:cs="Times New Roman"/>
                <w:color w:val="000000"/>
                <w:sz w:val="24"/>
                <w:szCs w:val="24"/>
                <w:lang w:val="en-US"/>
              </w:rPr>
              <w:t>6</w:t>
            </w:r>
            <w:r w:rsidR="0091020C">
              <w:rPr>
                <w:rFonts w:ascii="Times New Roman" w:eastAsia="Times New Roman" w:hAnsi="Times New Roman" w:cs="Times New Roman"/>
                <w:color w:val="000000"/>
                <w:sz w:val="24"/>
                <w:szCs w:val="24"/>
              </w:rPr>
              <w:t>.12.202</w:t>
            </w:r>
            <w:r w:rsidR="00160745">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2D59EBCD" w14:textId="4CE3F8C8"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заступник директора з НВР</w:t>
            </w:r>
          </w:p>
        </w:tc>
        <w:tc>
          <w:tcPr>
            <w:tcW w:w="1701" w:type="dxa"/>
            <w:tcBorders>
              <w:top w:val="nil"/>
              <w:left w:val="nil"/>
              <w:bottom w:val="single" w:sz="4" w:space="0" w:color="000000"/>
              <w:right w:val="single" w:sz="4" w:space="0" w:color="000000"/>
            </w:tcBorders>
            <w:shd w:val="clear" w:color="auto" w:fill="FFFFFF" w:themeFill="background1"/>
            <w:noWrap/>
            <w:vAlign w:val="bottom"/>
            <w:hideMark/>
          </w:tcPr>
          <w:p w14:paraId="6DB7D3DD"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shd w:val="clear" w:color="auto" w:fill="FFFFFF" w:themeFill="background1"/>
            <w:noWrap/>
            <w:vAlign w:val="bottom"/>
            <w:hideMark/>
          </w:tcPr>
          <w:p w14:paraId="4047AE8F"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61496ED3" w14:textId="77777777" w:rsidTr="00BF0A61">
        <w:trPr>
          <w:trHeight w:val="615"/>
        </w:trPr>
        <w:tc>
          <w:tcPr>
            <w:tcW w:w="1134" w:type="dxa"/>
            <w:vMerge/>
            <w:tcBorders>
              <w:top w:val="nil"/>
              <w:left w:val="single" w:sz="8" w:space="0" w:color="auto"/>
              <w:bottom w:val="single" w:sz="8" w:space="0" w:color="000000"/>
              <w:right w:val="single" w:sz="4" w:space="0" w:color="000000"/>
            </w:tcBorders>
            <w:vAlign w:val="center"/>
            <w:hideMark/>
          </w:tcPr>
          <w:p w14:paraId="44173259"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000000"/>
              <w:bottom w:val="single" w:sz="4" w:space="0" w:color="000000"/>
              <w:right w:val="single" w:sz="4" w:space="0" w:color="000000"/>
            </w:tcBorders>
            <w:vAlign w:val="bottom"/>
            <w:hideMark/>
          </w:tcPr>
          <w:p w14:paraId="48F34AE3"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Аналіз стану роботи в</w:t>
            </w:r>
            <w:r w:rsidR="00251B33">
              <w:rPr>
                <w:rFonts w:ascii="Times New Roman" w:eastAsia="Times New Roman" w:hAnsi="Times New Roman" w:cs="Times New Roman"/>
                <w:color w:val="000000"/>
                <w:sz w:val="24"/>
                <w:szCs w:val="24"/>
              </w:rPr>
              <w:t>иховної роботи за І семестр 202</w:t>
            </w:r>
            <w:r w:rsidR="00251B33" w:rsidRPr="00251B33">
              <w:rPr>
                <w:rFonts w:ascii="Times New Roman" w:eastAsia="Times New Roman" w:hAnsi="Times New Roman" w:cs="Times New Roman"/>
                <w:color w:val="000000"/>
                <w:sz w:val="24"/>
                <w:szCs w:val="24"/>
              </w:rPr>
              <w:t>5</w:t>
            </w:r>
            <w:r w:rsidR="00251B33">
              <w:rPr>
                <w:rFonts w:ascii="Times New Roman" w:eastAsia="Times New Roman" w:hAnsi="Times New Roman" w:cs="Times New Roman"/>
                <w:color w:val="000000"/>
                <w:sz w:val="24"/>
                <w:szCs w:val="24"/>
              </w:rPr>
              <w:t>/202</w:t>
            </w:r>
            <w:r w:rsidR="00251B33" w:rsidRPr="00251B33">
              <w:rPr>
                <w:rFonts w:ascii="Times New Roman" w:eastAsia="Times New Roman" w:hAnsi="Times New Roman" w:cs="Times New Roman"/>
                <w:color w:val="000000"/>
                <w:sz w:val="24"/>
                <w:szCs w:val="24"/>
              </w:rPr>
              <w:t>6</w:t>
            </w:r>
            <w:r w:rsidRPr="008F306C">
              <w:rPr>
                <w:rFonts w:ascii="Times New Roman" w:eastAsia="Times New Roman" w:hAnsi="Times New Roman" w:cs="Times New Roman"/>
                <w:color w:val="000000"/>
                <w:sz w:val="24"/>
                <w:szCs w:val="24"/>
              </w:rPr>
              <w:t xml:space="preserve"> навчального року</w:t>
            </w:r>
          </w:p>
        </w:tc>
        <w:tc>
          <w:tcPr>
            <w:tcW w:w="2268" w:type="dxa"/>
            <w:tcBorders>
              <w:top w:val="nil"/>
              <w:left w:val="nil"/>
              <w:bottom w:val="single" w:sz="4" w:space="0" w:color="000000"/>
              <w:right w:val="single" w:sz="4" w:space="0" w:color="000000"/>
            </w:tcBorders>
            <w:noWrap/>
            <w:vAlign w:val="bottom"/>
            <w:hideMark/>
          </w:tcPr>
          <w:p w14:paraId="388CB60A" w14:textId="77777777" w:rsidR="00034E6F" w:rsidRPr="00160745" w:rsidRDefault="0025354B"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sidR="00160745">
              <w:rPr>
                <w:rFonts w:ascii="Times New Roman" w:eastAsia="Times New Roman" w:hAnsi="Times New Roman" w:cs="Times New Roman"/>
                <w:color w:val="000000"/>
                <w:sz w:val="24"/>
                <w:szCs w:val="24"/>
                <w:lang w:val="en-US"/>
              </w:rPr>
              <w:t>6</w:t>
            </w:r>
            <w:r w:rsidR="0091020C">
              <w:rPr>
                <w:rFonts w:ascii="Times New Roman" w:eastAsia="Times New Roman" w:hAnsi="Times New Roman" w:cs="Times New Roman"/>
                <w:color w:val="000000"/>
                <w:sz w:val="24"/>
                <w:szCs w:val="24"/>
              </w:rPr>
              <w:t>.12.202</w:t>
            </w:r>
            <w:r w:rsidR="00160745">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vAlign w:val="bottom"/>
            <w:hideMark/>
          </w:tcPr>
          <w:p w14:paraId="093073BB" w14:textId="27812F2E"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xml:space="preserve">заступник директора з </w:t>
            </w:r>
            <w:r w:rsidR="007720E7">
              <w:rPr>
                <w:rFonts w:ascii="Times New Roman" w:eastAsia="Times New Roman" w:hAnsi="Times New Roman" w:cs="Times New Roman"/>
                <w:color w:val="000000"/>
                <w:sz w:val="24"/>
                <w:szCs w:val="24"/>
              </w:rPr>
              <w:t>Н</w:t>
            </w:r>
            <w:r w:rsidRPr="008F306C">
              <w:rPr>
                <w:rFonts w:ascii="Times New Roman" w:eastAsia="Times New Roman" w:hAnsi="Times New Roman" w:cs="Times New Roman"/>
                <w:color w:val="000000"/>
                <w:sz w:val="24"/>
                <w:szCs w:val="24"/>
              </w:rPr>
              <w:t xml:space="preserve">ВР </w:t>
            </w:r>
          </w:p>
        </w:tc>
        <w:tc>
          <w:tcPr>
            <w:tcW w:w="1701" w:type="dxa"/>
            <w:tcBorders>
              <w:top w:val="nil"/>
              <w:left w:val="nil"/>
              <w:bottom w:val="single" w:sz="4" w:space="0" w:color="000000"/>
              <w:right w:val="single" w:sz="4" w:space="0" w:color="000000"/>
            </w:tcBorders>
            <w:noWrap/>
            <w:vAlign w:val="bottom"/>
            <w:hideMark/>
          </w:tcPr>
          <w:p w14:paraId="22D47519"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звіт</w:t>
            </w:r>
          </w:p>
        </w:tc>
        <w:tc>
          <w:tcPr>
            <w:tcW w:w="1843" w:type="dxa"/>
            <w:gridSpan w:val="2"/>
            <w:tcBorders>
              <w:top w:val="nil"/>
              <w:left w:val="nil"/>
              <w:bottom w:val="single" w:sz="4" w:space="0" w:color="000000"/>
              <w:right w:val="single" w:sz="8" w:space="0" w:color="auto"/>
            </w:tcBorders>
            <w:noWrap/>
            <w:vAlign w:val="bottom"/>
            <w:hideMark/>
          </w:tcPr>
          <w:p w14:paraId="4B9D0158"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69BCC428" w14:textId="77777777" w:rsidTr="00BF0A61">
        <w:trPr>
          <w:trHeight w:val="315"/>
        </w:trPr>
        <w:tc>
          <w:tcPr>
            <w:tcW w:w="1134" w:type="dxa"/>
            <w:vMerge/>
            <w:tcBorders>
              <w:top w:val="nil"/>
              <w:left w:val="single" w:sz="8" w:space="0" w:color="auto"/>
              <w:bottom w:val="single" w:sz="8" w:space="0" w:color="000000"/>
              <w:right w:val="single" w:sz="4" w:space="0" w:color="000000"/>
            </w:tcBorders>
            <w:vAlign w:val="center"/>
            <w:hideMark/>
          </w:tcPr>
          <w:p w14:paraId="592D7708"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000000"/>
              <w:bottom w:val="single" w:sz="4" w:space="0" w:color="000000"/>
              <w:right w:val="single" w:sz="4" w:space="0" w:color="000000"/>
            </w:tcBorders>
            <w:vAlign w:val="bottom"/>
            <w:hideMark/>
          </w:tcPr>
          <w:p w14:paraId="403C5AB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66707B56"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04388B2E"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noWrap/>
            <w:vAlign w:val="bottom"/>
            <w:hideMark/>
          </w:tcPr>
          <w:p w14:paraId="08401DA2"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noWrap/>
            <w:vAlign w:val="bottom"/>
            <w:hideMark/>
          </w:tcPr>
          <w:p w14:paraId="1EBD92FD"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56B32665" w14:textId="77777777" w:rsidTr="00EF4F18">
        <w:trPr>
          <w:trHeight w:val="315"/>
        </w:trPr>
        <w:tc>
          <w:tcPr>
            <w:tcW w:w="1134" w:type="dxa"/>
            <w:vMerge/>
            <w:tcBorders>
              <w:top w:val="nil"/>
              <w:left w:val="single" w:sz="8" w:space="0" w:color="auto"/>
              <w:bottom w:val="single" w:sz="8" w:space="0" w:color="000000"/>
              <w:right w:val="single" w:sz="4" w:space="0" w:color="000000"/>
            </w:tcBorders>
            <w:vAlign w:val="center"/>
            <w:hideMark/>
          </w:tcPr>
          <w:p w14:paraId="09BE20FB"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14175" w:type="dxa"/>
            <w:gridSpan w:val="6"/>
            <w:tcBorders>
              <w:top w:val="single" w:sz="4" w:space="0" w:color="000000"/>
              <w:left w:val="single" w:sz="4" w:space="0" w:color="000000"/>
              <w:bottom w:val="single" w:sz="4" w:space="0" w:color="000000"/>
              <w:right w:val="single" w:sz="8" w:space="0" w:color="000000"/>
            </w:tcBorders>
            <w:shd w:val="clear" w:color="auto" w:fill="FFFFFF" w:themeFill="background1"/>
            <w:noWrap/>
            <w:vAlign w:val="bottom"/>
            <w:hideMark/>
          </w:tcPr>
          <w:p w14:paraId="5E03E69E"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4.2. Формування відносин довіри, прозорості, дотримання етичних норм</w:t>
            </w:r>
          </w:p>
        </w:tc>
      </w:tr>
      <w:tr w:rsidR="00034E6F" w:rsidRPr="008F306C" w14:paraId="42B46DCD" w14:textId="77777777" w:rsidTr="00EF4F18">
        <w:trPr>
          <w:trHeight w:val="615"/>
        </w:trPr>
        <w:tc>
          <w:tcPr>
            <w:tcW w:w="1134" w:type="dxa"/>
            <w:vMerge/>
            <w:tcBorders>
              <w:top w:val="nil"/>
              <w:left w:val="single" w:sz="8" w:space="0" w:color="auto"/>
              <w:bottom w:val="single" w:sz="8" w:space="0" w:color="000000"/>
              <w:right w:val="single" w:sz="4" w:space="0" w:color="000000"/>
            </w:tcBorders>
            <w:vAlign w:val="center"/>
            <w:hideMark/>
          </w:tcPr>
          <w:p w14:paraId="31D4D938"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4D9DFBBB" w14:textId="18419AD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xml:space="preserve">Анонімне анкетування учнів </w:t>
            </w:r>
            <w:r w:rsidR="007720E7" w:rsidRPr="007720E7">
              <w:rPr>
                <w:rFonts w:ascii="Times New Roman" w:eastAsia="Times New Roman" w:hAnsi="Times New Roman" w:cs="Times New Roman"/>
                <w:sz w:val="24"/>
                <w:szCs w:val="24"/>
              </w:rPr>
              <w:t>5-9 класів</w:t>
            </w:r>
            <w:r w:rsidRPr="008F306C">
              <w:rPr>
                <w:rFonts w:ascii="Times New Roman" w:eastAsia="Times New Roman" w:hAnsi="Times New Roman" w:cs="Times New Roman"/>
                <w:color w:val="000000"/>
                <w:sz w:val="24"/>
                <w:szCs w:val="24"/>
              </w:rPr>
              <w:t xml:space="preserve"> про випадки </w:t>
            </w:r>
            <w:proofErr w:type="gramStart"/>
            <w:r w:rsidRPr="008F306C">
              <w:rPr>
                <w:rFonts w:ascii="Times New Roman" w:eastAsia="Times New Roman" w:hAnsi="Times New Roman" w:cs="Times New Roman"/>
                <w:color w:val="000000"/>
                <w:sz w:val="24"/>
                <w:szCs w:val="24"/>
              </w:rPr>
              <w:t>бул</w:t>
            </w:r>
            <w:proofErr w:type="gramEnd"/>
            <w:r w:rsidRPr="008F306C">
              <w:rPr>
                <w:rFonts w:ascii="Times New Roman" w:eastAsia="Times New Roman" w:hAnsi="Times New Roman" w:cs="Times New Roman"/>
                <w:color w:val="000000"/>
                <w:sz w:val="24"/>
                <w:szCs w:val="24"/>
              </w:rPr>
              <w:t xml:space="preserve">інгу (цькування) </w:t>
            </w:r>
            <w:r w:rsidR="007720E7">
              <w:rPr>
                <w:rFonts w:ascii="Times New Roman" w:eastAsia="Times New Roman" w:hAnsi="Times New Roman" w:cs="Times New Roman"/>
                <w:color w:val="000000"/>
                <w:sz w:val="24"/>
                <w:szCs w:val="24"/>
              </w:rPr>
              <w:t>у гімназії</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40CF0C3A" w14:textId="77777777" w:rsidR="00034E6F" w:rsidRPr="00D60BAD" w:rsidRDefault="00034E6F" w:rsidP="00034E6F">
            <w:pPr>
              <w:spacing w:after="0" w:line="240" w:lineRule="auto"/>
              <w:rPr>
                <w:rFonts w:ascii="Times New Roman" w:eastAsia="Times New Roman" w:hAnsi="Times New Roman" w:cs="Times New Roman"/>
                <w:color w:val="000000"/>
                <w:sz w:val="24"/>
                <w:szCs w:val="24"/>
                <w:lang w:val="en-US"/>
              </w:rPr>
            </w:pPr>
            <w:r w:rsidRPr="008F306C">
              <w:rPr>
                <w:rFonts w:ascii="Times New Roman" w:eastAsia="Times New Roman" w:hAnsi="Times New Roman" w:cs="Times New Roman"/>
                <w:color w:val="000000"/>
                <w:sz w:val="24"/>
                <w:szCs w:val="24"/>
              </w:rPr>
              <w:t>до 23.12.202</w:t>
            </w:r>
            <w:r w:rsidR="00D60BAD">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214D7FF" w14:textId="1E1D1589" w:rsidR="00034E6F" w:rsidRPr="008F306C" w:rsidRDefault="007720E7" w:rsidP="00034E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Класні керівники</w:t>
            </w:r>
          </w:p>
        </w:tc>
        <w:tc>
          <w:tcPr>
            <w:tcW w:w="1701" w:type="dxa"/>
            <w:tcBorders>
              <w:top w:val="nil"/>
              <w:left w:val="nil"/>
              <w:bottom w:val="single" w:sz="4" w:space="0" w:color="000000"/>
              <w:right w:val="single" w:sz="4" w:space="0" w:color="000000"/>
            </w:tcBorders>
            <w:shd w:val="clear" w:color="auto" w:fill="FFFFFF" w:themeFill="background1"/>
            <w:noWrap/>
            <w:vAlign w:val="bottom"/>
            <w:hideMark/>
          </w:tcPr>
          <w:p w14:paraId="54AF440D"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shd w:val="clear" w:color="auto" w:fill="FFFFFF" w:themeFill="background1"/>
            <w:noWrap/>
            <w:vAlign w:val="bottom"/>
            <w:hideMark/>
          </w:tcPr>
          <w:p w14:paraId="62D28E92"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1ED2FB2F" w14:textId="77777777" w:rsidTr="00EF4F18">
        <w:trPr>
          <w:trHeight w:val="915"/>
        </w:trPr>
        <w:tc>
          <w:tcPr>
            <w:tcW w:w="1134" w:type="dxa"/>
            <w:vMerge/>
            <w:tcBorders>
              <w:top w:val="nil"/>
              <w:left w:val="single" w:sz="8" w:space="0" w:color="auto"/>
              <w:bottom w:val="single" w:sz="8" w:space="0" w:color="000000"/>
              <w:right w:val="single" w:sz="4" w:space="0" w:color="000000"/>
            </w:tcBorders>
            <w:vAlign w:val="center"/>
            <w:hideMark/>
          </w:tcPr>
          <w:p w14:paraId="1EE5277E"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nil"/>
              <w:right w:val="nil"/>
            </w:tcBorders>
            <w:shd w:val="clear" w:color="auto" w:fill="FFFFFF" w:themeFill="background1"/>
            <w:vAlign w:val="bottom"/>
            <w:hideMark/>
          </w:tcPr>
          <w:p w14:paraId="5828D454" w14:textId="77777777" w:rsidR="00034E6F" w:rsidRPr="008F306C" w:rsidRDefault="00034E6F" w:rsidP="00034E6F">
            <w:pPr>
              <w:spacing w:after="0" w:line="240" w:lineRule="auto"/>
              <w:rPr>
                <w:rFonts w:ascii="Times New Roman" w:eastAsia="Times New Roman" w:hAnsi="Times New Roman" w:cs="Times New Roman"/>
                <w:color w:val="212121"/>
                <w:sz w:val="24"/>
                <w:szCs w:val="24"/>
              </w:rPr>
            </w:pPr>
            <w:r w:rsidRPr="008F306C">
              <w:rPr>
                <w:rFonts w:ascii="Times New Roman" w:eastAsia="Times New Roman" w:hAnsi="Times New Roman" w:cs="Times New Roman"/>
                <w:color w:val="212121"/>
                <w:sz w:val="24"/>
                <w:szCs w:val="24"/>
              </w:rPr>
              <w:t>Батьківські збори на тему "Виховання відповідальності за свої вчинки у підлітків. Попередження протиправних дій серед дітей. Навчити, щоб спокійно жити."</w:t>
            </w:r>
          </w:p>
        </w:tc>
        <w:tc>
          <w:tcPr>
            <w:tcW w:w="226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14:paraId="31668644" w14:textId="77777777" w:rsidR="00034E6F" w:rsidRPr="00286848" w:rsidRDefault="00034E6F" w:rsidP="00034E6F">
            <w:pPr>
              <w:spacing w:after="0" w:line="240" w:lineRule="auto"/>
              <w:rPr>
                <w:rFonts w:ascii="Times New Roman" w:eastAsia="Times New Roman" w:hAnsi="Times New Roman" w:cs="Times New Roman"/>
                <w:color w:val="000000"/>
                <w:sz w:val="24"/>
                <w:szCs w:val="24"/>
                <w:lang w:val="en-US"/>
              </w:rPr>
            </w:pPr>
            <w:r w:rsidRPr="008F306C">
              <w:rPr>
                <w:rFonts w:ascii="Times New Roman" w:eastAsia="Times New Roman" w:hAnsi="Times New Roman" w:cs="Times New Roman"/>
                <w:color w:val="000000"/>
                <w:sz w:val="24"/>
                <w:szCs w:val="24"/>
              </w:rPr>
              <w:t>23.12.202</w:t>
            </w:r>
            <w:r w:rsidR="00286848">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53999D2"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класні керівники</w:t>
            </w:r>
          </w:p>
        </w:tc>
        <w:tc>
          <w:tcPr>
            <w:tcW w:w="1701" w:type="dxa"/>
            <w:tcBorders>
              <w:top w:val="nil"/>
              <w:left w:val="nil"/>
              <w:bottom w:val="single" w:sz="4" w:space="0" w:color="000000"/>
              <w:right w:val="single" w:sz="4" w:space="0" w:color="000000"/>
            </w:tcBorders>
            <w:shd w:val="clear" w:color="auto" w:fill="FFFFFF" w:themeFill="background1"/>
            <w:noWrap/>
            <w:vAlign w:val="bottom"/>
            <w:hideMark/>
          </w:tcPr>
          <w:p w14:paraId="4DCEF33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shd w:val="clear" w:color="auto" w:fill="FFFFFF" w:themeFill="background1"/>
            <w:noWrap/>
            <w:vAlign w:val="bottom"/>
            <w:hideMark/>
          </w:tcPr>
          <w:p w14:paraId="175479D7"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25C7645D" w14:textId="77777777" w:rsidTr="00EF4F18">
        <w:trPr>
          <w:trHeight w:val="615"/>
        </w:trPr>
        <w:tc>
          <w:tcPr>
            <w:tcW w:w="1134" w:type="dxa"/>
            <w:vMerge/>
            <w:tcBorders>
              <w:top w:val="nil"/>
              <w:left w:val="single" w:sz="8" w:space="0" w:color="auto"/>
              <w:bottom w:val="single" w:sz="8" w:space="0" w:color="000000"/>
              <w:right w:val="single" w:sz="4" w:space="0" w:color="000000"/>
            </w:tcBorders>
            <w:vAlign w:val="center"/>
            <w:hideMark/>
          </w:tcPr>
          <w:p w14:paraId="1EFAF7E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14:paraId="1D04BA0D" w14:textId="77777777" w:rsidR="00E66843"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Проведення нарад з класними керівниками з питань попереднього аналізу підсумків успішності в класах за</w:t>
            </w:r>
          </w:p>
          <w:p w14:paraId="59623E7E"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xml:space="preserve"> І семестр.</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29044356" w14:textId="77777777" w:rsidR="00034E6F" w:rsidRPr="00E55084" w:rsidRDefault="00034E6F" w:rsidP="00034E6F">
            <w:pPr>
              <w:spacing w:after="0" w:line="240" w:lineRule="auto"/>
              <w:rPr>
                <w:rFonts w:ascii="Times New Roman" w:eastAsia="Times New Roman" w:hAnsi="Times New Roman" w:cs="Times New Roman"/>
                <w:color w:val="000000"/>
                <w:sz w:val="24"/>
                <w:szCs w:val="24"/>
                <w:lang w:val="en-US"/>
              </w:rPr>
            </w:pPr>
            <w:r w:rsidRPr="008F306C">
              <w:rPr>
                <w:rFonts w:ascii="Times New Roman" w:eastAsia="Times New Roman" w:hAnsi="Times New Roman" w:cs="Times New Roman"/>
                <w:color w:val="000000"/>
                <w:sz w:val="24"/>
                <w:szCs w:val="24"/>
              </w:rPr>
              <w:t>до 23.12.202</w:t>
            </w:r>
            <w:r w:rsidR="00E55084">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239812BC" w14:textId="5A2E77C6" w:rsidR="00034E6F" w:rsidRPr="008F306C" w:rsidRDefault="007720E7"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З</w:t>
            </w:r>
            <w:r w:rsidR="00034E6F" w:rsidRPr="008F306C">
              <w:rPr>
                <w:rFonts w:ascii="Times New Roman" w:eastAsia="Times New Roman" w:hAnsi="Times New Roman" w:cs="Times New Roman"/>
                <w:color w:val="000000"/>
                <w:sz w:val="24"/>
                <w:szCs w:val="24"/>
              </w:rPr>
              <w:t>аступник</w:t>
            </w:r>
            <w:r>
              <w:rPr>
                <w:rFonts w:ascii="Times New Roman" w:eastAsia="Times New Roman" w:hAnsi="Times New Roman" w:cs="Times New Roman"/>
                <w:color w:val="000000"/>
                <w:sz w:val="24"/>
                <w:szCs w:val="24"/>
              </w:rPr>
              <w:t xml:space="preserve"> </w:t>
            </w:r>
            <w:r w:rsidR="00034E6F" w:rsidRPr="008F306C">
              <w:rPr>
                <w:rFonts w:ascii="Times New Roman" w:eastAsia="Times New Roman" w:hAnsi="Times New Roman" w:cs="Times New Roman"/>
                <w:color w:val="000000"/>
                <w:sz w:val="24"/>
                <w:szCs w:val="24"/>
              </w:rPr>
              <w:t>директора з НВР</w:t>
            </w:r>
          </w:p>
        </w:tc>
        <w:tc>
          <w:tcPr>
            <w:tcW w:w="1701" w:type="dxa"/>
            <w:tcBorders>
              <w:top w:val="nil"/>
              <w:left w:val="nil"/>
              <w:bottom w:val="single" w:sz="4" w:space="0" w:color="000000"/>
              <w:right w:val="single" w:sz="4" w:space="0" w:color="000000"/>
            </w:tcBorders>
            <w:shd w:val="clear" w:color="auto" w:fill="FFFFFF" w:themeFill="background1"/>
            <w:noWrap/>
            <w:vAlign w:val="bottom"/>
            <w:hideMark/>
          </w:tcPr>
          <w:p w14:paraId="1C137DA2"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shd w:val="clear" w:color="auto" w:fill="FFFFFF" w:themeFill="background1"/>
            <w:noWrap/>
            <w:vAlign w:val="bottom"/>
            <w:hideMark/>
          </w:tcPr>
          <w:p w14:paraId="32C76055"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7EEF3456" w14:textId="77777777" w:rsidTr="00EF4F18">
        <w:trPr>
          <w:trHeight w:val="315"/>
        </w:trPr>
        <w:tc>
          <w:tcPr>
            <w:tcW w:w="1134" w:type="dxa"/>
            <w:vMerge/>
            <w:tcBorders>
              <w:top w:val="nil"/>
              <w:left w:val="single" w:sz="8" w:space="0" w:color="auto"/>
              <w:bottom w:val="single" w:sz="8" w:space="0" w:color="000000"/>
              <w:right w:val="single" w:sz="4" w:space="0" w:color="000000"/>
            </w:tcBorders>
            <w:vAlign w:val="center"/>
            <w:hideMark/>
          </w:tcPr>
          <w:p w14:paraId="6D620233"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63FB442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39718B8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4022583"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shd w:val="clear" w:color="auto" w:fill="FFFFFF" w:themeFill="background1"/>
            <w:noWrap/>
            <w:vAlign w:val="bottom"/>
            <w:hideMark/>
          </w:tcPr>
          <w:p w14:paraId="7165F545"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shd w:val="clear" w:color="auto" w:fill="FFFFFF" w:themeFill="background1"/>
            <w:noWrap/>
            <w:vAlign w:val="bottom"/>
            <w:hideMark/>
          </w:tcPr>
          <w:p w14:paraId="6F7F3A5F"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2088BF90" w14:textId="77777777" w:rsidTr="00EF4F18">
        <w:trPr>
          <w:trHeight w:val="315"/>
        </w:trPr>
        <w:tc>
          <w:tcPr>
            <w:tcW w:w="1134" w:type="dxa"/>
            <w:vMerge/>
            <w:tcBorders>
              <w:top w:val="nil"/>
              <w:left w:val="single" w:sz="8" w:space="0" w:color="auto"/>
              <w:bottom w:val="single" w:sz="8" w:space="0" w:color="000000"/>
              <w:right w:val="single" w:sz="4" w:space="0" w:color="000000"/>
            </w:tcBorders>
            <w:vAlign w:val="center"/>
            <w:hideMark/>
          </w:tcPr>
          <w:p w14:paraId="39B7C1C0"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14175" w:type="dxa"/>
            <w:gridSpan w:val="6"/>
            <w:tcBorders>
              <w:top w:val="single" w:sz="4" w:space="0" w:color="000000"/>
              <w:left w:val="single" w:sz="4" w:space="0" w:color="000000"/>
              <w:bottom w:val="single" w:sz="4" w:space="0" w:color="000000"/>
              <w:right w:val="single" w:sz="8" w:space="0" w:color="000000"/>
            </w:tcBorders>
            <w:shd w:val="clear" w:color="auto" w:fill="FFFFFF" w:themeFill="background1"/>
            <w:noWrap/>
            <w:vAlign w:val="bottom"/>
            <w:hideMark/>
          </w:tcPr>
          <w:p w14:paraId="5990BBFD"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4.3. Ефективність кадрової політики та забезпечення можливостей для професійного розвитку педагогічних працівників</w:t>
            </w:r>
          </w:p>
        </w:tc>
      </w:tr>
      <w:tr w:rsidR="00034E6F" w:rsidRPr="008F306C" w14:paraId="77C89901" w14:textId="77777777" w:rsidTr="00EF4F18">
        <w:trPr>
          <w:trHeight w:val="615"/>
        </w:trPr>
        <w:tc>
          <w:tcPr>
            <w:tcW w:w="1134" w:type="dxa"/>
            <w:vMerge/>
            <w:tcBorders>
              <w:top w:val="nil"/>
              <w:left w:val="single" w:sz="8" w:space="0" w:color="auto"/>
              <w:bottom w:val="single" w:sz="8" w:space="0" w:color="000000"/>
              <w:right w:val="single" w:sz="4" w:space="0" w:color="000000"/>
            </w:tcBorders>
            <w:vAlign w:val="center"/>
            <w:hideMark/>
          </w:tcPr>
          <w:p w14:paraId="3929CB4F"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136960EE"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Школа молодого учителя. Технологія формування ключових компетентностей учнів. Обмін думками.</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4CB84C06" w14:textId="77777777" w:rsidR="00034E6F" w:rsidRPr="00630E8C" w:rsidRDefault="00630E8C" w:rsidP="00034E6F">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US"/>
              </w:rPr>
              <w:t>5</w:t>
            </w:r>
            <w:r w:rsidR="00034E6F" w:rsidRPr="008F306C">
              <w:rPr>
                <w:rFonts w:ascii="Times New Roman" w:eastAsia="Times New Roman" w:hAnsi="Times New Roman" w:cs="Times New Roman"/>
                <w:color w:val="000000"/>
                <w:sz w:val="24"/>
                <w:szCs w:val="24"/>
              </w:rPr>
              <w:t>.12.202</w:t>
            </w:r>
            <w:r>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5549598C" w14:textId="43B5CD48"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заступник директора з НВР</w:t>
            </w:r>
          </w:p>
        </w:tc>
        <w:tc>
          <w:tcPr>
            <w:tcW w:w="1701" w:type="dxa"/>
            <w:tcBorders>
              <w:top w:val="nil"/>
              <w:left w:val="nil"/>
              <w:bottom w:val="single" w:sz="4" w:space="0" w:color="000000"/>
              <w:right w:val="single" w:sz="4" w:space="0" w:color="000000"/>
            </w:tcBorders>
            <w:shd w:val="clear" w:color="auto" w:fill="FFFFFF" w:themeFill="background1"/>
            <w:noWrap/>
            <w:vAlign w:val="bottom"/>
            <w:hideMark/>
          </w:tcPr>
          <w:p w14:paraId="79FD21C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shd w:val="clear" w:color="auto" w:fill="FFFFFF" w:themeFill="background1"/>
            <w:noWrap/>
            <w:vAlign w:val="bottom"/>
            <w:hideMark/>
          </w:tcPr>
          <w:p w14:paraId="7F04D767"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542DBBA3" w14:textId="77777777" w:rsidTr="00EF4F18">
        <w:trPr>
          <w:trHeight w:val="615"/>
        </w:trPr>
        <w:tc>
          <w:tcPr>
            <w:tcW w:w="1134" w:type="dxa"/>
            <w:vMerge/>
            <w:tcBorders>
              <w:top w:val="nil"/>
              <w:left w:val="single" w:sz="8" w:space="0" w:color="auto"/>
              <w:bottom w:val="single" w:sz="8" w:space="0" w:color="000000"/>
              <w:right w:val="single" w:sz="4" w:space="0" w:color="000000"/>
            </w:tcBorders>
            <w:vAlign w:val="center"/>
            <w:hideMark/>
          </w:tcPr>
          <w:p w14:paraId="65A2AEAD"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nil"/>
              <w:right w:val="nil"/>
            </w:tcBorders>
            <w:shd w:val="clear" w:color="auto" w:fill="FFFFFF" w:themeFill="background1"/>
            <w:noWrap/>
            <w:vAlign w:val="bottom"/>
            <w:hideMark/>
          </w:tcPr>
          <w:p w14:paraId="2D1411AB"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Співбесіда з учителями з питань самоосвіти</w:t>
            </w:r>
          </w:p>
        </w:tc>
        <w:tc>
          <w:tcPr>
            <w:tcW w:w="226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14:paraId="75F69965"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1067B473" w14:textId="309121A4"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заступник директора з НВР</w:t>
            </w:r>
          </w:p>
        </w:tc>
        <w:tc>
          <w:tcPr>
            <w:tcW w:w="1701" w:type="dxa"/>
            <w:tcBorders>
              <w:top w:val="nil"/>
              <w:left w:val="nil"/>
              <w:bottom w:val="single" w:sz="4" w:space="0" w:color="000000"/>
              <w:right w:val="single" w:sz="4" w:space="0" w:color="000000"/>
            </w:tcBorders>
            <w:shd w:val="clear" w:color="auto" w:fill="FFFFFF" w:themeFill="background1"/>
            <w:noWrap/>
            <w:vAlign w:val="bottom"/>
            <w:hideMark/>
          </w:tcPr>
          <w:p w14:paraId="758263E2"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shd w:val="clear" w:color="auto" w:fill="FFFFFF" w:themeFill="background1"/>
            <w:noWrap/>
            <w:vAlign w:val="bottom"/>
            <w:hideMark/>
          </w:tcPr>
          <w:p w14:paraId="263ED99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0CF6BC54" w14:textId="77777777" w:rsidTr="00EF4F18">
        <w:trPr>
          <w:trHeight w:val="315"/>
        </w:trPr>
        <w:tc>
          <w:tcPr>
            <w:tcW w:w="1134" w:type="dxa"/>
            <w:vMerge/>
            <w:tcBorders>
              <w:top w:val="nil"/>
              <w:left w:val="single" w:sz="8" w:space="0" w:color="auto"/>
              <w:bottom w:val="single" w:sz="8" w:space="0" w:color="000000"/>
              <w:right w:val="single" w:sz="4" w:space="0" w:color="000000"/>
            </w:tcBorders>
            <w:vAlign w:val="center"/>
            <w:hideMark/>
          </w:tcPr>
          <w:p w14:paraId="798430E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14:paraId="5F5431AE"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3C02C97C"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51F87BC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shd w:val="clear" w:color="auto" w:fill="FFFFFF" w:themeFill="background1"/>
            <w:noWrap/>
            <w:vAlign w:val="bottom"/>
            <w:hideMark/>
          </w:tcPr>
          <w:p w14:paraId="44B06F8F"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shd w:val="clear" w:color="auto" w:fill="FFFFFF" w:themeFill="background1"/>
            <w:noWrap/>
            <w:vAlign w:val="bottom"/>
            <w:hideMark/>
          </w:tcPr>
          <w:p w14:paraId="3FB48FA0"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1FB099B5" w14:textId="77777777" w:rsidTr="00EF4F18">
        <w:trPr>
          <w:trHeight w:val="315"/>
        </w:trPr>
        <w:tc>
          <w:tcPr>
            <w:tcW w:w="1134" w:type="dxa"/>
            <w:vMerge/>
            <w:tcBorders>
              <w:top w:val="nil"/>
              <w:left w:val="single" w:sz="8" w:space="0" w:color="auto"/>
              <w:bottom w:val="single" w:sz="8" w:space="0" w:color="000000"/>
              <w:right w:val="single" w:sz="4" w:space="0" w:color="000000"/>
            </w:tcBorders>
            <w:vAlign w:val="center"/>
            <w:hideMark/>
          </w:tcPr>
          <w:p w14:paraId="70A395C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14175" w:type="dxa"/>
            <w:gridSpan w:val="6"/>
            <w:tcBorders>
              <w:top w:val="single" w:sz="4" w:space="0" w:color="000000"/>
              <w:left w:val="single" w:sz="4" w:space="0" w:color="000000"/>
              <w:bottom w:val="single" w:sz="4" w:space="0" w:color="000000"/>
              <w:right w:val="single" w:sz="8" w:space="0" w:color="000000"/>
            </w:tcBorders>
            <w:shd w:val="clear" w:color="auto" w:fill="FFFFFF" w:themeFill="background1"/>
            <w:vAlign w:val="bottom"/>
            <w:hideMark/>
          </w:tcPr>
          <w:p w14:paraId="4EB56355"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034E6F" w:rsidRPr="008F306C" w14:paraId="2CF3B706" w14:textId="77777777" w:rsidTr="00EF4F18">
        <w:trPr>
          <w:trHeight w:val="615"/>
        </w:trPr>
        <w:tc>
          <w:tcPr>
            <w:tcW w:w="1134" w:type="dxa"/>
            <w:vMerge/>
            <w:tcBorders>
              <w:top w:val="nil"/>
              <w:left w:val="single" w:sz="8" w:space="0" w:color="auto"/>
              <w:bottom w:val="single" w:sz="8" w:space="0" w:color="000000"/>
              <w:right w:val="single" w:sz="4" w:space="0" w:color="000000"/>
            </w:tcBorders>
            <w:vAlign w:val="center"/>
            <w:hideMark/>
          </w:tcPr>
          <w:p w14:paraId="550588D3"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nil"/>
              <w:right w:val="nil"/>
            </w:tcBorders>
            <w:shd w:val="clear" w:color="auto" w:fill="FFFFFF" w:themeFill="background1"/>
            <w:vAlign w:val="bottom"/>
            <w:hideMark/>
          </w:tcPr>
          <w:p w14:paraId="505ED8D9"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Проведення індивідуальних бесід з учнями та їхніми батьками з питань успішності, відвідування і дисципліни.</w:t>
            </w:r>
          </w:p>
        </w:tc>
        <w:tc>
          <w:tcPr>
            <w:tcW w:w="226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14:paraId="61B1E0A3" w14:textId="77777777" w:rsidR="00034E6F" w:rsidRPr="00D25355" w:rsidRDefault="00034E6F" w:rsidP="00034E6F">
            <w:pPr>
              <w:spacing w:after="0" w:line="240" w:lineRule="auto"/>
              <w:rPr>
                <w:rFonts w:ascii="Times New Roman" w:eastAsia="Times New Roman" w:hAnsi="Times New Roman" w:cs="Times New Roman"/>
                <w:color w:val="000000"/>
                <w:sz w:val="24"/>
                <w:szCs w:val="24"/>
                <w:lang w:val="en-US"/>
              </w:rPr>
            </w:pPr>
            <w:r w:rsidRPr="008F306C">
              <w:rPr>
                <w:rFonts w:ascii="Times New Roman" w:eastAsia="Times New Roman" w:hAnsi="Times New Roman" w:cs="Times New Roman"/>
                <w:color w:val="000000"/>
                <w:sz w:val="24"/>
                <w:szCs w:val="24"/>
              </w:rPr>
              <w:t>до 23.12.202</w:t>
            </w:r>
            <w:r w:rsidR="00D25355">
              <w:rPr>
                <w:rFonts w:ascii="Times New Roman" w:eastAsia="Times New Roman" w:hAnsi="Times New Roman" w:cs="Times New Roman"/>
                <w:color w:val="000000"/>
                <w:sz w:val="24"/>
                <w:szCs w:val="24"/>
                <w:lang w:val="en-US"/>
              </w:rPr>
              <w:t>5</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003A4F6"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класні керівники</w:t>
            </w:r>
          </w:p>
        </w:tc>
        <w:tc>
          <w:tcPr>
            <w:tcW w:w="1701" w:type="dxa"/>
            <w:tcBorders>
              <w:top w:val="nil"/>
              <w:left w:val="nil"/>
              <w:bottom w:val="single" w:sz="4" w:space="0" w:color="000000"/>
              <w:right w:val="single" w:sz="4" w:space="0" w:color="000000"/>
            </w:tcBorders>
            <w:shd w:val="clear" w:color="auto" w:fill="FFFFFF" w:themeFill="background1"/>
            <w:noWrap/>
            <w:vAlign w:val="bottom"/>
            <w:hideMark/>
          </w:tcPr>
          <w:p w14:paraId="26DC196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shd w:val="clear" w:color="auto" w:fill="FFFFFF" w:themeFill="background1"/>
            <w:noWrap/>
            <w:vAlign w:val="bottom"/>
            <w:hideMark/>
          </w:tcPr>
          <w:p w14:paraId="64C677ED"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430447B0" w14:textId="77777777" w:rsidTr="00EF4F18">
        <w:trPr>
          <w:trHeight w:val="315"/>
        </w:trPr>
        <w:tc>
          <w:tcPr>
            <w:tcW w:w="1134" w:type="dxa"/>
            <w:vMerge/>
            <w:tcBorders>
              <w:top w:val="nil"/>
              <w:left w:val="single" w:sz="8" w:space="0" w:color="auto"/>
              <w:bottom w:val="single" w:sz="8" w:space="0" w:color="000000"/>
              <w:right w:val="single" w:sz="4" w:space="0" w:color="000000"/>
            </w:tcBorders>
            <w:vAlign w:val="center"/>
            <w:hideMark/>
          </w:tcPr>
          <w:p w14:paraId="1CC11CFA"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14:paraId="37815459"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778DB6A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2A4A96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4" w:space="0" w:color="000000"/>
            </w:tcBorders>
            <w:shd w:val="clear" w:color="auto" w:fill="FFFFFF" w:themeFill="background1"/>
            <w:noWrap/>
            <w:vAlign w:val="bottom"/>
            <w:hideMark/>
          </w:tcPr>
          <w:p w14:paraId="520325E3"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nil"/>
              <w:bottom w:val="single" w:sz="4" w:space="0" w:color="000000"/>
              <w:right w:val="single" w:sz="8" w:space="0" w:color="auto"/>
            </w:tcBorders>
            <w:shd w:val="clear" w:color="auto" w:fill="FFFFFF" w:themeFill="background1"/>
            <w:noWrap/>
            <w:vAlign w:val="bottom"/>
            <w:hideMark/>
          </w:tcPr>
          <w:p w14:paraId="5DD15705"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7A951661" w14:textId="77777777" w:rsidTr="00EF4F18">
        <w:trPr>
          <w:trHeight w:val="315"/>
        </w:trPr>
        <w:tc>
          <w:tcPr>
            <w:tcW w:w="1134" w:type="dxa"/>
            <w:vMerge/>
            <w:tcBorders>
              <w:top w:val="nil"/>
              <w:left w:val="single" w:sz="8" w:space="0" w:color="auto"/>
              <w:bottom w:val="single" w:sz="8" w:space="0" w:color="000000"/>
              <w:right w:val="single" w:sz="4" w:space="0" w:color="000000"/>
            </w:tcBorders>
            <w:vAlign w:val="center"/>
            <w:hideMark/>
          </w:tcPr>
          <w:p w14:paraId="163F01DB"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14175" w:type="dxa"/>
            <w:gridSpan w:val="6"/>
            <w:tcBorders>
              <w:top w:val="single" w:sz="4" w:space="0" w:color="000000"/>
              <w:left w:val="single" w:sz="4" w:space="0" w:color="000000"/>
              <w:bottom w:val="single" w:sz="4" w:space="0" w:color="000000"/>
              <w:right w:val="single" w:sz="8" w:space="0" w:color="000000"/>
            </w:tcBorders>
            <w:shd w:val="clear" w:color="auto" w:fill="FFFFFF" w:themeFill="background1"/>
            <w:noWrap/>
            <w:vAlign w:val="bottom"/>
            <w:hideMark/>
          </w:tcPr>
          <w:p w14:paraId="0A36FD03" w14:textId="77777777" w:rsidR="00034E6F" w:rsidRPr="008F306C" w:rsidRDefault="00034E6F" w:rsidP="00034E6F">
            <w:pPr>
              <w:spacing w:after="0" w:line="240" w:lineRule="auto"/>
              <w:jc w:val="center"/>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4.5. Формування та забезпечення реалізації політики академічної доброчесності</w:t>
            </w:r>
          </w:p>
        </w:tc>
      </w:tr>
      <w:tr w:rsidR="00034E6F" w:rsidRPr="008F306C" w14:paraId="4EB75840" w14:textId="77777777" w:rsidTr="00EF4F18">
        <w:trPr>
          <w:trHeight w:val="315"/>
        </w:trPr>
        <w:tc>
          <w:tcPr>
            <w:tcW w:w="1134" w:type="dxa"/>
            <w:vMerge/>
            <w:tcBorders>
              <w:top w:val="nil"/>
              <w:left w:val="single" w:sz="8" w:space="0" w:color="auto"/>
              <w:bottom w:val="single" w:sz="8" w:space="0" w:color="000000"/>
              <w:right w:val="single" w:sz="4" w:space="0" w:color="000000"/>
            </w:tcBorders>
            <w:vAlign w:val="center"/>
            <w:hideMark/>
          </w:tcPr>
          <w:p w14:paraId="4488939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000000"/>
              <w:bottom w:val="nil"/>
              <w:right w:val="nil"/>
            </w:tcBorders>
            <w:shd w:val="clear" w:color="auto" w:fill="FFFFFF" w:themeFill="background1"/>
            <w:vAlign w:val="bottom"/>
            <w:hideMark/>
          </w:tcPr>
          <w:p w14:paraId="469276D9"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День боротьби з корупцією</w:t>
            </w:r>
          </w:p>
        </w:tc>
        <w:tc>
          <w:tcPr>
            <w:tcW w:w="2268" w:type="dxa"/>
            <w:tcBorders>
              <w:top w:val="nil"/>
              <w:left w:val="single" w:sz="4" w:space="0" w:color="000000"/>
              <w:bottom w:val="nil"/>
              <w:right w:val="nil"/>
            </w:tcBorders>
            <w:shd w:val="clear" w:color="auto" w:fill="FFFFFF" w:themeFill="background1"/>
            <w:noWrap/>
            <w:vAlign w:val="bottom"/>
            <w:hideMark/>
          </w:tcPr>
          <w:p w14:paraId="7BE633C0" w14:textId="77777777" w:rsidR="00034E6F" w:rsidRPr="00D25355" w:rsidRDefault="00034E6F" w:rsidP="00034E6F">
            <w:pPr>
              <w:spacing w:after="0" w:line="240" w:lineRule="auto"/>
              <w:rPr>
                <w:rFonts w:ascii="Times New Roman" w:eastAsia="Times New Roman" w:hAnsi="Times New Roman" w:cs="Times New Roman"/>
                <w:color w:val="000000"/>
                <w:sz w:val="24"/>
                <w:szCs w:val="24"/>
                <w:lang w:val="en-US"/>
              </w:rPr>
            </w:pPr>
            <w:r w:rsidRPr="008F306C">
              <w:rPr>
                <w:rFonts w:ascii="Times New Roman" w:eastAsia="Times New Roman" w:hAnsi="Times New Roman" w:cs="Times New Roman"/>
                <w:color w:val="000000"/>
                <w:sz w:val="24"/>
                <w:szCs w:val="24"/>
              </w:rPr>
              <w:t>09.12.2</w:t>
            </w:r>
            <w:r w:rsidR="00D25355">
              <w:rPr>
                <w:rFonts w:ascii="Times New Roman" w:eastAsia="Times New Roman" w:hAnsi="Times New Roman" w:cs="Times New Roman"/>
                <w:color w:val="000000"/>
                <w:sz w:val="24"/>
                <w:szCs w:val="24"/>
                <w:lang w:val="en-US"/>
              </w:rPr>
              <w:t>5</w:t>
            </w:r>
          </w:p>
        </w:tc>
        <w:tc>
          <w:tcPr>
            <w:tcW w:w="1984" w:type="dxa"/>
            <w:tcBorders>
              <w:top w:val="nil"/>
              <w:left w:val="single" w:sz="4" w:space="0" w:color="000000"/>
              <w:bottom w:val="nil"/>
              <w:right w:val="nil"/>
            </w:tcBorders>
            <w:shd w:val="clear" w:color="auto" w:fill="FFFFFF" w:themeFill="background1"/>
            <w:noWrap/>
            <w:vAlign w:val="bottom"/>
            <w:hideMark/>
          </w:tcPr>
          <w:p w14:paraId="495C538C"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педагог-організатор</w:t>
            </w:r>
          </w:p>
        </w:tc>
        <w:tc>
          <w:tcPr>
            <w:tcW w:w="1701" w:type="dxa"/>
            <w:tcBorders>
              <w:top w:val="nil"/>
              <w:left w:val="single" w:sz="4" w:space="0" w:color="000000"/>
              <w:bottom w:val="nil"/>
              <w:right w:val="nil"/>
            </w:tcBorders>
            <w:shd w:val="clear" w:color="auto" w:fill="FFFFFF" w:themeFill="background1"/>
            <w:noWrap/>
            <w:vAlign w:val="bottom"/>
            <w:hideMark/>
          </w:tcPr>
          <w:p w14:paraId="75FDF30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843" w:type="dxa"/>
            <w:gridSpan w:val="2"/>
            <w:tcBorders>
              <w:top w:val="nil"/>
              <w:left w:val="single" w:sz="4" w:space="0" w:color="000000"/>
              <w:bottom w:val="single" w:sz="4" w:space="0" w:color="000000"/>
              <w:right w:val="single" w:sz="8" w:space="0" w:color="auto"/>
            </w:tcBorders>
            <w:shd w:val="clear" w:color="auto" w:fill="FFFFFF" w:themeFill="background1"/>
            <w:noWrap/>
            <w:vAlign w:val="bottom"/>
            <w:hideMark/>
          </w:tcPr>
          <w:p w14:paraId="2A6062B4"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610C35DA" w14:textId="77777777" w:rsidTr="00EF4F18">
        <w:trPr>
          <w:trHeight w:val="315"/>
        </w:trPr>
        <w:tc>
          <w:tcPr>
            <w:tcW w:w="1134" w:type="dxa"/>
            <w:vMerge/>
            <w:tcBorders>
              <w:top w:val="nil"/>
              <w:left w:val="single" w:sz="8" w:space="0" w:color="auto"/>
              <w:bottom w:val="single" w:sz="8" w:space="0" w:color="000000"/>
              <w:right w:val="single" w:sz="4" w:space="0" w:color="000000"/>
            </w:tcBorders>
            <w:vAlign w:val="center"/>
            <w:hideMark/>
          </w:tcPr>
          <w:p w14:paraId="6AC16650"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87F0DD1"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Тиждень доброчесності</w:t>
            </w: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D41BCFA"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DFBA98C"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педагог-організатор</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AA43AD2"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план</w:t>
            </w:r>
          </w:p>
        </w:tc>
        <w:tc>
          <w:tcPr>
            <w:tcW w:w="1843" w:type="dxa"/>
            <w:gridSpan w:val="2"/>
            <w:tcBorders>
              <w:top w:val="nil"/>
              <w:left w:val="nil"/>
              <w:bottom w:val="single" w:sz="4" w:space="0" w:color="000000"/>
              <w:right w:val="single" w:sz="8" w:space="0" w:color="auto"/>
            </w:tcBorders>
            <w:shd w:val="clear" w:color="auto" w:fill="FFFFFF" w:themeFill="background1"/>
            <w:noWrap/>
            <w:vAlign w:val="bottom"/>
            <w:hideMark/>
          </w:tcPr>
          <w:p w14:paraId="097177C3"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r w:rsidR="00034E6F" w:rsidRPr="008F306C" w14:paraId="08545B4E" w14:textId="77777777" w:rsidTr="00BF0A61">
        <w:trPr>
          <w:trHeight w:val="330"/>
        </w:trPr>
        <w:tc>
          <w:tcPr>
            <w:tcW w:w="1134" w:type="dxa"/>
            <w:vMerge/>
            <w:tcBorders>
              <w:top w:val="nil"/>
              <w:left w:val="single" w:sz="8" w:space="0" w:color="auto"/>
              <w:bottom w:val="single" w:sz="8" w:space="0" w:color="000000"/>
              <w:right w:val="single" w:sz="4" w:space="0" w:color="000000"/>
            </w:tcBorders>
            <w:vAlign w:val="center"/>
            <w:hideMark/>
          </w:tcPr>
          <w:p w14:paraId="2C7AC703"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4" w:space="0" w:color="auto"/>
              <w:bottom w:val="single" w:sz="8" w:space="0" w:color="auto"/>
              <w:right w:val="single" w:sz="4" w:space="0" w:color="auto"/>
            </w:tcBorders>
            <w:noWrap/>
            <w:vAlign w:val="bottom"/>
            <w:hideMark/>
          </w:tcPr>
          <w:p w14:paraId="7D317742" w14:textId="77777777" w:rsidR="00034E6F" w:rsidRPr="008F306C" w:rsidRDefault="00034E6F" w:rsidP="00034E6F">
            <w:pPr>
              <w:spacing w:after="0" w:line="240" w:lineRule="auto"/>
              <w:rPr>
                <w:rFonts w:ascii="Times New Roman" w:eastAsia="Times New Roman" w:hAnsi="Times New Roman" w:cs="Times New Roman"/>
                <w:color w:val="000000"/>
              </w:rPr>
            </w:pPr>
            <w:r w:rsidRPr="008F306C">
              <w:rPr>
                <w:rFonts w:ascii="Times New Roman" w:eastAsia="Times New Roman" w:hAnsi="Times New Roman" w:cs="Times New Roman"/>
                <w:color w:val="000000"/>
              </w:rPr>
              <w:t> </w:t>
            </w:r>
          </w:p>
        </w:tc>
        <w:tc>
          <w:tcPr>
            <w:tcW w:w="2268" w:type="dxa"/>
            <w:tcBorders>
              <w:top w:val="nil"/>
              <w:left w:val="nil"/>
              <w:bottom w:val="single" w:sz="8" w:space="0" w:color="auto"/>
              <w:right w:val="single" w:sz="4" w:space="0" w:color="auto"/>
            </w:tcBorders>
            <w:noWrap/>
            <w:vAlign w:val="bottom"/>
            <w:hideMark/>
          </w:tcPr>
          <w:p w14:paraId="6DB90F84" w14:textId="77777777" w:rsidR="00034E6F" w:rsidRPr="008F306C" w:rsidRDefault="00034E6F" w:rsidP="00034E6F">
            <w:pPr>
              <w:spacing w:after="0" w:line="240" w:lineRule="auto"/>
              <w:rPr>
                <w:rFonts w:ascii="Times New Roman" w:eastAsia="Times New Roman" w:hAnsi="Times New Roman" w:cs="Times New Roman"/>
                <w:color w:val="000000"/>
              </w:rPr>
            </w:pPr>
            <w:r w:rsidRPr="008F306C">
              <w:rPr>
                <w:rFonts w:ascii="Times New Roman" w:eastAsia="Times New Roman" w:hAnsi="Times New Roman" w:cs="Times New Roman"/>
                <w:color w:val="000000"/>
              </w:rPr>
              <w:t> </w:t>
            </w:r>
          </w:p>
        </w:tc>
        <w:tc>
          <w:tcPr>
            <w:tcW w:w="1984" w:type="dxa"/>
            <w:tcBorders>
              <w:top w:val="nil"/>
              <w:left w:val="nil"/>
              <w:bottom w:val="single" w:sz="8" w:space="0" w:color="auto"/>
              <w:right w:val="single" w:sz="4" w:space="0" w:color="auto"/>
            </w:tcBorders>
            <w:noWrap/>
            <w:vAlign w:val="bottom"/>
            <w:hideMark/>
          </w:tcPr>
          <w:p w14:paraId="6F95348F" w14:textId="77777777" w:rsidR="00034E6F" w:rsidRPr="008F306C" w:rsidRDefault="00034E6F" w:rsidP="00034E6F">
            <w:pPr>
              <w:spacing w:after="0" w:line="240" w:lineRule="auto"/>
              <w:rPr>
                <w:rFonts w:ascii="Times New Roman" w:eastAsia="Times New Roman" w:hAnsi="Times New Roman" w:cs="Times New Roman"/>
                <w:color w:val="000000"/>
              </w:rPr>
            </w:pPr>
            <w:r w:rsidRPr="008F306C">
              <w:rPr>
                <w:rFonts w:ascii="Times New Roman" w:eastAsia="Times New Roman" w:hAnsi="Times New Roman" w:cs="Times New Roman"/>
                <w:color w:val="000000"/>
              </w:rPr>
              <w:t> </w:t>
            </w:r>
          </w:p>
        </w:tc>
        <w:tc>
          <w:tcPr>
            <w:tcW w:w="1701" w:type="dxa"/>
            <w:tcBorders>
              <w:top w:val="nil"/>
              <w:left w:val="nil"/>
              <w:bottom w:val="single" w:sz="8" w:space="0" w:color="auto"/>
              <w:right w:val="single" w:sz="4" w:space="0" w:color="auto"/>
            </w:tcBorders>
            <w:noWrap/>
            <w:vAlign w:val="bottom"/>
            <w:hideMark/>
          </w:tcPr>
          <w:p w14:paraId="4A0E4AA9" w14:textId="77777777" w:rsidR="00034E6F" w:rsidRPr="008F306C" w:rsidRDefault="00034E6F" w:rsidP="00034E6F">
            <w:pPr>
              <w:spacing w:after="0" w:line="240" w:lineRule="auto"/>
              <w:rPr>
                <w:rFonts w:ascii="Times New Roman" w:eastAsia="Times New Roman" w:hAnsi="Times New Roman" w:cs="Times New Roman"/>
                <w:color w:val="000000"/>
              </w:rPr>
            </w:pPr>
            <w:r w:rsidRPr="008F306C">
              <w:rPr>
                <w:rFonts w:ascii="Times New Roman" w:eastAsia="Times New Roman" w:hAnsi="Times New Roman" w:cs="Times New Roman"/>
                <w:color w:val="000000"/>
              </w:rPr>
              <w:t> </w:t>
            </w:r>
          </w:p>
        </w:tc>
        <w:tc>
          <w:tcPr>
            <w:tcW w:w="1843" w:type="dxa"/>
            <w:gridSpan w:val="2"/>
            <w:tcBorders>
              <w:top w:val="nil"/>
              <w:left w:val="nil"/>
              <w:bottom w:val="single" w:sz="8" w:space="0" w:color="auto"/>
              <w:right w:val="single" w:sz="8" w:space="0" w:color="auto"/>
            </w:tcBorders>
            <w:noWrap/>
            <w:vAlign w:val="bottom"/>
            <w:hideMark/>
          </w:tcPr>
          <w:p w14:paraId="215300D9" w14:textId="77777777" w:rsidR="00034E6F" w:rsidRPr="008F306C" w:rsidRDefault="00034E6F" w:rsidP="00034E6F">
            <w:pPr>
              <w:spacing w:after="0" w:line="240" w:lineRule="auto"/>
              <w:rPr>
                <w:rFonts w:ascii="Times New Roman" w:eastAsia="Times New Roman" w:hAnsi="Times New Roman" w:cs="Times New Roman"/>
                <w:color w:val="000000"/>
                <w:sz w:val="24"/>
                <w:szCs w:val="24"/>
              </w:rPr>
            </w:pPr>
            <w:r w:rsidRPr="008F306C">
              <w:rPr>
                <w:rFonts w:ascii="Times New Roman" w:eastAsia="Times New Roman" w:hAnsi="Times New Roman" w:cs="Times New Roman"/>
                <w:color w:val="000000"/>
                <w:sz w:val="24"/>
                <w:szCs w:val="24"/>
              </w:rPr>
              <w:t> </w:t>
            </w:r>
          </w:p>
        </w:tc>
      </w:tr>
    </w:tbl>
    <w:p w14:paraId="1EDE7F39" w14:textId="77777777" w:rsidR="00034E6F" w:rsidRPr="004E6730" w:rsidRDefault="00034E6F" w:rsidP="007720E7">
      <w:pPr>
        <w:rPr>
          <w:rFonts w:ascii="Times New Roman" w:hAnsi="Times New Roman" w:cs="Times New Roman"/>
          <w:sz w:val="96"/>
          <w:szCs w:val="96"/>
          <w:lang w:val="uk-UA"/>
        </w:rPr>
      </w:pPr>
    </w:p>
    <w:p w14:paraId="6B96ADF8" w14:textId="3603B367" w:rsidR="00657B34" w:rsidRPr="007720E7" w:rsidRDefault="004E6730" w:rsidP="007720E7">
      <w:pPr>
        <w:jc w:val="center"/>
        <w:rPr>
          <w:rFonts w:ascii="Times New Roman" w:hAnsi="Times New Roman" w:cs="Times New Roman"/>
          <w:b/>
          <w:bCs/>
          <w:sz w:val="72"/>
          <w:szCs w:val="72"/>
          <w:lang w:val="uk-UA"/>
        </w:rPr>
      </w:pPr>
      <w:r w:rsidRPr="007720E7">
        <w:rPr>
          <w:rFonts w:ascii="Times New Roman" w:hAnsi="Times New Roman" w:cs="Times New Roman"/>
          <w:b/>
          <w:bCs/>
          <w:sz w:val="72"/>
          <w:szCs w:val="72"/>
          <w:lang w:val="uk-UA"/>
        </w:rPr>
        <w:t>Січень</w:t>
      </w:r>
    </w:p>
    <w:p w14:paraId="0E9CEEB2" w14:textId="77777777" w:rsidR="00657B34" w:rsidRDefault="00657B34">
      <w:pPr>
        <w:rPr>
          <w:lang w:val="uk-UA"/>
        </w:rPr>
      </w:pPr>
    </w:p>
    <w:tbl>
      <w:tblPr>
        <w:tblW w:w="14884" w:type="dxa"/>
        <w:tblInd w:w="392" w:type="dxa"/>
        <w:tblLayout w:type="fixed"/>
        <w:tblLook w:val="04A0" w:firstRow="1" w:lastRow="0" w:firstColumn="1" w:lastColumn="0" w:noHBand="0" w:noVBand="1"/>
      </w:tblPr>
      <w:tblGrid>
        <w:gridCol w:w="992"/>
        <w:gridCol w:w="5812"/>
        <w:gridCol w:w="1843"/>
        <w:gridCol w:w="1984"/>
        <w:gridCol w:w="2268"/>
        <w:gridCol w:w="1985"/>
      </w:tblGrid>
      <w:tr w:rsidR="00004C8E" w:rsidRPr="00004C8E" w14:paraId="369B7F9D" w14:textId="77777777" w:rsidTr="00827B71">
        <w:trPr>
          <w:trHeight w:val="420"/>
        </w:trPr>
        <w:tc>
          <w:tcPr>
            <w:tcW w:w="14884" w:type="dxa"/>
            <w:gridSpan w:val="6"/>
            <w:tcBorders>
              <w:top w:val="nil"/>
              <w:left w:val="nil"/>
              <w:bottom w:val="nil"/>
              <w:right w:val="nil"/>
            </w:tcBorders>
            <w:noWrap/>
            <w:vAlign w:val="bottom"/>
            <w:hideMark/>
          </w:tcPr>
          <w:p w14:paraId="357DCFD9" w14:textId="77777777" w:rsidR="00004C8E" w:rsidRPr="00912F6F" w:rsidRDefault="00912F6F" w:rsidP="00004C8E">
            <w:pPr>
              <w:spacing w:after="0" w:line="240" w:lineRule="auto"/>
              <w:jc w:val="center"/>
              <w:rPr>
                <w:rFonts w:ascii="Times New Roman" w:eastAsia="Times New Roman" w:hAnsi="Times New Roman" w:cs="Times New Roman"/>
                <w:b/>
                <w:color w:val="000000"/>
                <w:sz w:val="32"/>
                <w:szCs w:val="32"/>
                <w:lang w:val="uk-UA"/>
              </w:rPr>
            </w:pPr>
            <w:r w:rsidRPr="00912F6F">
              <w:rPr>
                <w:rFonts w:ascii="Times New Roman" w:eastAsia="Times New Roman" w:hAnsi="Times New Roman" w:cs="Times New Roman"/>
                <w:b/>
                <w:color w:val="000000"/>
                <w:sz w:val="32"/>
                <w:szCs w:val="32"/>
                <w:lang w:val="uk-UA"/>
              </w:rPr>
              <w:t>П</w:t>
            </w:r>
            <w:r w:rsidR="00004C8E" w:rsidRPr="00912F6F">
              <w:rPr>
                <w:rFonts w:ascii="Times New Roman" w:eastAsia="Times New Roman" w:hAnsi="Times New Roman" w:cs="Times New Roman"/>
                <w:b/>
                <w:color w:val="000000"/>
                <w:sz w:val="32"/>
                <w:szCs w:val="32"/>
              </w:rPr>
              <w:t>лан роботи закладу освіти</w:t>
            </w:r>
            <w:r w:rsidR="009910AB">
              <w:rPr>
                <w:rFonts w:ascii="Times New Roman" w:eastAsia="Times New Roman" w:hAnsi="Times New Roman" w:cs="Times New Roman"/>
                <w:b/>
                <w:color w:val="000000"/>
                <w:sz w:val="32"/>
                <w:szCs w:val="32"/>
                <w:lang w:val="uk-UA"/>
              </w:rPr>
              <w:t xml:space="preserve"> на січень 202</w:t>
            </w:r>
            <w:r w:rsidR="009910AB" w:rsidRPr="00E450A8">
              <w:rPr>
                <w:rFonts w:ascii="Times New Roman" w:eastAsia="Times New Roman" w:hAnsi="Times New Roman" w:cs="Times New Roman"/>
                <w:b/>
                <w:color w:val="000000"/>
                <w:sz w:val="32"/>
                <w:szCs w:val="32"/>
              </w:rPr>
              <w:t>5</w:t>
            </w:r>
            <w:r w:rsidR="009910AB">
              <w:rPr>
                <w:rFonts w:ascii="Times New Roman" w:eastAsia="Times New Roman" w:hAnsi="Times New Roman" w:cs="Times New Roman"/>
                <w:b/>
                <w:color w:val="000000"/>
                <w:sz w:val="32"/>
                <w:szCs w:val="32"/>
                <w:lang w:val="uk-UA"/>
              </w:rPr>
              <w:t>/202</w:t>
            </w:r>
            <w:r w:rsidR="009910AB" w:rsidRPr="00E450A8">
              <w:rPr>
                <w:rFonts w:ascii="Times New Roman" w:eastAsia="Times New Roman" w:hAnsi="Times New Roman" w:cs="Times New Roman"/>
                <w:b/>
                <w:color w:val="000000"/>
                <w:sz w:val="32"/>
                <w:szCs w:val="32"/>
              </w:rPr>
              <w:t>6</w:t>
            </w:r>
            <w:r w:rsidRPr="00912F6F">
              <w:rPr>
                <w:rFonts w:ascii="Times New Roman" w:eastAsia="Times New Roman" w:hAnsi="Times New Roman" w:cs="Times New Roman"/>
                <w:b/>
                <w:color w:val="000000"/>
                <w:sz w:val="32"/>
                <w:szCs w:val="32"/>
                <w:lang w:val="uk-UA"/>
              </w:rPr>
              <w:t xml:space="preserve"> н.р.</w:t>
            </w:r>
          </w:p>
        </w:tc>
      </w:tr>
      <w:tr w:rsidR="00004C8E" w:rsidRPr="00912F6F" w14:paraId="6B723DD4" w14:textId="77777777" w:rsidTr="00483222">
        <w:trPr>
          <w:trHeight w:val="600"/>
        </w:trPr>
        <w:tc>
          <w:tcPr>
            <w:tcW w:w="992" w:type="dxa"/>
            <w:tcBorders>
              <w:top w:val="single" w:sz="8" w:space="0" w:color="auto"/>
              <w:left w:val="single" w:sz="8" w:space="0" w:color="auto"/>
              <w:bottom w:val="single" w:sz="4" w:space="0" w:color="000000"/>
              <w:right w:val="single" w:sz="4" w:space="0" w:color="000000"/>
            </w:tcBorders>
            <w:shd w:val="clear" w:color="auto" w:fill="CDF0FF"/>
            <w:vAlign w:val="center"/>
            <w:hideMark/>
          </w:tcPr>
          <w:p w14:paraId="067B8454" w14:textId="77777777" w:rsidR="00004C8E" w:rsidRPr="00912F6F" w:rsidRDefault="00004C8E" w:rsidP="00004C8E">
            <w:pPr>
              <w:spacing w:after="0" w:line="240" w:lineRule="auto"/>
              <w:jc w:val="center"/>
              <w:rPr>
                <w:rFonts w:ascii="Times New Roman" w:eastAsia="Times New Roman" w:hAnsi="Times New Roman" w:cs="Times New Roman"/>
                <w:b/>
                <w:color w:val="000000"/>
                <w:sz w:val="24"/>
                <w:szCs w:val="24"/>
              </w:rPr>
            </w:pPr>
            <w:r w:rsidRPr="00912F6F">
              <w:rPr>
                <w:rFonts w:ascii="Times New Roman" w:eastAsia="Times New Roman" w:hAnsi="Times New Roman" w:cs="Times New Roman"/>
                <w:b/>
                <w:color w:val="000000"/>
                <w:sz w:val="24"/>
                <w:szCs w:val="24"/>
              </w:rPr>
              <w:t>Січень</w:t>
            </w:r>
          </w:p>
        </w:tc>
        <w:tc>
          <w:tcPr>
            <w:tcW w:w="5812" w:type="dxa"/>
            <w:tcBorders>
              <w:top w:val="single" w:sz="8" w:space="0" w:color="auto"/>
              <w:left w:val="nil"/>
              <w:bottom w:val="single" w:sz="4" w:space="0" w:color="000000"/>
              <w:right w:val="single" w:sz="4" w:space="0" w:color="000000"/>
            </w:tcBorders>
            <w:shd w:val="clear" w:color="auto" w:fill="CDF0FF"/>
            <w:vAlign w:val="center"/>
            <w:hideMark/>
          </w:tcPr>
          <w:p w14:paraId="4B903945" w14:textId="77777777" w:rsidR="00004C8E" w:rsidRPr="00912F6F" w:rsidRDefault="00004C8E" w:rsidP="00004C8E">
            <w:pPr>
              <w:spacing w:after="0" w:line="240" w:lineRule="auto"/>
              <w:jc w:val="center"/>
              <w:rPr>
                <w:rFonts w:ascii="Times New Roman" w:eastAsia="Times New Roman" w:hAnsi="Times New Roman" w:cs="Times New Roman"/>
                <w:b/>
                <w:color w:val="000000"/>
                <w:sz w:val="24"/>
                <w:szCs w:val="24"/>
              </w:rPr>
            </w:pPr>
            <w:r w:rsidRPr="00912F6F">
              <w:rPr>
                <w:rFonts w:ascii="Times New Roman" w:eastAsia="Times New Roman" w:hAnsi="Times New Roman" w:cs="Times New Roman"/>
                <w:b/>
                <w:color w:val="000000"/>
                <w:sz w:val="24"/>
                <w:szCs w:val="24"/>
              </w:rPr>
              <w:t>Зміст роботи</w:t>
            </w:r>
          </w:p>
        </w:tc>
        <w:tc>
          <w:tcPr>
            <w:tcW w:w="1843" w:type="dxa"/>
            <w:tcBorders>
              <w:top w:val="single" w:sz="8" w:space="0" w:color="auto"/>
              <w:left w:val="nil"/>
              <w:bottom w:val="single" w:sz="4" w:space="0" w:color="000000"/>
              <w:right w:val="single" w:sz="4" w:space="0" w:color="000000"/>
            </w:tcBorders>
            <w:shd w:val="clear" w:color="auto" w:fill="CDF0FF"/>
            <w:vAlign w:val="center"/>
            <w:hideMark/>
          </w:tcPr>
          <w:p w14:paraId="76F1F317" w14:textId="77777777" w:rsidR="00004C8E" w:rsidRPr="00912F6F" w:rsidRDefault="00004C8E" w:rsidP="00004C8E">
            <w:pPr>
              <w:spacing w:after="0" w:line="240" w:lineRule="auto"/>
              <w:jc w:val="center"/>
              <w:rPr>
                <w:rFonts w:ascii="Times New Roman" w:eastAsia="Times New Roman" w:hAnsi="Times New Roman" w:cs="Times New Roman"/>
                <w:b/>
                <w:color w:val="000000"/>
                <w:sz w:val="24"/>
                <w:szCs w:val="24"/>
              </w:rPr>
            </w:pPr>
            <w:r w:rsidRPr="00912F6F">
              <w:rPr>
                <w:rFonts w:ascii="Times New Roman" w:eastAsia="Times New Roman" w:hAnsi="Times New Roman" w:cs="Times New Roman"/>
                <w:b/>
                <w:color w:val="000000"/>
                <w:sz w:val="24"/>
                <w:szCs w:val="24"/>
              </w:rPr>
              <w:t>Термін виконання</w:t>
            </w:r>
          </w:p>
        </w:tc>
        <w:tc>
          <w:tcPr>
            <w:tcW w:w="1984" w:type="dxa"/>
            <w:tcBorders>
              <w:top w:val="single" w:sz="8" w:space="0" w:color="auto"/>
              <w:left w:val="nil"/>
              <w:bottom w:val="single" w:sz="4" w:space="0" w:color="000000"/>
              <w:right w:val="single" w:sz="4" w:space="0" w:color="000000"/>
            </w:tcBorders>
            <w:shd w:val="clear" w:color="auto" w:fill="CDF0FF"/>
            <w:vAlign w:val="center"/>
            <w:hideMark/>
          </w:tcPr>
          <w:p w14:paraId="3B07B031" w14:textId="77777777" w:rsidR="00004C8E" w:rsidRPr="00912F6F" w:rsidRDefault="00004C8E" w:rsidP="00004C8E">
            <w:pPr>
              <w:spacing w:after="0" w:line="240" w:lineRule="auto"/>
              <w:jc w:val="center"/>
              <w:rPr>
                <w:rFonts w:ascii="Times New Roman" w:eastAsia="Times New Roman" w:hAnsi="Times New Roman" w:cs="Times New Roman"/>
                <w:b/>
                <w:color w:val="000000"/>
                <w:sz w:val="24"/>
                <w:szCs w:val="24"/>
              </w:rPr>
            </w:pPr>
            <w:r w:rsidRPr="00912F6F">
              <w:rPr>
                <w:rFonts w:ascii="Times New Roman" w:eastAsia="Times New Roman" w:hAnsi="Times New Roman" w:cs="Times New Roman"/>
                <w:b/>
                <w:color w:val="000000"/>
                <w:sz w:val="24"/>
                <w:szCs w:val="24"/>
              </w:rPr>
              <w:t>Відповідальний</w:t>
            </w:r>
          </w:p>
        </w:tc>
        <w:tc>
          <w:tcPr>
            <w:tcW w:w="2268" w:type="dxa"/>
            <w:tcBorders>
              <w:top w:val="single" w:sz="8" w:space="0" w:color="auto"/>
              <w:left w:val="nil"/>
              <w:bottom w:val="single" w:sz="4" w:space="0" w:color="000000"/>
              <w:right w:val="single" w:sz="4" w:space="0" w:color="000000"/>
            </w:tcBorders>
            <w:shd w:val="clear" w:color="auto" w:fill="CDF0FF"/>
            <w:vAlign w:val="center"/>
            <w:hideMark/>
          </w:tcPr>
          <w:p w14:paraId="30FF24F0" w14:textId="77777777" w:rsidR="00004C8E" w:rsidRPr="00912F6F" w:rsidRDefault="00004C8E" w:rsidP="00004C8E">
            <w:pPr>
              <w:spacing w:after="0" w:line="240" w:lineRule="auto"/>
              <w:jc w:val="center"/>
              <w:rPr>
                <w:rFonts w:ascii="Times New Roman" w:eastAsia="Times New Roman" w:hAnsi="Times New Roman" w:cs="Times New Roman"/>
                <w:b/>
                <w:color w:val="000000"/>
                <w:sz w:val="24"/>
                <w:szCs w:val="24"/>
              </w:rPr>
            </w:pPr>
            <w:r w:rsidRPr="00912F6F">
              <w:rPr>
                <w:rFonts w:ascii="Times New Roman" w:eastAsia="Times New Roman" w:hAnsi="Times New Roman" w:cs="Times New Roman"/>
                <w:b/>
                <w:color w:val="000000"/>
                <w:sz w:val="24"/>
                <w:szCs w:val="24"/>
              </w:rPr>
              <w:t>Форма узагальнення результатів виконання</w:t>
            </w:r>
          </w:p>
        </w:tc>
        <w:tc>
          <w:tcPr>
            <w:tcW w:w="1985" w:type="dxa"/>
            <w:tcBorders>
              <w:top w:val="single" w:sz="8" w:space="0" w:color="auto"/>
              <w:left w:val="nil"/>
              <w:bottom w:val="single" w:sz="4" w:space="0" w:color="000000"/>
              <w:right w:val="single" w:sz="8" w:space="0" w:color="auto"/>
            </w:tcBorders>
            <w:shd w:val="clear" w:color="auto" w:fill="CDF0FF"/>
            <w:vAlign w:val="center"/>
            <w:hideMark/>
          </w:tcPr>
          <w:p w14:paraId="4738DC8F" w14:textId="77777777" w:rsidR="00004C8E" w:rsidRPr="00912F6F" w:rsidRDefault="00004C8E" w:rsidP="00004C8E">
            <w:pPr>
              <w:spacing w:after="0" w:line="240" w:lineRule="auto"/>
              <w:jc w:val="center"/>
              <w:rPr>
                <w:rFonts w:ascii="Times New Roman" w:eastAsia="Times New Roman" w:hAnsi="Times New Roman" w:cs="Times New Roman"/>
                <w:b/>
                <w:color w:val="000000"/>
                <w:sz w:val="24"/>
                <w:szCs w:val="24"/>
              </w:rPr>
            </w:pPr>
            <w:r w:rsidRPr="00912F6F">
              <w:rPr>
                <w:rFonts w:ascii="Times New Roman" w:eastAsia="Times New Roman" w:hAnsi="Times New Roman" w:cs="Times New Roman"/>
                <w:b/>
                <w:color w:val="000000"/>
                <w:sz w:val="24"/>
                <w:szCs w:val="24"/>
              </w:rPr>
              <w:t>Відмітка про виконання</w:t>
            </w:r>
          </w:p>
        </w:tc>
      </w:tr>
      <w:tr w:rsidR="00004C8E" w:rsidRPr="00004C8E" w14:paraId="094E09B8" w14:textId="77777777" w:rsidTr="005A6379">
        <w:trPr>
          <w:trHeight w:val="315"/>
        </w:trPr>
        <w:tc>
          <w:tcPr>
            <w:tcW w:w="992" w:type="dxa"/>
            <w:vMerge w:val="restart"/>
            <w:tcBorders>
              <w:top w:val="nil"/>
              <w:left w:val="single" w:sz="8" w:space="0" w:color="auto"/>
              <w:bottom w:val="single" w:sz="4" w:space="0" w:color="000000"/>
              <w:right w:val="single" w:sz="4" w:space="0" w:color="000000"/>
            </w:tcBorders>
            <w:shd w:val="clear" w:color="auto" w:fill="FFFFFF" w:themeFill="background1"/>
            <w:noWrap/>
            <w:textDirection w:val="btLr"/>
            <w:vAlign w:val="center"/>
            <w:hideMark/>
          </w:tcPr>
          <w:p w14:paraId="18BACCBA" w14:textId="77777777" w:rsidR="00004C8E" w:rsidRPr="00004C8E" w:rsidRDefault="00004C8E"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Освітнє середовище</w:t>
            </w:r>
          </w:p>
        </w:tc>
        <w:tc>
          <w:tcPr>
            <w:tcW w:w="13892"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514CC5D3" w14:textId="77777777" w:rsidR="00004C8E" w:rsidRPr="00004C8E" w:rsidRDefault="00004C8E"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1.1. Забезпечення комфортних і безпечних умов навчання та праці</w:t>
            </w:r>
          </w:p>
        </w:tc>
      </w:tr>
      <w:tr w:rsidR="00004C8E" w:rsidRPr="00004C8E" w14:paraId="0076BD63" w14:textId="77777777" w:rsidTr="00827B71">
        <w:trPr>
          <w:trHeight w:val="615"/>
        </w:trPr>
        <w:tc>
          <w:tcPr>
            <w:tcW w:w="992" w:type="dxa"/>
            <w:vMerge/>
            <w:tcBorders>
              <w:top w:val="nil"/>
              <w:left w:val="single" w:sz="8" w:space="0" w:color="auto"/>
              <w:bottom w:val="single" w:sz="4" w:space="0" w:color="000000"/>
              <w:right w:val="single" w:sz="4" w:space="0" w:color="000000"/>
            </w:tcBorders>
            <w:vAlign w:val="center"/>
            <w:hideMark/>
          </w:tcPr>
          <w:p w14:paraId="11D7980F"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vAlign w:val="bottom"/>
            <w:hideMark/>
          </w:tcPr>
          <w:p w14:paraId="16F1447A"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Проведення повторного та інших видів інструктажів (первинного, позапланового, цільового)</w:t>
            </w:r>
          </w:p>
        </w:tc>
        <w:tc>
          <w:tcPr>
            <w:tcW w:w="1843" w:type="dxa"/>
            <w:tcBorders>
              <w:top w:val="nil"/>
              <w:left w:val="nil"/>
              <w:bottom w:val="single" w:sz="4" w:space="0" w:color="000000"/>
              <w:right w:val="single" w:sz="4" w:space="0" w:color="000000"/>
            </w:tcBorders>
            <w:noWrap/>
            <w:vAlign w:val="bottom"/>
            <w:hideMark/>
          </w:tcPr>
          <w:p w14:paraId="40DCCBAB" w14:textId="77777777" w:rsidR="00004C8E" w:rsidRPr="00E450A8" w:rsidRDefault="00004C8E" w:rsidP="00004C8E">
            <w:pPr>
              <w:spacing w:after="0" w:line="240" w:lineRule="auto"/>
              <w:rPr>
                <w:rFonts w:ascii="Times New Roman" w:eastAsia="Times New Roman" w:hAnsi="Times New Roman" w:cs="Times New Roman"/>
                <w:color w:val="000000"/>
                <w:sz w:val="24"/>
                <w:szCs w:val="24"/>
                <w:lang w:val="en-US"/>
              </w:rPr>
            </w:pPr>
            <w:r w:rsidRPr="00004C8E">
              <w:rPr>
                <w:rFonts w:ascii="Times New Roman" w:eastAsia="Times New Roman" w:hAnsi="Times New Roman" w:cs="Times New Roman"/>
                <w:color w:val="000000"/>
                <w:sz w:val="24"/>
                <w:szCs w:val="24"/>
              </w:rPr>
              <w:t>до 13.01.202</w:t>
            </w:r>
            <w:r w:rsidR="00E450A8">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vAlign w:val="bottom"/>
            <w:hideMark/>
          </w:tcPr>
          <w:p w14:paraId="717E46AB" w14:textId="0912F20D" w:rsidR="00004C8E" w:rsidRPr="00004C8E" w:rsidRDefault="00526D95" w:rsidP="00004C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Директор </w:t>
            </w:r>
          </w:p>
        </w:tc>
        <w:tc>
          <w:tcPr>
            <w:tcW w:w="2268" w:type="dxa"/>
            <w:tcBorders>
              <w:top w:val="nil"/>
              <w:left w:val="nil"/>
              <w:bottom w:val="single" w:sz="4" w:space="0" w:color="000000"/>
              <w:right w:val="single" w:sz="4" w:space="0" w:color="000000"/>
            </w:tcBorders>
            <w:noWrap/>
            <w:vAlign w:val="bottom"/>
            <w:hideMark/>
          </w:tcPr>
          <w:p w14:paraId="146A0F60"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noWrap/>
            <w:vAlign w:val="bottom"/>
            <w:hideMark/>
          </w:tcPr>
          <w:p w14:paraId="43DC9617"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6805B0DF" w14:textId="77777777" w:rsidTr="00827B71">
        <w:trPr>
          <w:trHeight w:val="615"/>
        </w:trPr>
        <w:tc>
          <w:tcPr>
            <w:tcW w:w="992" w:type="dxa"/>
            <w:vMerge/>
            <w:tcBorders>
              <w:top w:val="nil"/>
              <w:left w:val="single" w:sz="8" w:space="0" w:color="auto"/>
              <w:bottom w:val="single" w:sz="4" w:space="0" w:color="000000"/>
              <w:right w:val="single" w:sz="4" w:space="0" w:color="000000"/>
            </w:tcBorders>
            <w:vAlign w:val="center"/>
            <w:hideMark/>
          </w:tcPr>
          <w:p w14:paraId="664C27F3"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vAlign w:val="bottom"/>
            <w:hideMark/>
          </w:tcPr>
          <w:p w14:paraId="12A57CD5" w14:textId="059A62A0"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Перевірка класних журналів</w:t>
            </w:r>
            <w:r w:rsidR="00526D95">
              <w:rPr>
                <w:rFonts w:ascii="Times New Roman" w:eastAsia="Times New Roman" w:hAnsi="Times New Roman" w:cs="Times New Roman"/>
                <w:color w:val="000000"/>
                <w:sz w:val="24"/>
                <w:szCs w:val="24"/>
              </w:rPr>
              <w:t>, розділ</w:t>
            </w:r>
            <w:r w:rsidRPr="00004C8E">
              <w:rPr>
                <w:rFonts w:ascii="Times New Roman" w:eastAsia="Times New Roman" w:hAnsi="Times New Roman" w:cs="Times New Roman"/>
                <w:color w:val="000000"/>
                <w:sz w:val="24"/>
                <w:szCs w:val="24"/>
              </w:rPr>
              <w:t xml:space="preserve"> “Бесіди з безпеки життєдіяльності”</w:t>
            </w:r>
          </w:p>
        </w:tc>
        <w:tc>
          <w:tcPr>
            <w:tcW w:w="1843" w:type="dxa"/>
            <w:tcBorders>
              <w:top w:val="nil"/>
              <w:left w:val="nil"/>
              <w:bottom w:val="single" w:sz="4" w:space="0" w:color="000000"/>
              <w:right w:val="single" w:sz="4" w:space="0" w:color="000000"/>
            </w:tcBorders>
            <w:noWrap/>
            <w:vAlign w:val="bottom"/>
            <w:hideMark/>
          </w:tcPr>
          <w:p w14:paraId="71B2B75D" w14:textId="77777777" w:rsidR="00004C8E" w:rsidRPr="00E450A8" w:rsidRDefault="00004C8E" w:rsidP="00004C8E">
            <w:pPr>
              <w:spacing w:after="0" w:line="240" w:lineRule="auto"/>
              <w:rPr>
                <w:rFonts w:ascii="Times New Roman" w:eastAsia="Times New Roman" w:hAnsi="Times New Roman" w:cs="Times New Roman"/>
                <w:color w:val="000000"/>
                <w:sz w:val="24"/>
                <w:szCs w:val="24"/>
                <w:lang w:val="en-US"/>
              </w:rPr>
            </w:pPr>
            <w:r w:rsidRPr="00004C8E">
              <w:rPr>
                <w:rFonts w:ascii="Times New Roman" w:eastAsia="Times New Roman" w:hAnsi="Times New Roman" w:cs="Times New Roman"/>
                <w:color w:val="000000"/>
                <w:sz w:val="24"/>
                <w:szCs w:val="24"/>
              </w:rPr>
              <w:t>до 13.01.202</w:t>
            </w:r>
            <w:r w:rsidR="00E450A8">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vAlign w:val="bottom"/>
            <w:hideMark/>
          </w:tcPr>
          <w:p w14:paraId="70316FA1" w14:textId="36DC99CA"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заступник директора з НВР</w:t>
            </w:r>
          </w:p>
        </w:tc>
        <w:tc>
          <w:tcPr>
            <w:tcW w:w="2268" w:type="dxa"/>
            <w:tcBorders>
              <w:top w:val="nil"/>
              <w:left w:val="nil"/>
              <w:bottom w:val="single" w:sz="4" w:space="0" w:color="000000"/>
              <w:right w:val="single" w:sz="4" w:space="0" w:color="000000"/>
            </w:tcBorders>
            <w:noWrap/>
            <w:vAlign w:val="bottom"/>
            <w:hideMark/>
          </w:tcPr>
          <w:p w14:paraId="339475A4"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noWrap/>
            <w:vAlign w:val="bottom"/>
            <w:hideMark/>
          </w:tcPr>
          <w:p w14:paraId="6171DBAF"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65569442" w14:textId="77777777" w:rsidTr="00827B71">
        <w:trPr>
          <w:trHeight w:val="615"/>
        </w:trPr>
        <w:tc>
          <w:tcPr>
            <w:tcW w:w="992" w:type="dxa"/>
            <w:vMerge/>
            <w:tcBorders>
              <w:top w:val="nil"/>
              <w:left w:val="single" w:sz="8" w:space="0" w:color="auto"/>
              <w:bottom w:val="single" w:sz="4" w:space="0" w:color="000000"/>
              <w:right w:val="single" w:sz="4" w:space="0" w:color="000000"/>
            </w:tcBorders>
            <w:vAlign w:val="center"/>
            <w:hideMark/>
          </w:tcPr>
          <w:p w14:paraId="3D5F5538"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vAlign w:val="bottom"/>
            <w:hideMark/>
          </w:tcPr>
          <w:p w14:paraId="0D552900"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Контроль за веденням журналів цільового інструктажу для учнів</w:t>
            </w:r>
          </w:p>
        </w:tc>
        <w:tc>
          <w:tcPr>
            <w:tcW w:w="1843" w:type="dxa"/>
            <w:tcBorders>
              <w:top w:val="nil"/>
              <w:left w:val="nil"/>
              <w:bottom w:val="single" w:sz="4" w:space="0" w:color="000000"/>
              <w:right w:val="single" w:sz="4" w:space="0" w:color="000000"/>
            </w:tcBorders>
            <w:noWrap/>
            <w:vAlign w:val="bottom"/>
            <w:hideMark/>
          </w:tcPr>
          <w:p w14:paraId="1712AECF" w14:textId="77777777" w:rsidR="00004C8E" w:rsidRPr="00E450A8" w:rsidRDefault="00004C8E" w:rsidP="00004C8E">
            <w:pPr>
              <w:spacing w:after="0" w:line="240" w:lineRule="auto"/>
              <w:rPr>
                <w:rFonts w:ascii="Times New Roman" w:eastAsia="Times New Roman" w:hAnsi="Times New Roman" w:cs="Times New Roman"/>
                <w:color w:val="000000"/>
                <w:sz w:val="24"/>
                <w:szCs w:val="24"/>
                <w:lang w:val="en-US"/>
              </w:rPr>
            </w:pPr>
            <w:r w:rsidRPr="00004C8E">
              <w:rPr>
                <w:rFonts w:ascii="Times New Roman" w:eastAsia="Times New Roman" w:hAnsi="Times New Roman" w:cs="Times New Roman"/>
                <w:color w:val="000000"/>
                <w:sz w:val="24"/>
                <w:szCs w:val="24"/>
              </w:rPr>
              <w:t>до 13.01.202</w:t>
            </w:r>
            <w:r w:rsidR="00E450A8">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vAlign w:val="bottom"/>
            <w:hideMark/>
          </w:tcPr>
          <w:p w14:paraId="42C8EB74" w14:textId="0EC6426F"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заступник директора з НВР</w:t>
            </w:r>
          </w:p>
        </w:tc>
        <w:tc>
          <w:tcPr>
            <w:tcW w:w="2268" w:type="dxa"/>
            <w:tcBorders>
              <w:top w:val="nil"/>
              <w:left w:val="nil"/>
              <w:bottom w:val="single" w:sz="4" w:space="0" w:color="000000"/>
              <w:right w:val="single" w:sz="4" w:space="0" w:color="000000"/>
            </w:tcBorders>
            <w:noWrap/>
            <w:vAlign w:val="bottom"/>
            <w:hideMark/>
          </w:tcPr>
          <w:p w14:paraId="30FD9A15"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аналітична довідка</w:t>
            </w:r>
          </w:p>
        </w:tc>
        <w:tc>
          <w:tcPr>
            <w:tcW w:w="1985" w:type="dxa"/>
            <w:tcBorders>
              <w:top w:val="nil"/>
              <w:left w:val="nil"/>
              <w:bottom w:val="single" w:sz="4" w:space="0" w:color="000000"/>
              <w:right w:val="single" w:sz="8" w:space="0" w:color="auto"/>
            </w:tcBorders>
            <w:noWrap/>
            <w:vAlign w:val="bottom"/>
            <w:hideMark/>
          </w:tcPr>
          <w:p w14:paraId="0C0CE269"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47B37388" w14:textId="77777777" w:rsidTr="00827B71">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45829812"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nil"/>
            </w:tcBorders>
            <w:vAlign w:val="bottom"/>
            <w:hideMark/>
          </w:tcPr>
          <w:p w14:paraId="3E10BA30"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Зах</w:t>
            </w:r>
            <w:r w:rsidR="00754C4D">
              <w:rPr>
                <w:rFonts w:ascii="Times New Roman" w:eastAsia="Times New Roman" w:hAnsi="Times New Roman" w:cs="Times New Roman"/>
                <w:color w:val="000000"/>
                <w:sz w:val="24"/>
                <w:szCs w:val="24"/>
              </w:rPr>
              <w:t>оди з цивільного захисту на 202</w:t>
            </w:r>
            <w:r w:rsidR="00604181" w:rsidRPr="00EC186F">
              <w:rPr>
                <w:rFonts w:ascii="Times New Roman" w:eastAsia="Times New Roman" w:hAnsi="Times New Roman" w:cs="Times New Roman"/>
                <w:color w:val="000000"/>
                <w:sz w:val="24"/>
                <w:szCs w:val="24"/>
              </w:rPr>
              <w:t>6</w:t>
            </w:r>
            <w:r w:rsidRPr="00004C8E">
              <w:rPr>
                <w:rFonts w:ascii="Times New Roman" w:eastAsia="Times New Roman" w:hAnsi="Times New Roman" w:cs="Times New Roman"/>
                <w:color w:val="000000"/>
                <w:sz w:val="24"/>
                <w:szCs w:val="24"/>
              </w:rPr>
              <w:t xml:space="preserve"> рік</w:t>
            </w:r>
          </w:p>
        </w:tc>
        <w:tc>
          <w:tcPr>
            <w:tcW w:w="1843" w:type="dxa"/>
            <w:tcBorders>
              <w:top w:val="nil"/>
              <w:left w:val="single" w:sz="4" w:space="0" w:color="000000"/>
              <w:bottom w:val="single" w:sz="4" w:space="0" w:color="000000"/>
              <w:right w:val="nil"/>
            </w:tcBorders>
            <w:noWrap/>
            <w:vAlign w:val="bottom"/>
            <w:hideMark/>
          </w:tcPr>
          <w:p w14:paraId="22C3A080" w14:textId="77777777" w:rsidR="00004C8E" w:rsidRPr="00E450A8" w:rsidRDefault="00004C8E" w:rsidP="00004C8E">
            <w:pPr>
              <w:spacing w:after="0" w:line="240" w:lineRule="auto"/>
              <w:rPr>
                <w:rFonts w:ascii="Times New Roman" w:eastAsia="Times New Roman" w:hAnsi="Times New Roman" w:cs="Times New Roman"/>
                <w:color w:val="000000"/>
                <w:sz w:val="24"/>
                <w:szCs w:val="24"/>
                <w:lang w:val="en-US"/>
              </w:rPr>
            </w:pPr>
            <w:r w:rsidRPr="00004C8E">
              <w:rPr>
                <w:rFonts w:ascii="Times New Roman" w:eastAsia="Times New Roman" w:hAnsi="Times New Roman" w:cs="Times New Roman"/>
                <w:color w:val="000000"/>
                <w:sz w:val="24"/>
                <w:szCs w:val="24"/>
              </w:rPr>
              <w:t>до 13.01.202</w:t>
            </w:r>
            <w:r w:rsidR="00E450A8">
              <w:rPr>
                <w:rFonts w:ascii="Times New Roman" w:eastAsia="Times New Roman" w:hAnsi="Times New Roman" w:cs="Times New Roman"/>
                <w:color w:val="000000"/>
                <w:sz w:val="24"/>
                <w:szCs w:val="24"/>
                <w:lang w:val="en-US"/>
              </w:rPr>
              <w:t>6</w:t>
            </w:r>
          </w:p>
        </w:tc>
        <w:tc>
          <w:tcPr>
            <w:tcW w:w="1984" w:type="dxa"/>
            <w:tcBorders>
              <w:top w:val="nil"/>
              <w:left w:val="single" w:sz="4" w:space="0" w:color="000000"/>
              <w:bottom w:val="single" w:sz="4" w:space="0" w:color="000000"/>
              <w:right w:val="nil"/>
            </w:tcBorders>
            <w:vAlign w:val="bottom"/>
            <w:hideMark/>
          </w:tcPr>
          <w:p w14:paraId="45F118E7"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директор</w:t>
            </w:r>
          </w:p>
        </w:tc>
        <w:tc>
          <w:tcPr>
            <w:tcW w:w="2268" w:type="dxa"/>
            <w:tcBorders>
              <w:top w:val="nil"/>
              <w:left w:val="single" w:sz="4" w:space="0" w:color="000000"/>
              <w:bottom w:val="single" w:sz="4" w:space="0" w:color="000000"/>
              <w:right w:val="nil"/>
            </w:tcBorders>
            <w:noWrap/>
            <w:vAlign w:val="bottom"/>
            <w:hideMark/>
          </w:tcPr>
          <w:p w14:paraId="4D553DEB"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наказ</w:t>
            </w:r>
          </w:p>
        </w:tc>
        <w:tc>
          <w:tcPr>
            <w:tcW w:w="1985" w:type="dxa"/>
            <w:tcBorders>
              <w:top w:val="nil"/>
              <w:left w:val="single" w:sz="4" w:space="0" w:color="000000"/>
              <w:bottom w:val="single" w:sz="4" w:space="0" w:color="000000"/>
              <w:right w:val="single" w:sz="8" w:space="0" w:color="auto"/>
            </w:tcBorders>
            <w:noWrap/>
            <w:vAlign w:val="bottom"/>
            <w:hideMark/>
          </w:tcPr>
          <w:p w14:paraId="5A353EB4"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127A1C76" w14:textId="77777777" w:rsidTr="00827B71">
        <w:trPr>
          <w:trHeight w:val="900"/>
        </w:trPr>
        <w:tc>
          <w:tcPr>
            <w:tcW w:w="992" w:type="dxa"/>
            <w:vMerge/>
            <w:tcBorders>
              <w:top w:val="nil"/>
              <w:left w:val="single" w:sz="8" w:space="0" w:color="auto"/>
              <w:bottom w:val="single" w:sz="4" w:space="0" w:color="000000"/>
              <w:right w:val="single" w:sz="4" w:space="0" w:color="000000"/>
            </w:tcBorders>
            <w:vAlign w:val="center"/>
            <w:hideMark/>
          </w:tcPr>
          <w:p w14:paraId="4A63F0B6"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nil"/>
            </w:tcBorders>
            <w:shd w:val="clear" w:color="FFFF00" w:fill="FFFFFF"/>
            <w:vAlign w:val="center"/>
            <w:hideMark/>
          </w:tcPr>
          <w:p w14:paraId="77165AD1"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Інформація органу відповідальному за облік дітей щодо учнів, які переведені або відраховані до іншого ЗО та місце продовження здобуття ними загальної середньої освіти</w:t>
            </w:r>
          </w:p>
        </w:tc>
        <w:tc>
          <w:tcPr>
            <w:tcW w:w="1843" w:type="dxa"/>
            <w:tcBorders>
              <w:top w:val="nil"/>
              <w:left w:val="single" w:sz="4" w:space="0" w:color="000000"/>
              <w:bottom w:val="single" w:sz="4" w:space="0" w:color="000000"/>
              <w:right w:val="nil"/>
            </w:tcBorders>
            <w:noWrap/>
            <w:vAlign w:val="bottom"/>
            <w:hideMark/>
          </w:tcPr>
          <w:p w14:paraId="2FA708ED" w14:textId="77777777" w:rsidR="00004C8E" w:rsidRPr="00E450A8" w:rsidRDefault="0032719E" w:rsidP="00004C8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0</w:t>
            </w:r>
            <w:r>
              <w:rPr>
                <w:rFonts w:ascii="Times New Roman" w:eastAsia="Times New Roman" w:hAnsi="Times New Roman" w:cs="Times New Roman"/>
                <w:color w:val="000000"/>
                <w:sz w:val="24"/>
                <w:szCs w:val="24"/>
                <w:lang w:val="uk-UA"/>
              </w:rPr>
              <w:t>6</w:t>
            </w:r>
            <w:r>
              <w:rPr>
                <w:rFonts w:ascii="Times New Roman" w:eastAsia="Times New Roman" w:hAnsi="Times New Roman" w:cs="Times New Roman"/>
                <w:color w:val="000000"/>
                <w:sz w:val="24"/>
                <w:szCs w:val="24"/>
              </w:rPr>
              <w:t>.01.202</w:t>
            </w:r>
            <w:r w:rsidR="00E450A8">
              <w:rPr>
                <w:rFonts w:ascii="Times New Roman" w:eastAsia="Times New Roman" w:hAnsi="Times New Roman" w:cs="Times New Roman"/>
                <w:color w:val="000000"/>
                <w:sz w:val="24"/>
                <w:szCs w:val="24"/>
                <w:lang w:val="en-US"/>
              </w:rPr>
              <w:t>6</w:t>
            </w:r>
          </w:p>
        </w:tc>
        <w:tc>
          <w:tcPr>
            <w:tcW w:w="1984" w:type="dxa"/>
            <w:tcBorders>
              <w:top w:val="nil"/>
              <w:left w:val="single" w:sz="4" w:space="0" w:color="000000"/>
              <w:bottom w:val="single" w:sz="4" w:space="0" w:color="000000"/>
              <w:right w:val="nil"/>
            </w:tcBorders>
            <w:vAlign w:val="bottom"/>
            <w:hideMark/>
          </w:tcPr>
          <w:p w14:paraId="360E2F76"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директор</w:t>
            </w:r>
          </w:p>
        </w:tc>
        <w:tc>
          <w:tcPr>
            <w:tcW w:w="2268" w:type="dxa"/>
            <w:tcBorders>
              <w:top w:val="nil"/>
              <w:left w:val="single" w:sz="4" w:space="0" w:color="000000"/>
              <w:bottom w:val="single" w:sz="4" w:space="0" w:color="000000"/>
              <w:right w:val="nil"/>
            </w:tcBorders>
            <w:noWrap/>
            <w:vAlign w:val="bottom"/>
            <w:hideMark/>
          </w:tcPr>
          <w:p w14:paraId="593F80A8"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single" w:sz="4" w:space="0" w:color="000000"/>
              <w:bottom w:val="single" w:sz="4" w:space="0" w:color="000000"/>
              <w:right w:val="single" w:sz="8" w:space="0" w:color="auto"/>
            </w:tcBorders>
            <w:noWrap/>
            <w:vAlign w:val="bottom"/>
            <w:hideMark/>
          </w:tcPr>
          <w:p w14:paraId="74378F1C"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48762B2B" w14:textId="77777777" w:rsidTr="005A6379">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71A294EF"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shd w:val="clear" w:color="auto" w:fill="FFFFFF" w:themeFill="background1"/>
            <w:vAlign w:val="bottom"/>
            <w:hideMark/>
          </w:tcPr>
          <w:p w14:paraId="05388C44"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xml:space="preserve">Моніторинг стану виховної роботи за </w:t>
            </w:r>
            <w:r w:rsidR="00754C4D">
              <w:rPr>
                <w:rFonts w:ascii="Times New Roman" w:eastAsia="Times New Roman" w:hAnsi="Times New Roman" w:cs="Times New Roman"/>
                <w:color w:val="000000"/>
                <w:sz w:val="24"/>
                <w:szCs w:val="24"/>
              </w:rPr>
              <w:t>І семестр 202</w:t>
            </w:r>
            <w:r w:rsidR="00EC186F" w:rsidRPr="005A424A">
              <w:rPr>
                <w:rFonts w:ascii="Times New Roman" w:eastAsia="Times New Roman" w:hAnsi="Times New Roman" w:cs="Times New Roman"/>
                <w:color w:val="000000"/>
                <w:sz w:val="24"/>
                <w:szCs w:val="24"/>
              </w:rPr>
              <w:t>5</w:t>
            </w:r>
            <w:r w:rsidR="00754C4D">
              <w:rPr>
                <w:rFonts w:ascii="Times New Roman" w:eastAsia="Times New Roman" w:hAnsi="Times New Roman" w:cs="Times New Roman"/>
                <w:color w:val="000000"/>
                <w:sz w:val="24"/>
                <w:szCs w:val="24"/>
              </w:rPr>
              <w:t>-202</w:t>
            </w:r>
            <w:r w:rsidR="00EC186F" w:rsidRPr="005A424A">
              <w:rPr>
                <w:rFonts w:ascii="Times New Roman" w:eastAsia="Times New Roman" w:hAnsi="Times New Roman" w:cs="Times New Roman"/>
                <w:color w:val="000000"/>
                <w:sz w:val="24"/>
                <w:szCs w:val="24"/>
              </w:rPr>
              <w:t>6</w:t>
            </w:r>
            <w:r w:rsidRPr="00004C8E">
              <w:rPr>
                <w:rFonts w:ascii="Times New Roman" w:eastAsia="Times New Roman" w:hAnsi="Times New Roman" w:cs="Times New Roman"/>
                <w:color w:val="000000"/>
                <w:sz w:val="24"/>
                <w:szCs w:val="24"/>
              </w:rPr>
              <w:t xml:space="preserve"> н.р.</w:t>
            </w:r>
          </w:p>
        </w:tc>
        <w:tc>
          <w:tcPr>
            <w:tcW w:w="1843" w:type="dxa"/>
            <w:tcBorders>
              <w:top w:val="nil"/>
              <w:left w:val="nil"/>
              <w:bottom w:val="single" w:sz="4" w:space="0" w:color="000000"/>
              <w:right w:val="single" w:sz="4" w:space="0" w:color="000000"/>
            </w:tcBorders>
            <w:shd w:val="clear" w:color="auto" w:fill="FFFFFF" w:themeFill="background1"/>
            <w:vAlign w:val="bottom"/>
            <w:hideMark/>
          </w:tcPr>
          <w:p w14:paraId="6569AE7E" w14:textId="77777777" w:rsidR="00004C8E" w:rsidRPr="00C11DE8" w:rsidRDefault="00004C8E" w:rsidP="00004C8E">
            <w:pPr>
              <w:spacing w:after="0" w:line="240" w:lineRule="auto"/>
              <w:rPr>
                <w:rFonts w:ascii="Times New Roman" w:eastAsia="Times New Roman" w:hAnsi="Times New Roman" w:cs="Times New Roman"/>
                <w:color w:val="000000"/>
                <w:sz w:val="24"/>
                <w:szCs w:val="24"/>
                <w:lang w:val="en-US"/>
              </w:rPr>
            </w:pPr>
            <w:r w:rsidRPr="00004C8E">
              <w:rPr>
                <w:rFonts w:ascii="Times New Roman" w:eastAsia="Times New Roman" w:hAnsi="Times New Roman" w:cs="Times New Roman"/>
                <w:color w:val="000000"/>
                <w:sz w:val="24"/>
                <w:szCs w:val="24"/>
              </w:rPr>
              <w:t>до 13.01.202</w:t>
            </w:r>
            <w:r w:rsidR="00C11DE8">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225814E8"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директор</w:t>
            </w:r>
          </w:p>
        </w:tc>
        <w:tc>
          <w:tcPr>
            <w:tcW w:w="2268" w:type="dxa"/>
            <w:tcBorders>
              <w:top w:val="nil"/>
              <w:left w:val="nil"/>
              <w:bottom w:val="single" w:sz="4" w:space="0" w:color="auto"/>
              <w:right w:val="single" w:sz="4" w:space="0" w:color="auto"/>
            </w:tcBorders>
            <w:shd w:val="clear" w:color="auto" w:fill="FFFFFF" w:themeFill="background1"/>
            <w:noWrap/>
            <w:vAlign w:val="bottom"/>
            <w:hideMark/>
          </w:tcPr>
          <w:p w14:paraId="2826C8CC"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auto"/>
              <w:right w:val="single" w:sz="8" w:space="0" w:color="auto"/>
            </w:tcBorders>
            <w:shd w:val="clear" w:color="auto" w:fill="FFFFFF" w:themeFill="background1"/>
            <w:noWrap/>
            <w:vAlign w:val="bottom"/>
            <w:hideMark/>
          </w:tcPr>
          <w:p w14:paraId="72F1FCA5"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21A16FF3" w14:textId="77777777" w:rsidTr="005A6379">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7862F9BE"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nil"/>
              <w:right w:val="nil"/>
            </w:tcBorders>
            <w:shd w:val="clear" w:color="auto" w:fill="FFFFFF" w:themeFill="background1"/>
            <w:vAlign w:val="bottom"/>
            <w:hideMark/>
          </w:tcPr>
          <w:p w14:paraId="0813E829"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843" w:type="dxa"/>
            <w:tcBorders>
              <w:top w:val="nil"/>
              <w:left w:val="nil"/>
              <w:bottom w:val="nil"/>
              <w:right w:val="nil"/>
            </w:tcBorders>
            <w:shd w:val="clear" w:color="auto" w:fill="FFFFFF" w:themeFill="background1"/>
            <w:vAlign w:val="bottom"/>
            <w:hideMark/>
          </w:tcPr>
          <w:p w14:paraId="7EBE235D"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F5FA902"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FFFFFF" w:themeFill="background1"/>
            <w:noWrap/>
            <w:vAlign w:val="bottom"/>
            <w:hideMark/>
          </w:tcPr>
          <w:p w14:paraId="73E3A63D"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auto"/>
              <w:right w:val="single" w:sz="8" w:space="0" w:color="auto"/>
            </w:tcBorders>
            <w:shd w:val="clear" w:color="auto" w:fill="FFFFFF" w:themeFill="background1"/>
            <w:noWrap/>
            <w:vAlign w:val="bottom"/>
            <w:hideMark/>
          </w:tcPr>
          <w:p w14:paraId="7F6D5D4E"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1224BB3C" w14:textId="77777777" w:rsidTr="005A6379">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4950856F"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13892" w:type="dxa"/>
            <w:gridSpan w:val="5"/>
            <w:tcBorders>
              <w:top w:val="single" w:sz="4" w:space="0" w:color="auto"/>
              <w:left w:val="nil"/>
              <w:bottom w:val="single" w:sz="4" w:space="0" w:color="auto"/>
              <w:right w:val="single" w:sz="8" w:space="0" w:color="000000"/>
            </w:tcBorders>
            <w:shd w:val="clear" w:color="auto" w:fill="FFFFFF" w:themeFill="background1"/>
            <w:noWrap/>
            <w:vAlign w:val="bottom"/>
            <w:hideMark/>
          </w:tcPr>
          <w:p w14:paraId="311BCA18" w14:textId="77777777" w:rsidR="00004C8E" w:rsidRPr="00004C8E" w:rsidRDefault="00004C8E"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1.2. Створення освітнього середовища, вільного від будьяких форм насильства та дискримінації</w:t>
            </w:r>
          </w:p>
        </w:tc>
      </w:tr>
      <w:tr w:rsidR="00004C8E" w:rsidRPr="00004C8E" w14:paraId="4BCDE66D" w14:textId="77777777" w:rsidTr="005A6379">
        <w:trPr>
          <w:trHeight w:val="615"/>
        </w:trPr>
        <w:tc>
          <w:tcPr>
            <w:tcW w:w="992" w:type="dxa"/>
            <w:vMerge/>
            <w:tcBorders>
              <w:top w:val="nil"/>
              <w:left w:val="single" w:sz="8" w:space="0" w:color="auto"/>
              <w:bottom w:val="single" w:sz="4" w:space="0" w:color="000000"/>
              <w:right w:val="single" w:sz="4" w:space="0" w:color="000000"/>
            </w:tcBorders>
            <w:vAlign w:val="center"/>
            <w:hideMark/>
          </w:tcPr>
          <w:p w14:paraId="262FAF56"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shd w:val="clear" w:color="auto" w:fill="FFFFFF" w:themeFill="background1"/>
            <w:vAlign w:val="bottom"/>
            <w:hideMark/>
          </w:tcPr>
          <w:p w14:paraId="0E66351C"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Розробка рекомендацій для учнів та батьків щодо протидії булінгу, дискримінації, насильству та агресії</w:t>
            </w: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021035DD" w14:textId="77777777" w:rsidR="00004C8E" w:rsidRPr="00C11DE8" w:rsidRDefault="00004C8E" w:rsidP="00004C8E">
            <w:pPr>
              <w:spacing w:after="0" w:line="240" w:lineRule="auto"/>
              <w:rPr>
                <w:rFonts w:ascii="Times New Roman" w:eastAsia="Times New Roman" w:hAnsi="Times New Roman" w:cs="Times New Roman"/>
                <w:color w:val="000000"/>
                <w:sz w:val="24"/>
                <w:szCs w:val="24"/>
                <w:lang w:val="en-US"/>
              </w:rPr>
            </w:pPr>
            <w:r w:rsidRPr="00004C8E">
              <w:rPr>
                <w:rFonts w:ascii="Times New Roman" w:eastAsia="Times New Roman" w:hAnsi="Times New Roman" w:cs="Times New Roman"/>
                <w:color w:val="000000"/>
                <w:sz w:val="24"/>
                <w:szCs w:val="24"/>
              </w:rPr>
              <w:t>до 20.01.202</w:t>
            </w:r>
            <w:r w:rsidR="00C11DE8">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2EF05B9" w14:textId="6B5568B3" w:rsidR="00004C8E" w:rsidRPr="00004C8E" w:rsidRDefault="00526D95" w:rsidP="00004C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Заступник директора з НВР</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66BB6B04"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3F055D02"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5ACA2AC1" w14:textId="77777777" w:rsidTr="005A6379">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350DAF20"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shd w:val="clear" w:color="auto" w:fill="FFFFFF" w:themeFill="background1"/>
            <w:vAlign w:val="bottom"/>
            <w:hideMark/>
          </w:tcPr>
          <w:p w14:paraId="69043C0F"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Батьківський лекторій. Як виховувати без покарань.</w:t>
            </w: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6280F8B1" w14:textId="77777777" w:rsidR="00004C8E" w:rsidRPr="00C11DE8" w:rsidRDefault="0032719E" w:rsidP="00004C8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sidR="00C11DE8">
              <w:rPr>
                <w:rFonts w:ascii="Times New Roman" w:eastAsia="Times New Roman" w:hAnsi="Times New Roman" w:cs="Times New Roman"/>
                <w:color w:val="000000"/>
                <w:sz w:val="24"/>
                <w:szCs w:val="24"/>
                <w:lang w:val="en-US"/>
              </w:rPr>
              <w:t>3</w:t>
            </w:r>
            <w:r>
              <w:rPr>
                <w:rFonts w:ascii="Times New Roman" w:eastAsia="Times New Roman" w:hAnsi="Times New Roman" w:cs="Times New Roman"/>
                <w:color w:val="000000"/>
                <w:sz w:val="24"/>
                <w:szCs w:val="24"/>
              </w:rPr>
              <w:t>.01.202</w:t>
            </w:r>
            <w:r w:rsidR="00C11DE8">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8D19810" w14:textId="52E5D60B" w:rsidR="00004C8E" w:rsidRPr="00004C8E" w:rsidRDefault="00526D95" w:rsidP="00004C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Заступник директора з НВР</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6BC357A8"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4006AA90"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677F46E2" w14:textId="77777777" w:rsidTr="005A6379">
        <w:trPr>
          <w:trHeight w:val="615"/>
        </w:trPr>
        <w:tc>
          <w:tcPr>
            <w:tcW w:w="992" w:type="dxa"/>
            <w:vMerge/>
            <w:tcBorders>
              <w:top w:val="nil"/>
              <w:left w:val="single" w:sz="8" w:space="0" w:color="auto"/>
              <w:bottom w:val="single" w:sz="4" w:space="0" w:color="000000"/>
              <w:right w:val="single" w:sz="4" w:space="0" w:color="000000"/>
            </w:tcBorders>
            <w:vAlign w:val="center"/>
            <w:hideMark/>
          </w:tcPr>
          <w:p w14:paraId="18D72327"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shd w:val="clear" w:color="auto" w:fill="FFFFFF" w:themeFill="background1"/>
            <w:vAlign w:val="bottom"/>
            <w:hideMark/>
          </w:tcPr>
          <w:p w14:paraId="106C5E5F" w14:textId="77777777" w:rsidR="00004C8E" w:rsidRPr="00004C8E" w:rsidRDefault="00004C8E" w:rsidP="00004C8E">
            <w:pPr>
              <w:spacing w:after="0" w:line="240" w:lineRule="auto"/>
              <w:rPr>
                <w:rFonts w:ascii="Times New Roman" w:eastAsia="Times New Roman" w:hAnsi="Times New Roman" w:cs="Times New Roman"/>
                <w:sz w:val="24"/>
                <w:szCs w:val="24"/>
              </w:rPr>
            </w:pPr>
            <w:r w:rsidRPr="00004C8E">
              <w:rPr>
                <w:rFonts w:ascii="Times New Roman" w:eastAsia="Times New Roman" w:hAnsi="Times New Roman" w:cs="Times New Roman"/>
                <w:sz w:val="24"/>
                <w:szCs w:val="24"/>
              </w:rPr>
              <w:t>Місячник громадянського виховання "Будьмо гідними називати себе українцями"</w:t>
            </w: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286D15C4" w14:textId="77777777" w:rsidR="00004C8E" w:rsidRPr="009C1643" w:rsidRDefault="009C1643" w:rsidP="00004C8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3</w:t>
            </w:r>
            <w:r>
              <w:rPr>
                <w:rFonts w:ascii="Times New Roman" w:eastAsia="Times New Roman" w:hAnsi="Times New Roman" w:cs="Times New Roman"/>
                <w:color w:val="000000"/>
                <w:sz w:val="24"/>
                <w:szCs w:val="24"/>
                <w:lang w:val="en-US"/>
              </w:rPr>
              <w:t>0</w:t>
            </w:r>
            <w:r w:rsidR="00004C8E" w:rsidRPr="00004C8E">
              <w:rPr>
                <w:rFonts w:ascii="Times New Roman" w:eastAsia="Times New Roman" w:hAnsi="Times New Roman" w:cs="Times New Roman"/>
                <w:color w:val="000000"/>
                <w:sz w:val="24"/>
                <w:szCs w:val="24"/>
              </w:rPr>
              <w:t>.01.202</w:t>
            </w:r>
            <w:r>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7BE8BCF7"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класні керівники</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2AA65BD9"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4B1E6115"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16871B8E" w14:textId="77777777" w:rsidTr="005A6379">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18CF274B"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nil"/>
            </w:tcBorders>
            <w:shd w:val="clear" w:color="auto" w:fill="FFFFFF" w:themeFill="background1"/>
            <w:vAlign w:val="bottom"/>
            <w:hideMark/>
          </w:tcPr>
          <w:p w14:paraId="5E231DE5" w14:textId="77777777" w:rsidR="00004C8E" w:rsidRDefault="00004C8E" w:rsidP="00004C8E">
            <w:pPr>
              <w:spacing w:after="0" w:line="240" w:lineRule="auto"/>
              <w:rPr>
                <w:rFonts w:ascii="Times New Roman" w:eastAsia="Times New Roman" w:hAnsi="Times New Roman" w:cs="Times New Roman"/>
                <w:sz w:val="24"/>
                <w:szCs w:val="24"/>
                <w:lang w:val="uk-UA"/>
              </w:rPr>
            </w:pPr>
            <w:r w:rsidRPr="00004C8E">
              <w:rPr>
                <w:rFonts w:ascii="Times New Roman" w:eastAsia="Times New Roman" w:hAnsi="Times New Roman" w:cs="Times New Roman"/>
                <w:sz w:val="24"/>
                <w:szCs w:val="24"/>
              </w:rPr>
              <w:t> </w:t>
            </w:r>
          </w:p>
          <w:p w14:paraId="043EB622" w14:textId="77777777" w:rsidR="00CC4EBE" w:rsidRPr="00004C8E" w:rsidRDefault="00CC4EBE" w:rsidP="00004C8E">
            <w:pPr>
              <w:spacing w:after="0" w:line="240" w:lineRule="auto"/>
              <w:rPr>
                <w:rFonts w:ascii="Times New Roman" w:eastAsia="Times New Roman" w:hAnsi="Times New Roman" w:cs="Times New Roman"/>
                <w:sz w:val="24"/>
                <w:szCs w:val="24"/>
                <w:lang w:val="uk-UA"/>
              </w:rPr>
            </w:pPr>
          </w:p>
        </w:tc>
        <w:tc>
          <w:tcPr>
            <w:tcW w:w="1843" w:type="dxa"/>
            <w:tcBorders>
              <w:top w:val="nil"/>
              <w:left w:val="nil"/>
              <w:bottom w:val="single" w:sz="4" w:space="0" w:color="000000"/>
              <w:right w:val="nil"/>
            </w:tcBorders>
            <w:shd w:val="clear" w:color="auto" w:fill="FFFFFF" w:themeFill="background1"/>
            <w:noWrap/>
            <w:vAlign w:val="bottom"/>
            <w:hideMark/>
          </w:tcPr>
          <w:p w14:paraId="74DDE4F4"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nil"/>
            </w:tcBorders>
            <w:shd w:val="clear" w:color="auto" w:fill="FFFFFF" w:themeFill="background1"/>
            <w:vAlign w:val="bottom"/>
            <w:hideMark/>
          </w:tcPr>
          <w:p w14:paraId="7FA56417"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nil"/>
            </w:tcBorders>
            <w:shd w:val="clear" w:color="auto" w:fill="FFFFFF" w:themeFill="background1"/>
            <w:noWrap/>
            <w:vAlign w:val="bottom"/>
            <w:hideMark/>
          </w:tcPr>
          <w:p w14:paraId="06FDC583"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508EEF82"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0958FA13" w14:textId="77777777" w:rsidTr="005A6379">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5838DB72"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13892"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18477B7C" w14:textId="77777777" w:rsidR="00004C8E" w:rsidRPr="00004C8E" w:rsidRDefault="00004C8E"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1.3. Формування інклюзивного, розвивального та мотивуючого до навчання освітнього простору</w:t>
            </w:r>
          </w:p>
        </w:tc>
      </w:tr>
      <w:tr w:rsidR="00004C8E" w:rsidRPr="00004C8E" w14:paraId="43B3CCC9" w14:textId="77777777" w:rsidTr="005A6379">
        <w:trPr>
          <w:trHeight w:val="615"/>
        </w:trPr>
        <w:tc>
          <w:tcPr>
            <w:tcW w:w="992" w:type="dxa"/>
            <w:vMerge/>
            <w:tcBorders>
              <w:top w:val="nil"/>
              <w:left w:val="single" w:sz="8" w:space="0" w:color="auto"/>
              <w:bottom w:val="single" w:sz="4" w:space="0" w:color="000000"/>
              <w:right w:val="single" w:sz="4" w:space="0" w:color="000000"/>
            </w:tcBorders>
            <w:vAlign w:val="center"/>
            <w:hideMark/>
          </w:tcPr>
          <w:p w14:paraId="357E5CF5"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shd w:val="clear" w:color="auto" w:fill="FFFFFF" w:themeFill="background1"/>
            <w:vAlign w:val="bottom"/>
            <w:hideMark/>
          </w:tcPr>
          <w:p w14:paraId="4BC0E35E"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Співпраця з фахівцями для надання додаткових послуг відповідно до різних освітніх потреб дітей</w:t>
            </w: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41DF681D"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протягом року</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32A9E7A5" w14:textId="565156A3"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заступник директора з НВР</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3B2866E1"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акт виконаних робіт</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17FF9996" w14:textId="77777777" w:rsidR="00004C8E" w:rsidRPr="00004C8E" w:rsidRDefault="00004C8E"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7CFC1146" w14:textId="77777777" w:rsidTr="00827B71">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63C404D2"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vAlign w:val="bottom"/>
            <w:hideMark/>
          </w:tcPr>
          <w:p w14:paraId="71F9E944" w14:textId="77777777" w:rsidR="00004C8E" w:rsidRDefault="00004C8E" w:rsidP="00004C8E">
            <w:pPr>
              <w:spacing w:after="0" w:line="240" w:lineRule="auto"/>
              <w:rPr>
                <w:rFonts w:ascii="Times New Roman" w:eastAsia="Times New Roman" w:hAnsi="Times New Roman" w:cs="Times New Roman"/>
                <w:color w:val="000000"/>
                <w:sz w:val="24"/>
                <w:szCs w:val="24"/>
                <w:lang w:val="uk-UA"/>
              </w:rPr>
            </w:pPr>
            <w:r w:rsidRPr="00004C8E">
              <w:rPr>
                <w:rFonts w:ascii="Times New Roman" w:eastAsia="Times New Roman" w:hAnsi="Times New Roman" w:cs="Times New Roman"/>
                <w:color w:val="000000"/>
                <w:sz w:val="24"/>
                <w:szCs w:val="24"/>
              </w:rPr>
              <w:t> </w:t>
            </w:r>
          </w:p>
          <w:p w14:paraId="1B76D502" w14:textId="77777777" w:rsidR="00CC4EBE" w:rsidRPr="00004C8E" w:rsidRDefault="00CC4EBE" w:rsidP="00004C8E">
            <w:pPr>
              <w:spacing w:after="0" w:line="240" w:lineRule="auto"/>
              <w:rPr>
                <w:rFonts w:ascii="Times New Roman" w:eastAsia="Times New Roman" w:hAnsi="Times New Roman" w:cs="Times New Roman"/>
                <w:color w:val="000000"/>
                <w:sz w:val="24"/>
                <w:szCs w:val="24"/>
                <w:lang w:val="uk-UA"/>
              </w:rPr>
            </w:pPr>
          </w:p>
        </w:tc>
        <w:tc>
          <w:tcPr>
            <w:tcW w:w="1843" w:type="dxa"/>
            <w:tcBorders>
              <w:top w:val="nil"/>
              <w:left w:val="nil"/>
              <w:bottom w:val="single" w:sz="4" w:space="0" w:color="000000"/>
              <w:right w:val="single" w:sz="4" w:space="0" w:color="000000"/>
            </w:tcBorders>
            <w:noWrap/>
            <w:vAlign w:val="bottom"/>
            <w:hideMark/>
          </w:tcPr>
          <w:p w14:paraId="38D67895"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16DCB137"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2B875097"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noWrap/>
            <w:vAlign w:val="bottom"/>
            <w:hideMark/>
          </w:tcPr>
          <w:p w14:paraId="012B80E2"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2D8C6A16" w14:textId="77777777" w:rsidTr="005A6379">
        <w:trPr>
          <w:trHeight w:val="315"/>
        </w:trPr>
        <w:tc>
          <w:tcPr>
            <w:tcW w:w="992" w:type="dxa"/>
            <w:vMerge w:val="restart"/>
            <w:tcBorders>
              <w:top w:val="nil"/>
              <w:left w:val="single" w:sz="8" w:space="0" w:color="auto"/>
              <w:bottom w:val="single" w:sz="4" w:space="0" w:color="000000"/>
              <w:right w:val="single" w:sz="4" w:space="0" w:color="000000"/>
            </w:tcBorders>
            <w:shd w:val="clear" w:color="auto" w:fill="FFFFFF" w:themeFill="background1"/>
            <w:noWrap/>
            <w:textDirection w:val="btLr"/>
            <w:vAlign w:val="center"/>
            <w:hideMark/>
          </w:tcPr>
          <w:p w14:paraId="6D2FACF4" w14:textId="77777777" w:rsidR="00004C8E" w:rsidRPr="00004C8E" w:rsidRDefault="00004C8E"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Система оцінювання здобувачів освіти</w:t>
            </w:r>
          </w:p>
        </w:tc>
        <w:tc>
          <w:tcPr>
            <w:tcW w:w="13892"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590B020D" w14:textId="77777777" w:rsidR="00060795" w:rsidRDefault="00060795" w:rsidP="00004C8E">
            <w:pPr>
              <w:spacing w:after="0" w:line="240" w:lineRule="auto"/>
              <w:jc w:val="center"/>
              <w:rPr>
                <w:rFonts w:ascii="Times New Roman" w:eastAsia="Times New Roman" w:hAnsi="Times New Roman" w:cs="Times New Roman"/>
                <w:color w:val="000000"/>
                <w:sz w:val="24"/>
                <w:szCs w:val="24"/>
                <w:lang w:val="uk-UA"/>
              </w:rPr>
            </w:pPr>
          </w:p>
          <w:p w14:paraId="165A9ED7" w14:textId="77777777" w:rsidR="00004C8E" w:rsidRPr="00004C8E" w:rsidRDefault="00060795" w:rsidP="00004C8E">
            <w:pP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 </w:t>
            </w:r>
            <w:r w:rsidR="00004C8E" w:rsidRPr="00004C8E">
              <w:rPr>
                <w:rFonts w:ascii="Times New Roman" w:eastAsia="Times New Roman" w:hAnsi="Times New Roman" w:cs="Times New Roman"/>
                <w:color w:val="000000"/>
                <w:sz w:val="24"/>
                <w:szCs w:val="24"/>
                <w:lang w:val="uk-UA"/>
              </w:rPr>
              <w:t>2.1. Наявність відкритої, прозорої і зрозумілої для здобувачів освіти системи оцінювання їх навчальних досягнень</w:t>
            </w:r>
          </w:p>
        </w:tc>
      </w:tr>
      <w:tr w:rsidR="00060795" w:rsidRPr="00004C8E" w14:paraId="67FEB1D5" w14:textId="77777777" w:rsidTr="00827B71">
        <w:trPr>
          <w:trHeight w:val="615"/>
        </w:trPr>
        <w:tc>
          <w:tcPr>
            <w:tcW w:w="992" w:type="dxa"/>
            <w:vMerge/>
            <w:tcBorders>
              <w:top w:val="nil"/>
              <w:left w:val="single" w:sz="8" w:space="0" w:color="auto"/>
              <w:bottom w:val="single" w:sz="4" w:space="0" w:color="000000"/>
              <w:right w:val="single" w:sz="4" w:space="0" w:color="000000"/>
            </w:tcBorders>
            <w:vAlign w:val="center"/>
            <w:hideMark/>
          </w:tcPr>
          <w:p w14:paraId="7ECE8882" w14:textId="77777777" w:rsidR="00004C8E" w:rsidRPr="00004C8E" w:rsidRDefault="00004C8E" w:rsidP="00004C8E">
            <w:pPr>
              <w:spacing w:after="0" w:line="240" w:lineRule="auto"/>
              <w:rPr>
                <w:rFonts w:ascii="Times New Roman" w:eastAsia="Times New Roman" w:hAnsi="Times New Roman" w:cs="Times New Roman"/>
                <w:color w:val="000000"/>
                <w:sz w:val="24"/>
                <w:szCs w:val="24"/>
                <w:lang w:val="uk-UA"/>
              </w:rPr>
            </w:pPr>
          </w:p>
        </w:tc>
        <w:tc>
          <w:tcPr>
            <w:tcW w:w="5812" w:type="dxa"/>
            <w:tcBorders>
              <w:top w:val="nil"/>
              <w:left w:val="nil"/>
              <w:bottom w:val="single" w:sz="4" w:space="0" w:color="auto"/>
              <w:right w:val="single" w:sz="4" w:space="0" w:color="auto"/>
            </w:tcBorders>
            <w:shd w:val="clear" w:color="FFFF66" w:fill="FFFFFF"/>
            <w:vAlign w:val="bottom"/>
            <w:hideMark/>
          </w:tcPr>
          <w:p w14:paraId="5457DE1C"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Моніторинг стану ведення електронних журналів та виконання навчальних програм</w:t>
            </w:r>
          </w:p>
        </w:tc>
        <w:tc>
          <w:tcPr>
            <w:tcW w:w="1843" w:type="dxa"/>
            <w:tcBorders>
              <w:top w:val="nil"/>
              <w:left w:val="single" w:sz="4" w:space="0" w:color="auto"/>
              <w:bottom w:val="single" w:sz="4" w:space="0" w:color="000000"/>
              <w:right w:val="single" w:sz="4" w:space="0" w:color="auto"/>
            </w:tcBorders>
            <w:noWrap/>
            <w:vAlign w:val="bottom"/>
            <w:hideMark/>
          </w:tcPr>
          <w:p w14:paraId="49F0ADD1" w14:textId="77777777" w:rsidR="00004C8E" w:rsidRPr="004C2260" w:rsidRDefault="00004C8E" w:rsidP="00004C8E">
            <w:pPr>
              <w:spacing w:after="0" w:line="240" w:lineRule="auto"/>
              <w:rPr>
                <w:rFonts w:ascii="Times New Roman" w:eastAsia="Times New Roman" w:hAnsi="Times New Roman" w:cs="Times New Roman"/>
                <w:sz w:val="24"/>
                <w:szCs w:val="24"/>
                <w:lang w:val="en-US"/>
              </w:rPr>
            </w:pPr>
            <w:r w:rsidRPr="00004C8E">
              <w:rPr>
                <w:rFonts w:ascii="Times New Roman" w:eastAsia="Times New Roman" w:hAnsi="Times New Roman" w:cs="Times New Roman"/>
                <w:sz w:val="24"/>
                <w:szCs w:val="24"/>
              </w:rPr>
              <w:t>до 20.0</w:t>
            </w:r>
            <w:r w:rsidR="0032719E">
              <w:rPr>
                <w:rFonts w:ascii="Times New Roman" w:eastAsia="Times New Roman" w:hAnsi="Times New Roman" w:cs="Times New Roman"/>
                <w:sz w:val="24"/>
                <w:szCs w:val="24"/>
              </w:rPr>
              <w:t>1.202</w:t>
            </w:r>
            <w:r w:rsidR="004C2260">
              <w:rPr>
                <w:rFonts w:ascii="Times New Roman" w:eastAsia="Times New Roman" w:hAnsi="Times New Roman" w:cs="Times New Roman"/>
                <w:sz w:val="24"/>
                <w:szCs w:val="24"/>
                <w:lang w:val="en-US"/>
              </w:rPr>
              <w:t>6</w:t>
            </w:r>
          </w:p>
          <w:p w14:paraId="3148F601" w14:textId="77777777" w:rsidR="00060795" w:rsidRDefault="00060795" w:rsidP="00004C8E">
            <w:pPr>
              <w:spacing w:after="0" w:line="240" w:lineRule="auto"/>
              <w:rPr>
                <w:rFonts w:ascii="Times New Roman" w:eastAsia="Times New Roman" w:hAnsi="Times New Roman" w:cs="Times New Roman"/>
                <w:sz w:val="24"/>
                <w:szCs w:val="24"/>
                <w:lang w:val="uk-UA"/>
              </w:rPr>
            </w:pPr>
          </w:p>
          <w:p w14:paraId="57125E5A" w14:textId="77777777" w:rsidR="00060795" w:rsidRPr="00004C8E" w:rsidRDefault="00060795" w:rsidP="00004C8E">
            <w:pPr>
              <w:spacing w:after="0" w:line="240" w:lineRule="auto"/>
              <w:rPr>
                <w:rFonts w:ascii="Times New Roman" w:eastAsia="Times New Roman" w:hAnsi="Times New Roman" w:cs="Times New Roman"/>
                <w:sz w:val="24"/>
                <w:szCs w:val="24"/>
                <w:lang w:val="uk-UA"/>
              </w:rPr>
            </w:pPr>
          </w:p>
        </w:tc>
        <w:tc>
          <w:tcPr>
            <w:tcW w:w="1984" w:type="dxa"/>
            <w:tcBorders>
              <w:top w:val="nil"/>
              <w:left w:val="single" w:sz="4" w:space="0" w:color="auto"/>
              <w:bottom w:val="single" w:sz="4" w:space="0" w:color="000000"/>
              <w:right w:val="single" w:sz="4" w:space="0" w:color="auto"/>
            </w:tcBorders>
            <w:vAlign w:val="bottom"/>
            <w:hideMark/>
          </w:tcPr>
          <w:p w14:paraId="76BA824D" w14:textId="0975819C" w:rsidR="00004C8E" w:rsidRPr="00004C8E" w:rsidRDefault="00004C8E" w:rsidP="00004C8E">
            <w:pPr>
              <w:spacing w:after="0" w:line="240" w:lineRule="auto"/>
              <w:rPr>
                <w:rFonts w:ascii="Times New Roman" w:eastAsia="Times New Roman" w:hAnsi="Times New Roman" w:cs="Times New Roman"/>
                <w:sz w:val="24"/>
                <w:szCs w:val="24"/>
              </w:rPr>
            </w:pPr>
            <w:r w:rsidRPr="00004C8E">
              <w:rPr>
                <w:rFonts w:ascii="Times New Roman" w:eastAsia="Times New Roman" w:hAnsi="Times New Roman" w:cs="Times New Roman"/>
                <w:sz w:val="24"/>
                <w:szCs w:val="24"/>
              </w:rPr>
              <w:t>заступник директора з НВР</w:t>
            </w:r>
          </w:p>
        </w:tc>
        <w:tc>
          <w:tcPr>
            <w:tcW w:w="2268" w:type="dxa"/>
            <w:tcBorders>
              <w:top w:val="nil"/>
              <w:left w:val="single" w:sz="4" w:space="0" w:color="auto"/>
              <w:bottom w:val="single" w:sz="4" w:space="0" w:color="000000"/>
              <w:right w:val="single" w:sz="4" w:space="0" w:color="auto"/>
            </w:tcBorders>
            <w:noWrap/>
            <w:vAlign w:val="bottom"/>
            <w:hideMark/>
          </w:tcPr>
          <w:p w14:paraId="6C25BB7B" w14:textId="77777777" w:rsidR="00004C8E" w:rsidRPr="00004C8E" w:rsidRDefault="00004C8E" w:rsidP="00004C8E">
            <w:pPr>
              <w:spacing w:after="0" w:line="240" w:lineRule="auto"/>
              <w:rPr>
                <w:rFonts w:ascii="Times New Roman" w:eastAsia="Times New Roman" w:hAnsi="Times New Roman" w:cs="Times New Roman"/>
                <w:sz w:val="24"/>
                <w:szCs w:val="24"/>
              </w:rPr>
            </w:pPr>
            <w:r w:rsidRPr="00004C8E">
              <w:rPr>
                <w:rFonts w:ascii="Times New Roman" w:eastAsia="Times New Roman" w:hAnsi="Times New Roman" w:cs="Times New Roman"/>
                <w:sz w:val="24"/>
                <w:szCs w:val="24"/>
              </w:rPr>
              <w:t>наказ</w:t>
            </w:r>
          </w:p>
        </w:tc>
        <w:tc>
          <w:tcPr>
            <w:tcW w:w="1985" w:type="dxa"/>
            <w:tcBorders>
              <w:top w:val="nil"/>
              <w:left w:val="single" w:sz="4" w:space="0" w:color="auto"/>
              <w:bottom w:val="single" w:sz="4" w:space="0" w:color="000000"/>
              <w:right w:val="single" w:sz="8" w:space="0" w:color="auto"/>
            </w:tcBorders>
            <w:noWrap/>
            <w:vAlign w:val="bottom"/>
            <w:hideMark/>
          </w:tcPr>
          <w:p w14:paraId="7E965318" w14:textId="77777777" w:rsidR="00004C8E" w:rsidRPr="00004C8E" w:rsidRDefault="00004C8E" w:rsidP="00004C8E">
            <w:pPr>
              <w:spacing w:after="0" w:line="240" w:lineRule="auto"/>
              <w:rPr>
                <w:rFonts w:ascii="Times New Roman" w:eastAsia="Times New Roman" w:hAnsi="Times New Roman" w:cs="Times New Roman"/>
              </w:rPr>
            </w:pPr>
            <w:r w:rsidRPr="00004C8E">
              <w:rPr>
                <w:rFonts w:ascii="Times New Roman" w:eastAsia="Times New Roman" w:hAnsi="Times New Roman" w:cs="Times New Roman"/>
              </w:rPr>
              <w:t> </w:t>
            </w:r>
          </w:p>
        </w:tc>
      </w:tr>
      <w:tr w:rsidR="00004C8E" w:rsidRPr="00004C8E" w14:paraId="1CA18287" w14:textId="77777777" w:rsidTr="00827B71">
        <w:trPr>
          <w:trHeight w:val="615"/>
        </w:trPr>
        <w:tc>
          <w:tcPr>
            <w:tcW w:w="992" w:type="dxa"/>
            <w:vMerge/>
            <w:tcBorders>
              <w:top w:val="nil"/>
              <w:left w:val="single" w:sz="8" w:space="0" w:color="auto"/>
              <w:bottom w:val="single" w:sz="4" w:space="0" w:color="000000"/>
              <w:right w:val="single" w:sz="4" w:space="0" w:color="000000"/>
            </w:tcBorders>
            <w:vAlign w:val="center"/>
            <w:hideMark/>
          </w:tcPr>
          <w:p w14:paraId="30F92ACC"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single" w:sz="4" w:space="0" w:color="auto"/>
              <w:left w:val="nil"/>
              <w:bottom w:val="nil"/>
              <w:right w:val="nil"/>
            </w:tcBorders>
            <w:vAlign w:val="bottom"/>
            <w:hideMark/>
          </w:tcPr>
          <w:p w14:paraId="61EB9598" w14:textId="69AABE06"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Аналіз якості навчання учнів, які навчаються за індивідуальною ос</w:t>
            </w:r>
            <w:r w:rsidR="00526D95">
              <w:rPr>
                <w:rFonts w:ascii="Times New Roman" w:eastAsia="Times New Roman" w:hAnsi="Times New Roman" w:cs="Times New Roman"/>
                <w:color w:val="000000"/>
                <w:sz w:val="24"/>
                <w:szCs w:val="24"/>
              </w:rPr>
              <w:t>ві</w:t>
            </w:r>
            <w:r w:rsidRPr="00004C8E">
              <w:rPr>
                <w:rFonts w:ascii="Times New Roman" w:eastAsia="Times New Roman" w:hAnsi="Times New Roman" w:cs="Times New Roman"/>
                <w:color w:val="000000"/>
                <w:sz w:val="24"/>
                <w:szCs w:val="24"/>
              </w:rPr>
              <w:t>тньою траєкторією</w:t>
            </w:r>
          </w:p>
        </w:tc>
        <w:tc>
          <w:tcPr>
            <w:tcW w:w="1843" w:type="dxa"/>
            <w:tcBorders>
              <w:top w:val="nil"/>
              <w:left w:val="single" w:sz="4" w:space="0" w:color="000000"/>
              <w:bottom w:val="single" w:sz="4" w:space="0" w:color="000000"/>
              <w:right w:val="single" w:sz="4" w:space="0" w:color="000000"/>
            </w:tcBorders>
            <w:noWrap/>
            <w:vAlign w:val="bottom"/>
            <w:hideMark/>
          </w:tcPr>
          <w:p w14:paraId="25D6DEFB" w14:textId="77777777" w:rsidR="00004C8E" w:rsidRPr="004C2260" w:rsidRDefault="00004C8E" w:rsidP="00004C8E">
            <w:pPr>
              <w:spacing w:after="0" w:line="240" w:lineRule="auto"/>
              <w:rPr>
                <w:rFonts w:ascii="Times New Roman" w:eastAsia="Times New Roman" w:hAnsi="Times New Roman" w:cs="Times New Roman"/>
                <w:color w:val="000000"/>
                <w:sz w:val="24"/>
                <w:szCs w:val="24"/>
                <w:u w:val="single"/>
                <w:lang w:val="en-US"/>
              </w:rPr>
            </w:pPr>
            <w:r w:rsidRPr="00004C8E">
              <w:rPr>
                <w:rFonts w:ascii="Times New Roman" w:eastAsia="Times New Roman" w:hAnsi="Times New Roman" w:cs="Times New Roman"/>
                <w:color w:val="000000"/>
                <w:sz w:val="24"/>
                <w:szCs w:val="24"/>
                <w:u w:val="single"/>
              </w:rPr>
              <w:t>до 20.01.202</w:t>
            </w:r>
            <w:r w:rsidR="004C2260">
              <w:rPr>
                <w:rFonts w:ascii="Times New Roman" w:eastAsia="Times New Roman" w:hAnsi="Times New Roman" w:cs="Times New Roman"/>
                <w:color w:val="000000"/>
                <w:sz w:val="24"/>
                <w:szCs w:val="24"/>
                <w:u w:val="single"/>
                <w:lang w:val="en-US"/>
              </w:rPr>
              <w:t>6</w:t>
            </w:r>
          </w:p>
        </w:tc>
        <w:tc>
          <w:tcPr>
            <w:tcW w:w="1984" w:type="dxa"/>
            <w:tcBorders>
              <w:top w:val="nil"/>
              <w:left w:val="nil"/>
              <w:bottom w:val="single" w:sz="4" w:space="0" w:color="000000"/>
              <w:right w:val="single" w:sz="4" w:space="0" w:color="000000"/>
            </w:tcBorders>
            <w:vAlign w:val="bottom"/>
            <w:hideMark/>
          </w:tcPr>
          <w:p w14:paraId="3F351934" w14:textId="5648CF29"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заступник директора з НВР</w:t>
            </w:r>
          </w:p>
        </w:tc>
        <w:tc>
          <w:tcPr>
            <w:tcW w:w="2268" w:type="dxa"/>
            <w:tcBorders>
              <w:top w:val="nil"/>
              <w:left w:val="nil"/>
              <w:bottom w:val="single" w:sz="4" w:space="0" w:color="000000"/>
              <w:right w:val="single" w:sz="4" w:space="0" w:color="000000"/>
            </w:tcBorders>
            <w:noWrap/>
            <w:vAlign w:val="bottom"/>
            <w:hideMark/>
          </w:tcPr>
          <w:p w14:paraId="7314A772"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аналітична довідка</w:t>
            </w:r>
          </w:p>
        </w:tc>
        <w:tc>
          <w:tcPr>
            <w:tcW w:w="1985" w:type="dxa"/>
            <w:tcBorders>
              <w:top w:val="nil"/>
              <w:left w:val="nil"/>
              <w:bottom w:val="single" w:sz="4" w:space="0" w:color="000000"/>
              <w:right w:val="single" w:sz="8" w:space="0" w:color="auto"/>
            </w:tcBorders>
            <w:noWrap/>
            <w:vAlign w:val="bottom"/>
            <w:hideMark/>
          </w:tcPr>
          <w:p w14:paraId="7A68AC28"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172D5675" w14:textId="77777777" w:rsidTr="00827B71">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7B194297"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single" w:sz="4" w:space="0" w:color="000000"/>
              <w:left w:val="nil"/>
              <w:bottom w:val="single" w:sz="4" w:space="0" w:color="000000"/>
              <w:right w:val="single" w:sz="4" w:space="0" w:color="000000"/>
            </w:tcBorders>
            <w:vAlign w:val="bottom"/>
            <w:hideMark/>
          </w:tcPr>
          <w:p w14:paraId="131C9AFC" w14:textId="77777777" w:rsidR="00004C8E" w:rsidRDefault="00004C8E" w:rsidP="00004C8E">
            <w:pPr>
              <w:spacing w:after="0" w:line="240" w:lineRule="auto"/>
              <w:rPr>
                <w:rFonts w:ascii="Times New Roman" w:eastAsia="Times New Roman" w:hAnsi="Times New Roman" w:cs="Times New Roman"/>
                <w:color w:val="000000"/>
                <w:sz w:val="24"/>
                <w:szCs w:val="24"/>
                <w:lang w:val="uk-UA"/>
              </w:rPr>
            </w:pPr>
            <w:r w:rsidRPr="00004C8E">
              <w:rPr>
                <w:rFonts w:ascii="Times New Roman" w:eastAsia="Times New Roman" w:hAnsi="Times New Roman" w:cs="Times New Roman"/>
                <w:color w:val="000000"/>
                <w:sz w:val="24"/>
                <w:szCs w:val="24"/>
              </w:rPr>
              <w:t> </w:t>
            </w:r>
          </w:p>
          <w:p w14:paraId="4B728066" w14:textId="77777777" w:rsidR="00634192" w:rsidRDefault="00634192" w:rsidP="00004C8E">
            <w:pPr>
              <w:spacing w:after="0" w:line="240" w:lineRule="auto"/>
              <w:rPr>
                <w:rFonts w:ascii="Times New Roman" w:eastAsia="Times New Roman" w:hAnsi="Times New Roman" w:cs="Times New Roman"/>
                <w:color w:val="000000"/>
                <w:sz w:val="24"/>
                <w:szCs w:val="24"/>
                <w:lang w:val="uk-UA"/>
              </w:rPr>
            </w:pPr>
          </w:p>
          <w:p w14:paraId="02B4B482" w14:textId="77777777" w:rsidR="00634192" w:rsidRPr="00004C8E" w:rsidRDefault="00634192" w:rsidP="00004C8E">
            <w:pPr>
              <w:spacing w:after="0" w:line="240" w:lineRule="auto"/>
              <w:rPr>
                <w:rFonts w:ascii="Times New Roman" w:eastAsia="Times New Roman" w:hAnsi="Times New Roman" w:cs="Times New Roman"/>
                <w:color w:val="000000"/>
                <w:sz w:val="24"/>
                <w:szCs w:val="24"/>
                <w:lang w:val="uk-UA"/>
              </w:rPr>
            </w:pPr>
          </w:p>
        </w:tc>
        <w:tc>
          <w:tcPr>
            <w:tcW w:w="1843" w:type="dxa"/>
            <w:tcBorders>
              <w:top w:val="nil"/>
              <w:left w:val="nil"/>
              <w:bottom w:val="single" w:sz="4" w:space="0" w:color="000000"/>
              <w:right w:val="single" w:sz="4" w:space="0" w:color="000000"/>
            </w:tcBorders>
            <w:noWrap/>
            <w:vAlign w:val="bottom"/>
            <w:hideMark/>
          </w:tcPr>
          <w:p w14:paraId="697D7E78"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0E69B7FC"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08C408BB"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noWrap/>
            <w:vAlign w:val="bottom"/>
            <w:hideMark/>
          </w:tcPr>
          <w:p w14:paraId="638F9AAA"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179C9D37" w14:textId="77777777" w:rsidTr="005A6379">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415A9328"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13892"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4ACC3867" w14:textId="77777777" w:rsidR="00004C8E" w:rsidRPr="00004C8E" w:rsidRDefault="00004C8E"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tc>
      </w:tr>
      <w:tr w:rsidR="00004C8E" w:rsidRPr="00004C8E" w14:paraId="606ED6FE" w14:textId="77777777" w:rsidTr="005A6379">
        <w:trPr>
          <w:trHeight w:val="615"/>
        </w:trPr>
        <w:tc>
          <w:tcPr>
            <w:tcW w:w="992" w:type="dxa"/>
            <w:vMerge/>
            <w:tcBorders>
              <w:top w:val="nil"/>
              <w:left w:val="single" w:sz="8" w:space="0" w:color="auto"/>
              <w:bottom w:val="single" w:sz="4" w:space="0" w:color="000000"/>
              <w:right w:val="single" w:sz="4" w:space="0" w:color="000000"/>
            </w:tcBorders>
            <w:vAlign w:val="center"/>
            <w:hideMark/>
          </w:tcPr>
          <w:p w14:paraId="6E47F9A1"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nil"/>
              <w:right w:val="nil"/>
            </w:tcBorders>
            <w:shd w:val="clear" w:color="auto" w:fill="FFFFFF" w:themeFill="background1"/>
            <w:vAlign w:val="bottom"/>
            <w:hideMark/>
          </w:tcPr>
          <w:p w14:paraId="5A408D99"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xml:space="preserve">Затвердження графіку відвідування навчальних занять з метою моніторингу якості знань та системи оцінювання учнів </w:t>
            </w:r>
          </w:p>
        </w:tc>
        <w:tc>
          <w:tcPr>
            <w:tcW w:w="1843"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14:paraId="79850703" w14:textId="77777777" w:rsidR="00004C8E" w:rsidRPr="00437285" w:rsidRDefault="00004C8E" w:rsidP="00004C8E">
            <w:pPr>
              <w:spacing w:after="0" w:line="240" w:lineRule="auto"/>
              <w:rPr>
                <w:rFonts w:ascii="Times New Roman" w:eastAsia="Times New Roman" w:hAnsi="Times New Roman" w:cs="Times New Roman"/>
                <w:color w:val="000000"/>
                <w:sz w:val="24"/>
                <w:szCs w:val="24"/>
                <w:lang w:val="en-US"/>
              </w:rPr>
            </w:pPr>
            <w:r w:rsidRPr="00004C8E">
              <w:rPr>
                <w:rFonts w:ascii="Times New Roman" w:eastAsia="Times New Roman" w:hAnsi="Times New Roman" w:cs="Times New Roman"/>
                <w:color w:val="000000"/>
                <w:sz w:val="24"/>
                <w:szCs w:val="24"/>
              </w:rPr>
              <w:t>до 13.01.202</w:t>
            </w:r>
            <w:r w:rsidR="00437285">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7F6AF586" w14:textId="42402FB6"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заступник директора з НВР</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455A0433"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графік</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295FEF5F"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3E0E7980" w14:textId="77777777" w:rsidTr="005A6379">
        <w:trPr>
          <w:trHeight w:val="1830"/>
        </w:trPr>
        <w:tc>
          <w:tcPr>
            <w:tcW w:w="992" w:type="dxa"/>
            <w:vMerge/>
            <w:tcBorders>
              <w:top w:val="nil"/>
              <w:left w:val="single" w:sz="8" w:space="0" w:color="auto"/>
              <w:bottom w:val="single" w:sz="4" w:space="0" w:color="000000"/>
              <w:right w:val="single" w:sz="4" w:space="0" w:color="000000"/>
            </w:tcBorders>
            <w:vAlign w:val="center"/>
            <w:hideMark/>
          </w:tcPr>
          <w:p w14:paraId="173AB30E"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41F3DF53" w14:textId="64CA3A6F"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b/>
                <w:bCs/>
                <w:color w:val="000000"/>
                <w:sz w:val="24"/>
                <w:szCs w:val="24"/>
              </w:rPr>
              <w:t>Педагогічна рада</w:t>
            </w:r>
            <w:r w:rsidRPr="00004C8E">
              <w:rPr>
                <w:rFonts w:ascii="Times New Roman" w:eastAsia="Times New Roman" w:hAnsi="Times New Roman" w:cs="Times New Roman"/>
                <w:color w:val="000000"/>
                <w:sz w:val="24"/>
                <w:szCs w:val="24"/>
              </w:rPr>
              <w:t>: "Про якість знань і навчання здобувачів освіти, управління педагогіч</w:t>
            </w:r>
            <w:r w:rsidR="00754C4D">
              <w:rPr>
                <w:rFonts w:ascii="Times New Roman" w:eastAsia="Times New Roman" w:hAnsi="Times New Roman" w:cs="Times New Roman"/>
                <w:color w:val="000000"/>
                <w:sz w:val="24"/>
                <w:szCs w:val="24"/>
              </w:rPr>
              <w:t>ним персоналом у І семестрі 202</w:t>
            </w:r>
            <w:r w:rsidR="005A424A" w:rsidRPr="005A424A">
              <w:rPr>
                <w:rFonts w:ascii="Times New Roman" w:eastAsia="Times New Roman" w:hAnsi="Times New Roman" w:cs="Times New Roman"/>
                <w:color w:val="000000"/>
                <w:sz w:val="24"/>
                <w:szCs w:val="24"/>
              </w:rPr>
              <w:t>5</w:t>
            </w:r>
            <w:r w:rsidR="00754C4D">
              <w:rPr>
                <w:rFonts w:ascii="Times New Roman" w:eastAsia="Times New Roman" w:hAnsi="Times New Roman" w:cs="Times New Roman"/>
                <w:color w:val="000000"/>
                <w:sz w:val="24"/>
                <w:szCs w:val="24"/>
              </w:rPr>
              <w:t>-202</w:t>
            </w:r>
            <w:r w:rsidR="005A424A" w:rsidRPr="005A424A">
              <w:rPr>
                <w:rFonts w:ascii="Times New Roman" w:eastAsia="Times New Roman" w:hAnsi="Times New Roman" w:cs="Times New Roman"/>
                <w:color w:val="000000"/>
                <w:sz w:val="24"/>
                <w:szCs w:val="24"/>
              </w:rPr>
              <w:t>6</w:t>
            </w:r>
            <w:r w:rsidRPr="00004C8E">
              <w:rPr>
                <w:rFonts w:ascii="Times New Roman" w:eastAsia="Times New Roman" w:hAnsi="Times New Roman" w:cs="Times New Roman"/>
                <w:color w:val="000000"/>
                <w:sz w:val="24"/>
                <w:szCs w:val="24"/>
              </w:rPr>
              <w:t xml:space="preserve"> н.р. </w:t>
            </w:r>
            <w:proofErr w:type="gramStart"/>
            <w:r w:rsidRPr="00004C8E">
              <w:rPr>
                <w:rFonts w:ascii="Times New Roman" w:eastAsia="Times New Roman" w:hAnsi="Times New Roman" w:cs="Times New Roman"/>
                <w:color w:val="000000"/>
                <w:sz w:val="24"/>
                <w:szCs w:val="24"/>
              </w:rPr>
              <w:t>П</w:t>
            </w:r>
            <w:proofErr w:type="gramEnd"/>
            <w:r w:rsidRPr="00004C8E">
              <w:rPr>
                <w:rFonts w:ascii="Times New Roman" w:eastAsia="Times New Roman" w:hAnsi="Times New Roman" w:cs="Times New Roman"/>
                <w:color w:val="000000"/>
                <w:sz w:val="24"/>
                <w:szCs w:val="24"/>
              </w:rPr>
              <w:t>ідсумки навчальних досягнень здобувачів освіти, які навчаються а сімейною формою навчання та екстернат</w:t>
            </w:r>
            <w:r w:rsidR="00526D95">
              <w:rPr>
                <w:rFonts w:ascii="Times New Roman" w:eastAsia="Times New Roman" w:hAnsi="Times New Roman" w:cs="Times New Roman"/>
                <w:color w:val="000000"/>
                <w:sz w:val="24"/>
                <w:szCs w:val="24"/>
              </w:rPr>
              <w:t>і</w:t>
            </w:r>
            <w:r w:rsidRPr="00004C8E">
              <w:rPr>
                <w:rFonts w:ascii="Times New Roman" w:eastAsia="Times New Roman" w:hAnsi="Times New Roman" w:cs="Times New Roman"/>
                <w:color w:val="000000"/>
                <w:sz w:val="24"/>
                <w:szCs w:val="24"/>
              </w:rPr>
              <w:t xml:space="preserve"> за І семестр. Завдання на ІІ семестр щодо поліпшення контролю та керівництва закладом, забезпечення рівнів навчальних досягнень учнів"</w:t>
            </w: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43CB58AE" w14:textId="77777777" w:rsidR="00004C8E" w:rsidRPr="00C51F89" w:rsidRDefault="00004C8E" w:rsidP="00004C8E">
            <w:pPr>
              <w:spacing w:after="0" w:line="240" w:lineRule="auto"/>
              <w:rPr>
                <w:rFonts w:ascii="Times New Roman" w:eastAsia="Times New Roman" w:hAnsi="Times New Roman" w:cs="Times New Roman"/>
                <w:color w:val="000000"/>
                <w:sz w:val="24"/>
                <w:szCs w:val="24"/>
                <w:lang w:val="en-US"/>
              </w:rPr>
            </w:pPr>
            <w:r w:rsidRPr="00004C8E">
              <w:rPr>
                <w:rFonts w:ascii="Times New Roman" w:eastAsia="Times New Roman" w:hAnsi="Times New Roman" w:cs="Times New Roman"/>
                <w:color w:val="000000"/>
                <w:sz w:val="24"/>
                <w:szCs w:val="24"/>
              </w:rPr>
              <w:t>до 13.01.202</w:t>
            </w:r>
            <w:r w:rsidR="00C51F89">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6B15E9C5"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директор</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42B60D3F"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наказ</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5D270C44"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19C16181" w14:textId="77777777" w:rsidTr="005A6379">
        <w:trPr>
          <w:trHeight w:val="615"/>
        </w:trPr>
        <w:tc>
          <w:tcPr>
            <w:tcW w:w="992" w:type="dxa"/>
            <w:vMerge/>
            <w:tcBorders>
              <w:top w:val="nil"/>
              <w:left w:val="single" w:sz="8" w:space="0" w:color="auto"/>
              <w:bottom w:val="single" w:sz="4" w:space="0" w:color="000000"/>
              <w:right w:val="single" w:sz="4" w:space="0" w:color="000000"/>
            </w:tcBorders>
            <w:vAlign w:val="center"/>
            <w:hideMark/>
          </w:tcPr>
          <w:p w14:paraId="4C57F373"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shd w:val="clear" w:color="auto" w:fill="FFFFFF" w:themeFill="background1"/>
            <w:vAlign w:val="bottom"/>
            <w:hideMark/>
          </w:tcPr>
          <w:p w14:paraId="65235559"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Підсумки навчання за інклюзивною формою здобуття освіти за І семестр, засідання команди супроводу</w:t>
            </w: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178E179E" w14:textId="77777777" w:rsidR="00004C8E" w:rsidRPr="00F07128" w:rsidRDefault="00004C8E" w:rsidP="00004C8E">
            <w:pPr>
              <w:spacing w:after="0" w:line="240" w:lineRule="auto"/>
              <w:rPr>
                <w:rFonts w:ascii="Times New Roman" w:eastAsia="Times New Roman" w:hAnsi="Times New Roman" w:cs="Times New Roman"/>
                <w:color w:val="000000"/>
                <w:sz w:val="24"/>
                <w:szCs w:val="24"/>
                <w:lang w:val="en-US"/>
              </w:rPr>
            </w:pPr>
            <w:r w:rsidRPr="00004C8E">
              <w:rPr>
                <w:rFonts w:ascii="Times New Roman" w:eastAsia="Times New Roman" w:hAnsi="Times New Roman" w:cs="Times New Roman"/>
                <w:color w:val="000000"/>
                <w:sz w:val="24"/>
                <w:szCs w:val="24"/>
              </w:rPr>
              <w:t>до 13.01.202</w:t>
            </w:r>
            <w:r w:rsidR="00F07128">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412CCB89" w14:textId="3D309ECC"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заступник директора з НВР</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6E891704"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аналітична довідка</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1C44E2E6"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48B6259B" w14:textId="77777777" w:rsidTr="005A6379">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2AC66470"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nil"/>
              <w:right w:val="nil"/>
            </w:tcBorders>
            <w:shd w:val="clear" w:color="auto" w:fill="FFFFFF" w:themeFill="background1"/>
            <w:noWrap/>
            <w:vAlign w:val="bottom"/>
            <w:hideMark/>
          </w:tcPr>
          <w:p w14:paraId="1807D69C" w14:textId="77777777" w:rsidR="00004C8E" w:rsidRDefault="00004C8E" w:rsidP="00004C8E">
            <w:pPr>
              <w:spacing w:after="0" w:line="240" w:lineRule="auto"/>
              <w:rPr>
                <w:rFonts w:ascii="Times New Roman" w:eastAsia="Times New Roman" w:hAnsi="Times New Roman" w:cs="Times New Roman"/>
                <w:color w:val="000000"/>
                <w:lang w:val="uk-UA"/>
              </w:rPr>
            </w:pPr>
            <w:r w:rsidRPr="00004C8E">
              <w:rPr>
                <w:rFonts w:ascii="Times New Roman" w:eastAsia="Times New Roman" w:hAnsi="Times New Roman" w:cs="Times New Roman"/>
                <w:color w:val="000000"/>
              </w:rPr>
              <w:t> </w:t>
            </w:r>
          </w:p>
          <w:p w14:paraId="7FC0E1CE" w14:textId="77777777" w:rsidR="00634192" w:rsidRDefault="00634192" w:rsidP="00004C8E">
            <w:pPr>
              <w:spacing w:after="0" w:line="240" w:lineRule="auto"/>
              <w:rPr>
                <w:rFonts w:ascii="Times New Roman" w:eastAsia="Times New Roman" w:hAnsi="Times New Roman" w:cs="Times New Roman"/>
                <w:color w:val="000000"/>
                <w:lang w:val="uk-UA"/>
              </w:rPr>
            </w:pPr>
          </w:p>
          <w:p w14:paraId="25A39273" w14:textId="77777777" w:rsidR="00634192" w:rsidRPr="00004C8E" w:rsidRDefault="00634192" w:rsidP="00004C8E">
            <w:pPr>
              <w:spacing w:after="0" w:line="240" w:lineRule="auto"/>
              <w:rPr>
                <w:rFonts w:ascii="Times New Roman" w:eastAsia="Times New Roman" w:hAnsi="Times New Roman" w:cs="Times New Roman"/>
                <w:color w:val="000000"/>
                <w:lang w:val="uk-UA"/>
              </w:rPr>
            </w:pPr>
          </w:p>
        </w:tc>
        <w:tc>
          <w:tcPr>
            <w:tcW w:w="1843"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14:paraId="0F360DF0"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7C16098"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40A367BB"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57CF59D5"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37AF1D84" w14:textId="77777777" w:rsidTr="005A6379">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0ECD945D"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13892"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7FC15A38" w14:textId="77777777" w:rsidR="00004C8E" w:rsidRPr="00004C8E" w:rsidRDefault="00004C8E"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p>
        </w:tc>
      </w:tr>
      <w:tr w:rsidR="00004C8E" w:rsidRPr="00004C8E" w14:paraId="593A6509" w14:textId="77777777" w:rsidTr="00827B71">
        <w:trPr>
          <w:trHeight w:val="615"/>
        </w:trPr>
        <w:tc>
          <w:tcPr>
            <w:tcW w:w="992" w:type="dxa"/>
            <w:vMerge/>
            <w:tcBorders>
              <w:top w:val="nil"/>
              <w:left w:val="single" w:sz="8" w:space="0" w:color="auto"/>
              <w:bottom w:val="single" w:sz="4" w:space="0" w:color="000000"/>
              <w:right w:val="single" w:sz="4" w:space="0" w:color="000000"/>
            </w:tcBorders>
            <w:vAlign w:val="center"/>
            <w:hideMark/>
          </w:tcPr>
          <w:p w14:paraId="540C1E81"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nil"/>
              <w:right w:val="nil"/>
            </w:tcBorders>
            <w:vAlign w:val="bottom"/>
            <w:hideMark/>
          </w:tcPr>
          <w:p w14:paraId="6FFB14A0" w14:textId="26CD7067" w:rsidR="00004C8E" w:rsidRDefault="00004C8E" w:rsidP="00004C8E">
            <w:pPr>
              <w:spacing w:after="0" w:line="240" w:lineRule="auto"/>
              <w:rPr>
                <w:rFonts w:ascii="Times New Roman" w:eastAsia="Times New Roman" w:hAnsi="Times New Roman" w:cs="Times New Roman"/>
                <w:color w:val="000000"/>
                <w:sz w:val="24"/>
                <w:szCs w:val="24"/>
                <w:lang w:val="uk-UA"/>
              </w:rPr>
            </w:pPr>
            <w:r w:rsidRPr="00004C8E">
              <w:rPr>
                <w:rFonts w:ascii="Times New Roman" w:eastAsia="Times New Roman" w:hAnsi="Times New Roman" w:cs="Times New Roman"/>
                <w:color w:val="000000"/>
                <w:sz w:val="24"/>
                <w:szCs w:val="24"/>
              </w:rPr>
              <w:t>Затвердження графіку проведення контрольних та діагностувальних робіт.</w:t>
            </w:r>
          </w:p>
          <w:p w14:paraId="0E532F32" w14:textId="77777777" w:rsidR="00634192" w:rsidRPr="00004C8E" w:rsidRDefault="00634192" w:rsidP="00004C8E">
            <w:pPr>
              <w:spacing w:after="0" w:line="240" w:lineRule="auto"/>
              <w:rPr>
                <w:rFonts w:ascii="Times New Roman" w:eastAsia="Times New Roman" w:hAnsi="Times New Roman" w:cs="Times New Roman"/>
                <w:color w:val="000000"/>
                <w:sz w:val="24"/>
                <w:szCs w:val="24"/>
                <w:lang w:val="uk-UA"/>
              </w:rPr>
            </w:pPr>
          </w:p>
        </w:tc>
        <w:tc>
          <w:tcPr>
            <w:tcW w:w="1843" w:type="dxa"/>
            <w:tcBorders>
              <w:top w:val="nil"/>
              <w:left w:val="single" w:sz="4" w:space="0" w:color="000000"/>
              <w:bottom w:val="single" w:sz="4" w:space="0" w:color="000000"/>
              <w:right w:val="single" w:sz="4" w:space="0" w:color="000000"/>
            </w:tcBorders>
            <w:noWrap/>
            <w:vAlign w:val="bottom"/>
            <w:hideMark/>
          </w:tcPr>
          <w:p w14:paraId="28464863" w14:textId="77777777" w:rsidR="00004C8E" w:rsidRPr="0091710A" w:rsidRDefault="00004C8E" w:rsidP="00004C8E">
            <w:pPr>
              <w:spacing w:after="0" w:line="240" w:lineRule="auto"/>
              <w:rPr>
                <w:rFonts w:ascii="Times New Roman" w:eastAsia="Times New Roman" w:hAnsi="Times New Roman" w:cs="Times New Roman"/>
                <w:color w:val="000000"/>
                <w:sz w:val="24"/>
                <w:szCs w:val="24"/>
                <w:lang w:val="en-US"/>
              </w:rPr>
            </w:pPr>
            <w:r w:rsidRPr="00004C8E">
              <w:rPr>
                <w:rFonts w:ascii="Times New Roman" w:eastAsia="Times New Roman" w:hAnsi="Times New Roman" w:cs="Times New Roman"/>
                <w:color w:val="000000"/>
                <w:sz w:val="24"/>
                <w:szCs w:val="24"/>
              </w:rPr>
              <w:t>до 20.01.202</w:t>
            </w:r>
            <w:r w:rsidR="0091710A">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vAlign w:val="bottom"/>
            <w:hideMark/>
          </w:tcPr>
          <w:p w14:paraId="2B53D2C9" w14:textId="325DDC56"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заступник директора з НВР</w:t>
            </w:r>
          </w:p>
        </w:tc>
        <w:tc>
          <w:tcPr>
            <w:tcW w:w="2268" w:type="dxa"/>
            <w:tcBorders>
              <w:top w:val="nil"/>
              <w:left w:val="nil"/>
              <w:bottom w:val="single" w:sz="4" w:space="0" w:color="000000"/>
              <w:right w:val="single" w:sz="4" w:space="0" w:color="000000"/>
            </w:tcBorders>
            <w:noWrap/>
            <w:vAlign w:val="bottom"/>
            <w:hideMark/>
          </w:tcPr>
          <w:p w14:paraId="49CA342C"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графік</w:t>
            </w:r>
          </w:p>
        </w:tc>
        <w:tc>
          <w:tcPr>
            <w:tcW w:w="1985" w:type="dxa"/>
            <w:tcBorders>
              <w:top w:val="nil"/>
              <w:left w:val="nil"/>
              <w:bottom w:val="single" w:sz="4" w:space="0" w:color="000000"/>
              <w:right w:val="single" w:sz="8" w:space="0" w:color="auto"/>
            </w:tcBorders>
            <w:noWrap/>
            <w:vAlign w:val="bottom"/>
            <w:hideMark/>
          </w:tcPr>
          <w:p w14:paraId="6D405CF0"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2C30CBC4" w14:textId="77777777" w:rsidTr="00827B71">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3043023B"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single" w:sz="4" w:space="0" w:color="000000"/>
              <w:left w:val="nil"/>
              <w:bottom w:val="single" w:sz="4" w:space="0" w:color="000000"/>
              <w:right w:val="single" w:sz="4" w:space="0" w:color="000000"/>
            </w:tcBorders>
            <w:vAlign w:val="bottom"/>
            <w:hideMark/>
          </w:tcPr>
          <w:p w14:paraId="15B963DC" w14:textId="77777777" w:rsidR="00004C8E" w:rsidRDefault="00004C8E" w:rsidP="00004C8E">
            <w:pPr>
              <w:spacing w:after="0" w:line="240" w:lineRule="auto"/>
              <w:rPr>
                <w:rFonts w:ascii="Times New Roman" w:eastAsia="Times New Roman" w:hAnsi="Times New Roman" w:cs="Times New Roman"/>
                <w:color w:val="000000"/>
                <w:sz w:val="24"/>
                <w:szCs w:val="24"/>
                <w:lang w:val="uk-UA"/>
              </w:rPr>
            </w:pPr>
            <w:r w:rsidRPr="00004C8E">
              <w:rPr>
                <w:rFonts w:ascii="Times New Roman" w:eastAsia="Times New Roman" w:hAnsi="Times New Roman" w:cs="Times New Roman"/>
                <w:color w:val="000000"/>
                <w:sz w:val="24"/>
                <w:szCs w:val="24"/>
              </w:rPr>
              <w:t> </w:t>
            </w:r>
          </w:p>
          <w:p w14:paraId="04389AE9" w14:textId="77777777" w:rsidR="00634192" w:rsidRDefault="00634192" w:rsidP="00004C8E">
            <w:pPr>
              <w:spacing w:after="0" w:line="240" w:lineRule="auto"/>
              <w:rPr>
                <w:rFonts w:ascii="Times New Roman" w:eastAsia="Times New Roman" w:hAnsi="Times New Roman" w:cs="Times New Roman"/>
                <w:color w:val="000000"/>
                <w:sz w:val="24"/>
                <w:szCs w:val="24"/>
                <w:lang w:val="uk-UA"/>
              </w:rPr>
            </w:pPr>
          </w:p>
          <w:p w14:paraId="0A9B81AA" w14:textId="77777777" w:rsidR="00634192" w:rsidRPr="00004C8E" w:rsidRDefault="00634192" w:rsidP="00004C8E">
            <w:pPr>
              <w:spacing w:after="0" w:line="240" w:lineRule="auto"/>
              <w:rPr>
                <w:rFonts w:ascii="Times New Roman" w:eastAsia="Times New Roman" w:hAnsi="Times New Roman" w:cs="Times New Roman"/>
                <w:color w:val="000000"/>
                <w:sz w:val="24"/>
                <w:szCs w:val="24"/>
                <w:lang w:val="uk-UA"/>
              </w:rPr>
            </w:pPr>
          </w:p>
        </w:tc>
        <w:tc>
          <w:tcPr>
            <w:tcW w:w="1843" w:type="dxa"/>
            <w:tcBorders>
              <w:top w:val="nil"/>
              <w:left w:val="nil"/>
              <w:bottom w:val="single" w:sz="4" w:space="0" w:color="000000"/>
              <w:right w:val="single" w:sz="4" w:space="0" w:color="000000"/>
            </w:tcBorders>
            <w:noWrap/>
            <w:vAlign w:val="bottom"/>
            <w:hideMark/>
          </w:tcPr>
          <w:p w14:paraId="0AC9FFE6"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026AC352"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54D3CD12"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noWrap/>
            <w:vAlign w:val="bottom"/>
            <w:hideMark/>
          </w:tcPr>
          <w:p w14:paraId="5C6F12CB"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4DBC7F30" w14:textId="77777777" w:rsidTr="001F2051">
        <w:trPr>
          <w:trHeight w:val="315"/>
        </w:trPr>
        <w:tc>
          <w:tcPr>
            <w:tcW w:w="992" w:type="dxa"/>
            <w:vMerge w:val="restart"/>
            <w:tcBorders>
              <w:top w:val="nil"/>
              <w:left w:val="single" w:sz="8" w:space="0" w:color="auto"/>
              <w:bottom w:val="single" w:sz="4" w:space="0" w:color="000000"/>
              <w:right w:val="single" w:sz="4" w:space="0" w:color="000000"/>
            </w:tcBorders>
            <w:shd w:val="clear" w:color="auto" w:fill="FFFFFF" w:themeFill="background1"/>
            <w:textDirection w:val="btLr"/>
            <w:vAlign w:val="center"/>
            <w:hideMark/>
          </w:tcPr>
          <w:p w14:paraId="6705E5C2" w14:textId="77777777" w:rsidR="00004C8E" w:rsidRPr="00004C8E" w:rsidRDefault="00004C8E"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Педагогічна діяльність педагогічних працівників</w:t>
            </w:r>
          </w:p>
        </w:tc>
        <w:tc>
          <w:tcPr>
            <w:tcW w:w="13892"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684C2F39" w14:textId="77777777" w:rsidR="00004C8E" w:rsidRPr="00004C8E" w:rsidRDefault="00004C8E"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004C8E" w:rsidRPr="00004C8E" w14:paraId="7F40E242" w14:textId="77777777" w:rsidTr="00827B71">
        <w:trPr>
          <w:trHeight w:val="615"/>
        </w:trPr>
        <w:tc>
          <w:tcPr>
            <w:tcW w:w="992" w:type="dxa"/>
            <w:vMerge/>
            <w:tcBorders>
              <w:top w:val="nil"/>
              <w:left w:val="single" w:sz="8" w:space="0" w:color="auto"/>
              <w:bottom w:val="single" w:sz="4" w:space="0" w:color="000000"/>
              <w:right w:val="single" w:sz="4" w:space="0" w:color="000000"/>
            </w:tcBorders>
            <w:vAlign w:val="center"/>
            <w:hideMark/>
          </w:tcPr>
          <w:p w14:paraId="53683A57"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vAlign w:val="bottom"/>
            <w:hideMark/>
          </w:tcPr>
          <w:p w14:paraId="6092F6A4" w14:textId="3809E84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Методичні оп</w:t>
            </w:r>
            <w:r w:rsidR="00F40785">
              <w:rPr>
                <w:rFonts w:ascii="Times New Roman" w:eastAsia="Times New Roman" w:hAnsi="Times New Roman" w:cs="Times New Roman"/>
                <w:color w:val="000000"/>
                <w:sz w:val="24"/>
                <w:szCs w:val="24"/>
              </w:rPr>
              <w:t>еративні наради творчих груп</w:t>
            </w:r>
            <w:r w:rsidR="00526D95">
              <w:rPr>
                <w:rFonts w:ascii="Times New Roman" w:eastAsia="Times New Roman" w:hAnsi="Times New Roman" w:cs="Times New Roman"/>
                <w:color w:val="000000"/>
                <w:sz w:val="24"/>
                <w:szCs w:val="24"/>
              </w:rPr>
              <w:t xml:space="preserve"> вчителів-предметників</w:t>
            </w:r>
            <w:r w:rsidR="00F40785">
              <w:rPr>
                <w:rFonts w:ascii="Times New Roman" w:eastAsia="Times New Roman" w:hAnsi="Times New Roman" w:cs="Times New Roman"/>
                <w:color w:val="000000"/>
                <w:sz w:val="24"/>
                <w:szCs w:val="24"/>
              </w:rPr>
              <w:t xml:space="preserve"> 5-</w:t>
            </w:r>
            <w:r w:rsidR="00526D95">
              <w:rPr>
                <w:rFonts w:ascii="Times New Roman" w:eastAsia="Times New Roman" w:hAnsi="Times New Roman" w:cs="Times New Roman"/>
                <w:color w:val="000000"/>
                <w:sz w:val="24"/>
                <w:szCs w:val="24"/>
              </w:rPr>
              <w:t>9</w:t>
            </w:r>
            <w:r w:rsidRPr="00004C8E">
              <w:rPr>
                <w:rFonts w:ascii="Times New Roman" w:eastAsia="Times New Roman" w:hAnsi="Times New Roman" w:cs="Times New Roman"/>
                <w:color w:val="000000"/>
                <w:sz w:val="24"/>
                <w:szCs w:val="24"/>
              </w:rPr>
              <w:t>-х класів</w:t>
            </w:r>
          </w:p>
        </w:tc>
        <w:tc>
          <w:tcPr>
            <w:tcW w:w="1843" w:type="dxa"/>
            <w:tcBorders>
              <w:top w:val="nil"/>
              <w:left w:val="nil"/>
              <w:bottom w:val="single" w:sz="4" w:space="0" w:color="000000"/>
              <w:right w:val="single" w:sz="4" w:space="0" w:color="000000"/>
            </w:tcBorders>
            <w:noWrap/>
            <w:vAlign w:val="bottom"/>
            <w:hideMark/>
          </w:tcPr>
          <w:p w14:paraId="010CE605" w14:textId="77777777" w:rsidR="00004C8E" w:rsidRPr="0091710A" w:rsidRDefault="0091710A" w:rsidP="00004C8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3</w:t>
            </w:r>
            <w:r>
              <w:rPr>
                <w:rFonts w:ascii="Times New Roman" w:eastAsia="Times New Roman" w:hAnsi="Times New Roman" w:cs="Times New Roman"/>
                <w:color w:val="000000"/>
                <w:sz w:val="24"/>
                <w:szCs w:val="24"/>
                <w:lang w:val="en-US"/>
              </w:rPr>
              <w:t>0</w:t>
            </w:r>
            <w:r w:rsidR="00004C8E" w:rsidRPr="00004C8E">
              <w:rPr>
                <w:rFonts w:ascii="Times New Roman" w:eastAsia="Times New Roman" w:hAnsi="Times New Roman" w:cs="Times New Roman"/>
                <w:color w:val="000000"/>
                <w:sz w:val="24"/>
                <w:szCs w:val="24"/>
              </w:rPr>
              <w:t>.01.202</w:t>
            </w:r>
            <w:r>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vAlign w:val="bottom"/>
            <w:hideMark/>
          </w:tcPr>
          <w:p w14:paraId="66E10BA1" w14:textId="50198563"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xml:space="preserve">заступник директора з НВР </w:t>
            </w:r>
          </w:p>
        </w:tc>
        <w:tc>
          <w:tcPr>
            <w:tcW w:w="2268" w:type="dxa"/>
            <w:tcBorders>
              <w:top w:val="nil"/>
              <w:left w:val="nil"/>
              <w:bottom w:val="single" w:sz="4" w:space="0" w:color="000000"/>
              <w:right w:val="single" w:sz="4" w:space="0" w:color="000000"/>
            </w:tcBorders>
            <w:noWrap/>
            <w:vAlign w:val="bottom"/>
            <w:hideMark/>
          </w:tcPr>
          <w:p w14:paraId="62881A12"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noWrap/>
            <w:vAlign w:val="bottom"/>
            <w:hideMark/>
          </w:tcPr>
          <w:p w14:paraId="1A5D1024"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4D529291" w14:textId="77777777" w:rsidTr="00827B71">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7734EC1E"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vAlign w:val="bottom"/>
            <w:hideMark/>
          </w:tcPr>
          <w:p w14:paraId="44533BB3"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48262528"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7A6C5548"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29109E9F"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noWrap/>
            <w:vAlign w:val="bottom"/>
            <w:hideMark/>
          </w:tcPr>
          <w:p w14:paraId="7DA21027"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66E29299" w14:textId="77777777" w:rsidTr="001F2051">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73CD9BD1"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13892"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31DF8448" w14:textId="77777777" w:rsidR="00004C8E" w:rsidRPr="00004C8E" w:rsidRDefault="00004C8E"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3.2. Постійне підвищення професійного рівня і педагогічної майстерності педагогічних працівників</w:t>
            </w:r>
          </w:p>
        </w:tc>
      </w:tr>
      <w:tr w:rsidR="00004C8E" w:rsidRPr="00004C8E" w14:paraId="7185B3DC" w14:textId="77777777" w:rsidTr="001F2051">
        <w:trPr>
          <w:trHeight w:val="915"/>
        </w:trPr>
        <w:tc>
          <w:tcPr>
            <w:tcW w:w="992" w:type="dxa"/>
            <w:vMerge/>
            <w:tcBorders>
              <w:top w:val="nil"/>
              <w:left w:val="single" w:sz="8" w:space="0" w:color="auto"/>
              <w:bottom w:val="single" w:sz="4" w:space="0" w:color="000000"/>
              <w:right w:val="single" w:sz="4" w:space="0" w:color="000000"/>
            </w:tcBorders>
            <w:vAlign w:val="center"/>
            <w:hideMark/>
          </w:tcPr>
          <w:p w14:paraId="1D1EEC9F"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shd w:val="clear" w:color="auto" w:fill="FFFFFF" w:themeFill="background1"/>
            <w:vAlign w:val="bottom"/>
            <w:hideMark/>
          </w:tcPr>
          <w:p w14:paraId="46685EF6" w14:textId="1DBC7385"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xml:space="preserve">Аналіз якісно-кваліфікаційного </w:t>
            </w:r>
            <w:proofErr w:type="gramStart"/>
            <w:r w:rsidRPr="00004C8E">
              <w:rPr>
                <w:rFonts w:ascii="Times New Roman" w:eastAsia="Times New Roman" w:hAnsi="Times New Roman" w:cs="Times New Roman"/>
                <w:color w:val="000000"/>
                <w:sz w:val="24"/>
                <w:szCs w:val="24"/>
              </w:rPr>
              <w:t>р</w:t>
            </w:r>
            <w:proofErr w:type="gramEnd"/>
            <w:r w:rsidRPr="00004C8E">
              <w:rPr>
                <w:rFonts w:ascii="Times New Roman" w:eastAsia="Times New Roman" w:hAnsi="Times New Roman" w:cs="Times New Roman"/>
                <w:color w:val="000000"/>
                <w:sz w:val="24"/>
                <w:szCs w:val="24"/>
              </w:rPr>
              <w:t>івня  педагогів закладу за наслідками підвищення кваліфікації, атестації та висвітл</w:t>
            </w:r>
            <w:r w:rsidR="00526D95">
              <w:rPr>
                <w:rFonts w:ascii="Times New Roman" w:eastAsia="Times New Roman" w:hAnsi="Times New Roman" w:cs="Times New Roman"/>
                <w:color w:val="000000"/>
                <w:sz w:val="24"/>
                <w:szCs w:val="24"/>
              </w:rPr>
              <w:t>ення</w:t>
            </w:r>
            <w:r w:rsidRPr="00004C8E">
              <w:rPr>
                <w:rFonts w:ascii="Times New Roman" w:eastAsia="Times New Roman" w:hAnsi="Times New Roman" w:cs="Times New Roman"/>
                <w:color w:val="000000"/>
                <w:sz w:val="24"/>
                <w:szCs w:val="24"/>
              </w:rPr>
              <w:t xml:space="preserve"> результат</w:t>
            </w:r>
            <w:r w:rsidR="00526D95">
              <w:rPr>
                <w:rFonts w:ascii="Times New Roman" w:eastAsia="Times New Roman" w:hAnsi="Times New Roman" w:cs="Times New Roman"/>
                <w:color w:val="000000"/>
                <w:sz w:val="24"/>
                <w:szCs w:val="24"/>
              </w:rPr>
              <w:t>ів</w:t>
            </w:r>
            <w:r w:rsidRPr="00004C8E">
              <w:rPr>
                <w:rFonts w:ascii="Times New Roman" w:eastAsia="Times New Roman" w:hAnsi="Times New Roman" w:cs="Times New Roman"/>
                <w:color w:val="000000"/>
                <w:sz w:val="24"/>
                <w:szCs w:val="24"/>
              </w:rPr>
              <w:t xml:space="preserve"> на сайті школи</w:t>
            </w: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2D0FDCFC" w14:textId="77777777" w:rsidR="00004C8E" w:rsidRPr="00036DC2" w:rsidRDefault="00036DC2" w:rsidP="00004C8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3</w:t>
            </w:r>
            <w:r>
              <w:rPr>
                <w:rFonts w:ascii="Times New Roman" w:eastAsia="Times New Roman" w:hAnsi="Times New Roman" w:cs="Times New Roman"/>
                <w:color w:val="000000"/>
                <w:sz w:val="24"/>
                <w:szCs w:val="24"/>
                <w:lang w:val="en-US"/>
              </w:rPr>
              <w:t>0</w:t>
            </w:r>
            <w:r w:rsidR="00004C8E" w:rsidRPr="00004C8E">
              <w:rPr>
                <w:rFonts w:ascii="Times New Roman" w:eastAsia="Times New Roman" w:hAnsi="Times New Roman" w:cs="Times New Roman"/>
                <w:color w:val="000000"/>
                <w:sz w:val="24"/>
                <w:szCs w:val="24"/>
              </w:rPr>
              <w:t>.01.202</w:t>
            </w:r>
            <w:r>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549D6C50" w14:textId="61A889C2"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заступник директора з НВР</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36511ED1"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61180506"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5104F9F7" w14:textId="77777777" w:rsidTr="001F2051">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3151E25A"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shd w:val="clear" w:color="auto" w:fill="FFFFFF" w:themeFill="background1"/>
            <w:vAlign w:val="bottom"/>
            <w:hideMark/>
          </w:tcPr>
          <w:p w14:paraId="2D657209"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27D486DB"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F465341"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67F4BA54"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329D20ED"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2FAD168B" w14:textId="77777777" w:rsidTr="001F2051">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46F658B7"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13892"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73B6321A" w14:textId="77777777" w:rsidR="00004C8E" w:rsidRPr="00004C8E" w:rsidRDefault="00004C8E"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3.3. Налагодження співпраці зі здобувачами освіти, їх батьками, працівниками закладу освіти</w:t>
            </w:r>
          </w:p>
        </w:tc>
      </w:tr>
      <w:tr w:rsidR="001216BE" w:rsidRPr="00004C8E" w14:paraId="08AD9542" w14:textId="77777777" w:rsidTr="001F2051">
        <w:trPr>
          <w:trHeight w:val="615"/>
        </w:trPr>
        <w:tc>
          <w:tcPr>
            <w:tcW w:w="992" w:type="dxa"/>
            <w:vMerge/>
            <w:tcBorders>
              <w:top w:val="nil"/>
              <w:left w:val="single" w:sz="8" w:space="0" w:color="auto"/>
              <w:bottom w:val="single" w:sz="4" w:space="0" w:color="000000"/>
              <w:right w:val="single" w:sz="4" w:space="0" w:color="000000"/>
            </w:tcBorders>
            <w:vAlign w:val="center"/>
            <w:hideMark/>
          </w:tcPr>
          <w:p w14:paraId="1E469928"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shd w:val="clear" w:color="auto" w:fill="FFFFFF" w:themeFill="background1"/>
            <w:vAlign w:val="bottom"/>
            <w:hideMark/>
          </w:tcPr>
          <w:p w14:paraId="156E5206" w14:textId="3DF5DED8"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Опитування батькі</w:t>
            </w:r>
            <w:proofErr w:type="gramStart"/>
            <w:r w:rsidRPr="00004C8E">
              <w:rPr>
                <w:rFonts w:ascii="Times New Roman" w:eastAsia="Times New Roman" w:hAnsi="Times New Roman" w:cs="Times New Roman"/>
                <w:color w:val="000000"/>
                <w:sz w:val="24"/>
                <w:szCs w:val="24"/>
              </w:rPr>
              <w:t>в</w:t>
            </w:r>
            <w:proofErr w:type="gramEnd"/>
            <w:r w:rsidRPr="00004C8E">
              <w:rPr>
                <w:rFonts w:ascii="Times New Roman" w:eastAsia="Times New Roman" w:hAnsi="Times New Roman" w:cs="Times New Roman"/>
                <w:color w:val="000000"/>
                <w:sz w:val="24"/>
                <w:szCs w:val="24"/>
              </w:rPr>
              <w:t xml:space="preserve"> </w:t>
            </w:r>
            <w:proofErr w:type="gramStart"/>
            <w:r w:rsidRPr="00004C8E">
              <w:rPr>
                <w:rFonts w:ascii="Times New Roman" w:eastAsia="Times New Roman" w:hAnsi="Times New Roman" w:cs="Times New Roman"/>
                <w:color w:val="000000"/>
                <w:sz w:val="24"/>
                <w:szCs w:val="24"/>
              </w:rPr>
              <w:t>та</w:t>
            </w:r>
            <w:proofErr w:type="gramEnd"/>
            <w:r w:rsidRPr="00004C8E">
              <w:rPr>
                <w:rFonts w:ascii="Times New Roman" w:eastAsia="Times New Roman" w:hAnsi="Times New Roman" w:cs="Times New Roman"/>
                <w:color w:val="000000"/>
                <w:sz w:val="24"/>
                <w:szCs w:val="24"/>
              </w:rPr>
              <w:t xml:space="preserve"> учнів  щодо </w:t>
            </w:r>
            <w:r w:rsidR="00F67203">
              <w:rPr>
                <w:rFonts w:ascii="Times New Roman" w:eastAsia="Times New Roman" w:hAnsi="Times New Roman" w:cs="Times New Roman"/>
                <w:color w:val="000000"/>
                <w:sz w:val="24"/>
                <w:szCs w:val="24"/>
              </w:rPr>
              <w:t xml:space="preserve">якості </w:t>
            </w:r>
            <w:r w:rsidRPr="00004C8E">
              <w:rPr>
                <w:rFonts w:ascii="Times New Roman" w:eastAsia="Times New Roman" w:hAnsi="Times New Roman" w:cs="Times New Roman"/>
                <w:color w:val="000000"/>
                <w:sz w:val="24"/>
                <w:szCs w:val="24"/>
              </w:rPr>
              <w:t>організації освітнього процесу</w:t>
            </w: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444D7663" w14:textId="77777777" w:rsidR="00004C8E" w:rsidRPr="00036DC2" w:rsidRDefault="00004C8E" w:rsidP="00004C8E">
            <w:pPr>
              <w:spacing w:after="0" w:line="240" w:lineRule="auto"/>
              <w:rPr>
                <w:rFonts w:ascii="Times New Roman" w:eastAsia="Times New Roman" w:hAnsi="Times New Roman" w:cs="Times New Roman"/>
                <w:color w:val="000000"/>
                <w:sz w:val="24"/>
                <w:szCs w:val="24"/>
                <w:lang w:val="en-US"/>
              </w:rPr>
            </w:pPr>
            <w:r w:rsidRPr="00004C8E">
              <w:rPr>
                <w:rFonts w:ascii="Times New Roman" w:eastAsia="Times New Roman" w:hAnsi="Times New Roman" w:cs="Times New Roman"/>
                <w:color w:val="000000"/>
                <w:sz w:val="24"/>
                <w:szCs w:val="24"/>
              </w:rPr>
              <w:t>до 13.01.202</w:t>
            </w:r>
            <w:r w:rsidR="00036DC2">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6AC3955F" w14:textId="19B9CC84"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заступник директора з НВР</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6C463C72"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аналітична довідка</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5D89C092"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B2B46" w:rsidRPr="00004C8E" w14:paraId="482475DF" w14:textId="77777777" w:rsidTr="001F2051">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0643ADE4"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shd w:val="clear" w:color="auto" w:fill="FFFFFF" w:themeFill="background1"/>
            <w:vAlign w:val="bottom"/>
            <w:hideMark/>
          </w:tcPr>
          <w:p w14:paraId="6D72BE0C"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65F1B15E"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42E4948"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7EBDF25E"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58080E96"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4DECF67C" w14:textId="77777777" w:rsidTr="001F2051">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39CABCA3"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13892"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31B37DC7" w14:textId="77777777" w:rsidR="00004C8E" w:rsidRPr="00004C8E" w:rsidRDefault="00004C8E"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3.4. Організація педагогічної діяльності та навчання здобувачів освіти на засадах академічної доброчесності</w:t>
            </w:r>
          </w:p>
        </w:tc>
      </w:tr>
      <w:tr w:rsidR="001216BE" w:rsidRPr="00004C8E" w14:paraId="7EE00196" w14:textId="77777777" w:rsidTr="001F2051">
        <w:trPr>
          <w:trHeight w:val="615"/>
        </w:trPr>
        <w:tc>
          <w:tcPr>
            <w:tcW w:w="992" w:type="dxa"/>
            <w:vMerge/>
            <w:tcBorders>
              <w:top w:val="nil"/>
              <w:left w:val="single" w:sz="8" w:space="0" w:color="auto"/>
              <w:bottom w:val="single" w:sz="4" w:space="0" w:color="000000"/>
              <w:right w:val="single" w:sz="4" w:space="0" w:color="000000"/>
            </w:tcBorders>
            <w:vAlign w:val="center"/>
            <w:hideMark/>
          </w:tcPr>
          <w:p w14:paraId="16B8DFEC"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shd w:val="clear" w:color="auto" w:fill="FFFFFF" w:themeFill="background1"/>
            <w:vAlign w:val="bottom"/>
            <w:hideMark/>
          </w:tcPr>
          <w:p w14:paraId="4D73114A"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Оновлення інформаційних стендів у класних приміщеннях "Дотримуємось академічної доброчесності"</w:t>
            </w: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526B1255" w14:textId="77777777" w:rsidR="00004C8E" w:rsidRPr="00036DC2" w:rsidRDefault="00004C8E" w:rsidP="00004C8E">
            <w:pPr>
              <w:spacing w:after="0" w:line="240" w:lineRule="auto"/>
              <w:rPr>
                <w:rFonts w:ascii="Times New Roman" w:eastAsia="Times New Roman" w:hAnsi="Times New Roman" w:cs="Times New Roman"/>
                <w:color w:val="000000"/>
                <w:sz w:val="24"/>
                <w:szCs w:val="24"/>
                <w:lang w:val="en-US"/>
              </w:rPr>
            </w:pPr>
            <w:r w:rsidRPr="00004C8E">
              <w:rPr>
                <w:rFonts w:ascii="Times New Roman" w:eastAsia="Times New Roman" w:hAnsi="Times New Roman" w:cs="Times New Roman"/>
                <w:color w:val="000000"/>
                <w:sz w:val="24"/>
                <w:szCs w:val="24"/>
              </w:rPr>
              <w:t>до 13.01.202</w:t>
            </w:r>
            <w:r w:rsidR="00036DC2">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0AB2789"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класні керівники</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711898BF"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57A8B977"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1216BE" w:rsidRPr="00004C8E" w14:paraId="54BCBC28" w14:textId="77777777" w:rsidTr="001F2051">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72A9E541"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shd w:val="clear" w:color="auto" w:fill="FFFFFF" w:themeFill="background1"/>
            <w:vAlign w:val="bottom"/>
            <w:hideMark/>
          </w:tcPr>
          <w:p w14:paraId="7ACCE1ED"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21042FEB"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8AF16B9"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30079492"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2DDB64F4"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4FD055B7" w14:textId="77777777" w:rsidTr="001F2051">
        <w:trPr>
          <w:trHeight w:val="315"/>
        </w:trPr>
        <w:tc>
          <w:tcPr>
            <w:tcW w:w="992" w:type="dxa"/>
            <w:vMerge w:val="restart"/>
            <w:tcBorders>
              <w:top w:val="nil"/>
              <w:left w:val="single" w:sz="8" w:space="0" w:color="auto"/>
              <w:bottom w:val="single" w:sz="8" w:space="0" w:color="000000"/>
              <w:right w:val="single" w:sz="4" w:space="0" w:color="000000"/>
            </w:tcBorders>
            <w:shd w:val="clear" w:color="auto" w:fill="FFFFFF" w:themeFill="background1"/>
            <w:noWrap/>
            <w:textDirection w:val="btLr"/>
            <w:vAlign w:val="center"/>
            <w:hideMark/>
          </w:tcPr>
          <w:p w14:paraId="678B2A5D" w14:textId="77777777" w:rsidR="00004C8E" w:rsidRPr="00004C8E" w:rsidRDefault="00004C8E"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Управлінські процеси</w:t>
            </w:r>
          </w:p>
        </w:tc>
        <w:tc>
          <w:tcPr>
            <w:tcW w:w="13892"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60E517D6" w14:textId="77777777" w:rsidR="00004C8E" w:rsidRPr="00004C8E" w:rsidRDefault="00004C8E"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4.1. Наявність стратегії розвитку та системи планування діяльності закладу, моніторинг виконання поставлених цілей і завдань</w:t>
            </w:r>
          </w:p>
        </w:tc>
      </w:tr>
      <w:tr w:rsidR="000B2B46" w:rsidRPr="00004C8E" w14:paraId="0DAC6519" w14:textId="77777777" w:rsidTr="001F2051">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067539AE"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shd w:val="clear" w:color="auto" w:fill="FFFFFF" w:themeFill="background1"/>
            <w:vAlign w:val="bottom"/>
            <w:hideMark/>
          </w:tcPr>
          <w:p w14:paraId="5A3286C6"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Заходи щодо реалізації стратегії розвитку закладу освіти</w:t>
            </w: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5F694D78" w14:textId="77777777" w:rsidR="00004C8E" w:rsidRPr="00036DC2" w:rsidRDefault="00036DC2" w:rsidP="00004C8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3</w:t>
            </w:r>
            <w:r>
              <w:rPr>
                <w:rFonts w:ascii="Times New Roman" w:eastAsia="Times New Roman" w:hAnsi="Times New Roman" w:cs="Times New Roman"/>
                <w:color w:val="000000"/>
                <w:sz w:val="24"/>
                <w:szCs w:val="24"/>
                <w:lang w:val="en-US"/>
              </w:rPr>
              <w:t>0</w:t>
            </w:r>
            <w:r w:rsidR="00004C8E" w:rsidRPr="00004C8E">
              <w:rPr>
                <w:rFonts w:ascii="Times New Roman" w:eastAsia="Times New Roman" w:hAnsi="Times New Roman" w:cs="Times New Roman"/>
                <w:color w:val="000000"/>
                <w:sz w:val="24"/>
                <w:szCs w:val="24"/>
              </w:rPr>
              <w:t>.01.202</w:t>
            </w:r>
            <w:r>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5CDD1E1"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директор</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23F9840D"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364B9BFF"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B2B46" w:rsidRPr="00004C8E" w14:paraId="6F2251A5" w14:textId="77777777" w:rsidTr="00827B71">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29AF334B"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vAlign w:val="bottom"/>
            <w:hideMark/>
          </w:tcPr>
          <w:p w14:paraId="414F9B76"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Контроль за дотриманням статті 30 Закону України "Про освіту"</w:t>
            </w:r>
          </w:p>
        </w:tc>
        <w:tc>
          <w:tcPr>
            <w:tcW w:w="1843" w:type="dxa"/>
            <w:tcBorders>
              <w:top w:val="nil"/>
              <w:left w:val="nil"/>
              <w:bottom w:val="single" w:sz="4" w:space="0" w:color="000000"/>
              <w:right w:val="single" w:sz="4" w:space="0" w:color="000000"/>
            </w:tcBorders>
            <w:noWrap/>
            <w:vAlign w:val="bottom"/>
            <w:hideMark/>
          </w:tcPr>
          <w:p w14:paraId="260BE831" w14:textId="77777777" w:rsidR="00004C8E" w:rsidRPr="00036DC2" w:rsidRDefault="00036DC2" w:rsidP="00004C8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3</w:t>
            </w:r>
            <w:r>
              <w:rPr>
                <w:rFonts w:ascii="Times New Roman" w:eastAsia="Times New Roman" w:hAnsi="Times New Roman" w:cs="Times New Roman"/>
                <w:color w:val="000000"/>
                <w:sz w:val="24"/>
                <w:szCs w:val="24"/>
                <w:lang w:val="en-US"/>
              </w:rPr>
              <w:t>0</w:t>
            </w:r>
            <w:r w:rsidR="00004C8E" w:rsidRPr="00004C8E">
              <w:rPr>
                <w:rFonts w:ascii="Times New Roman" w:eastAsia="Times New Roman" w:hAnsi="Times New Roman" w:cs="Times New Roman"/>
                <w:color w:val="000000"/>
                <w:sz w:val="24"/>
                <w:szCs w:val="24"/>
              </w:rPr>
              <w:t>.01.202</w:t>
            </w:r>
            <w:r>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noWrap/>
            <w:vAlign w:val="bottom"/>
            <w:hideMark/>
          </w:tcPr>
          <w:p w14:paraId="31D76FFA"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директор</w:t>
            </w:r>
          </w:p>
        </w:tc>
        <w:tc>
          <w:tcPr>
            <w:tcW w:w="2268" w:type="dxa"/>
            <w:tcBorders>
              <w:top w:val="nil"/>
              <w:left w:val="nil"/>
              <w:bottom w:val="single" w:sz="4" w:space="0" w:color="000000"/>
              <w:right w:val="single" w:sz="4" w:space="0" w:color="000000"/>
            </w:tcBorders>
            <w:noWrap/>
            <w:vAlign w:val="bottom"/>
            <w:hideMark/>
          </w:tcPr>
          <w:p w14:paraId="30EF8AEF"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noWrap/>
            <w:vAlign w:val="bottom"/>
            <w:hideMark/>
          </w:tcPr>
          <w:p w14:paraId="70B1C6BE"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B2B46" w:rsidRPr="00004C8E" w14:paraId="4E760472" w14:textId="77777777" w:rsidTr="00827B71">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12A31311"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vAlign w:val="bottom"/>
            <w:hideMark/>
          </w:tcPr>
          <w:p w14:paraId="151F2ADA"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Моніторинг реалізації Стратегії розвитку закладу освіти</w:t>
            </w:r>
          </w:p>
        </w:tc>
        <w:tc>
          <w:tcPr>
            <w:tcW w:w="1843" w:type="dxa"/>
            <w:tcBorders>
              <w:top w:val="nil"/>
              <w:left w:val="nil"/>
              <w:bottom w:val="single" w:sz="4" w:space="0" w:color="000000"/>
              <w:right w:val="single" w:sz="4" w:space="0" w:color="000000"/>
            </w:tcBorders>
            <w:noWrap/>
            <w:vAlign w:val="bottom"/>
            <w:hideMark/>
          </w:tcPr>
          <w:p w14:paraId="67BB9F18" w14:textId="77777777" w:rsidR="00004C8E" w:rsidRPr="00036DC2" w:rsidRDefault="00036DC2" w:rsidP="00004C8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3</w:t>
            </w:r>
            <w:r>
              <w:rPr>
                <w:rFonts w:ascii="Times New Roman" w:eastAsia="Times New Roman" w:hAnsi="Times New Roman" w:cs="Times New Roman"/>
                <w:color w:val="000000"/>
                <w:sz w:val="24"/>
                <w:szCs w:val="24"/>
                <w:lang w:val="en-US"/>
              </w:rPr>
              <w:t>0</w:t>
            </w:r>
            <w:r w:rsidR="00004C8E" w:rsidRPr="00004C8E">
              <w:rPr>
                <w:rFonts w:ascii="Times New Roman" w:eastAsia="Times New Roman" w:hAnsi="Times New Roman" w:cs="Times New Roman"/>
                <w:color w:val="000000"/>
                <w:sz w:val="24"/>
                <w:szCs w:val="24"/>
              </w:rPr>
              <w:t>.01.202</w:t>
            </w:r>
            <w:r>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noWrap/>
            <w:vAlign w:val="bottom"/>
            <w:hideMark/>
          </w:tcPr>
          <w:p w14:paraId="23D35AE0"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директор</w:t>
            </w:r>
          </w:p>
        </w:tc>
        <w:tc>
          <w:tcPr>
            <w:tcW w:w="2268" w:type="dxa"/>
            <w:tcBorders>
              <w:top w:val="nil"/>
              <w:left w:val="nil"/>
              <w:bottom w:val="single" w:sz="4" w:space="0" w:color="000000"/>
              <w:right w:val="single" w:sz="4" w:space="0" w:color="000000"/>
            </w:tcBorders>
            <w:noWrap/>
            <w:vAlign w:val="bottom"/>
            <w:hideMark/>
          </w:tcPr>
          <w:p w14:paraId="7E520037"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noWrap/>
            <w:vAlign w:val="bottom"/>
            <w:hideMark/>
          </w:tcPr>
          <w:p w14:paraId="2ADF2AB4"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B2B46" w:rsidRPr="00004C8E" w14:paraId="0B3C3B5D" w14:textId="77777777" w:rsidTr="00827B71">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20956714"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vAlign w:val="bottom"/>
            <w:hideMark/>
          </w:tcPr>
          <w:p w14:paraId="1EA01FB1"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7FEC9054"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3169EE36"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47E465A8"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noWrap/>
            <w:vAlign w:val="bottom"/>
            <w:hideMark/>
          </w:tcPr>
          <w:p w14:paraId="201CC848"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64B96291" w14:textId="77777777" w:rsidTr="001F2051">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20BE2405"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13892"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3978A75D" w14:textId="77777777" w:rsidR="00004C8E" w:rsidRPr="00004C8E" w:rsidRDefault="00004C8E"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4.2. Формування відносин довіри, прозорості, дотримання етичних норм</w:t>
            </w:r>
          </w:p>
        </w:tc>
      </w:tr>
      <w:tr w:rsidR="000B2B46" w:rsidRPr="00004C8E" w14:paraId="1E625411" w14:textId="77777777" w:rsidTr="00827B71">
        <w:trPr>
          <w:trHeight w:val="615"/>
        </w:trPr>
        <w:tc>
          <w:tcPr>
            <w:tcW w:w="992" w:type="dxa"/>
            <w:vMerge/>
            <w:tcBorders>
              <w:top w:val="nil"/>
              <w:left w:val="single" w:sz="8" w:space="0" w:color="auto"/>
              <w:bottom w:val="single" w:sz="8" w:space="0" w:color="000000"/>
              <w:right w:val="single" w:sz="4" w:space="0" w:color="000000"/>
            </w:tcBorders>
            <w:vAlign w:val="center"/>
            <w:hideMark/>
          </w:tcPr>
          <w:p w14:paraId="37072EF7"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vAlign w:val="bottom"/>
            <w:hideMark/>
          </w:tcPr>
          <w:p w14:paraId="29A18EDA"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Родинна коляда (Колядують вчителі, батьки, діти)</w:t>
            </w:r>
          </w:p>
        </w:tc>
        <w:tc>
          <w:tcPr>
            <w:tcW w:w="1843" w:type="dxa"/>
            <w:tcBorders>
              <w:top w:val="nil"/>
              <w:left w:val="nil"/>
              <w:bottom w:val="single" w:sz="4" w:space="0" w:color="000000"/>
              <w:right w:val="single" w:sz="4" w:space="0" w:color="000000"/>
            </w:tcBorders>
            <w:noWrap/>
            <w:vAlign w:val="bottom"/>
            <w:hideMark/>
          </w:tcPr>
          <w:p w14:paraId="35F201DC" w14:textId="77777777" w:rsidR="00004C8E" w:rsidRPr="00E07420" w:rsidRDefault="00004C8E" w:rsidP="00004C8E">
            <w:pPr>
              <w:spacing w:after="0" w:line="240" w:lineRule="auto"/>
              <w:rPr>
                <w:rFonts w:ascii="Times New Roman" w:eastAsia="Times New Roman" w:hAnsi="Times New Roman" w:cs="Times New Roman"/>
                <w:color w:val="000000"/>
                <w:sz w:val="24"/>
                <w:szCs w:val="24"/>
                <w:lang w:val="en-US"/>
              </w:rPr>
            </w:pPr>
            <w:r w:rsidRPr="00004C8E">
              <w:rPr>
                <w:rFonts w:ascii="Times New Roman" w:eastAsia="Times New Roman" w:hAnsi="Times New Roman" w:cs="Times New Roman"/>
                <w:color w:val="000000"/>
                <w:sz w:val="24"/>
                <w:szCs w:val="24"/>
              </w:rPr>
              <w:t>20.01.202</w:t>
            </w:r>
            <w:r w:rsidR="00E07420">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vAlign w:val="bottom"/>
            <w:hideMark/>
          </w:tcPr>
          <w:p w14:paraId="203E2566"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педагог-організатор, учнівський парламент</w:t>
            </w:r>
          </w:p>
        </w:tc>
        <w:tc>
          <w:tcPr>
            <w:tcW w:w="2268" w:type="dxa"/>
            <w:tcBorders>
              <w:top w:val="nil"/>
              <w:left w:val="nil"/>
              <w:bottom w:val="single" w:sz="4" w:space="0" w:color="000000"/>
              <w:right w:val="single" w:sz="4" w:space="0" w:color="000000"/>
            </w:tcBorders>
            <w:noWrap/>
            <w:vAlign w:val="bottom"/>
            <w:hideMark/>
          </w:tcPr>
          <w:p w14:paraId="0B2D70AE"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noWrap/>
            <w:vAlign w:val="bottom"/>
            <w:hideMark/>
          </w:tcPr>
          <w:p w14:paraId="694886A5"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B2B46" w:rsidRPr="00004C8E" w14:paraId="0F8385F1" w14:textId="77777777" w:rsidTr="00827B71">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3D3FC7C6"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vAlign w:val="bottom"/>
            <w:hideMark/>
          </w:tcPr>
          <w:p w14:paraId="52DFC83A"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noWrap/>
            <w:vAlign w:val="bottom"/>
            <w:hideMark/>
          </w:tcPr>
          <w:p w14:paraId="6E1135FB"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2550C104"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26098069"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noWrap/>
            <w:vAlign w:val="bottom"/>
            <w:hideMark/>
          </w:tcPr>
          <w:p w14:paraId="558FFA56"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43783646" w14:textId="77777777" w:rsidTr="001F2051">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43B63A14"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13892"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40DEEEB4" w14:textId="77777777" w:rsidR="00004C8E" w:rsidRPr="00004C8E" w:rsidRDefault="00004C8E"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4.3. Ефективність кадрової політики та забезпечення можливостей для професійного розвитку педагогічних працівників</w:t>
            </w:r>
          </w:p>
        </w:tc>
      </w:tr>
      <w:tr w:rsidR="000B2B46" w:rsidRPr="00004C8E" w14:paraId="54FC38CB" w14:textId="77777777" w:rsidTr="001F2051">
        <w:trPr>
          <w:trHeight w:val="615"/>
        </w:trPr>
        <w:tc>
          <w:tcPr>
            <w:tcW w:w="992" w:type="dxa"/>
            <w:vMerge/>
            <w:tcBorders>
              <w:top w:val="nil"/>
              <w:left w:val="single" w:sz="8" w:space="0" w:color="auto"/>
              <w:bottom w:val="single" w:sz="8" w:space="0" w:color="000000"/>
              <w:right w:val="single" w:sz="4" w:space="0" w:color="000000"/>
            </w:tcBorders>
            <w:vAlign w:val="center"/>
            <w:hideMark/>
          </w:tcPr>
          <w:p w14:paraId="75C6EED2"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shd w:val="clear" w:color="auto" w:fill="FFFFFF" w:themeFill="background1"/>
            <w:vAlign w:val="bottom"/>
            <w:hideMark/>
          </w:tcPr>
          <w:p w14:paraId="6BC4F4DC"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Опитування вчителів щодо результатів самоосвітньої професійної підготовки та організації навчального процесу у закладі</w:t>
            </w: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7DF27E73" w14:textId="77777777" w:rsidR="00004C8E" w:rsidRPr="00E07420" w:rsidRDefault="00004C8E" w:rsidP="00004C8E">
            <w:pPr>
              <w:spacing w:after="0" w:line="240" w:lineRule="auto"/>
              <w:rPr>
                <w:rFonts w:ascii="Times New Roman" w:eastAsia="Times New Roman" w:hAnsi="Times New Roman" w:cs="Times New Roman"/>
                <w:color w:val="000000"/>
                <w:sz w:val="24"/>
                <w:szCs w:val="24"/>
                <w:lang w:val="en-US"/>
              </w:rPr>
            </w:pPr>
            <w:r w:rsidRPr="00004C8E">
              <w:rPr>
                <w:rFonts w:ascii="Times New Roman" w:eastAsia="Times New Roman" w:hAnsi="Times New Roman" w:cs="Times New Roman"/>
                <w:color w:val="000000"/>
                <w:sz w:val="24"/>
                <w:szCs w:val="24"/>
              </w:rPr>
              <w:t>до 20.01.202</w:t>
            </w:r>
            <w:r w:rsidR="00E07420">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5AE9FC95" w14:textId="1C72C98E"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заступник директора з НВР</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5D8BD53E"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план</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588081B1"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B2B46" w:rsidRPr="00004C8E" w14:paraId="0492F731" w14:textId="77777777" w:rsidTr="001F2051">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6B1BA740"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shd w:val="clear" w:color="auto" w:fill="FFFFFF" w:themeFill="background1"/>
            <w:vAlign w:val="bottom"/>
            <w:hideMark/>
          </w:tcPr>
          <w:p w14:paraId="1EEC247C"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4" w:space="0" w:color="000000"/>
            </w:tcBorders>
            <w:shd w:val="clear" w:color="auto" w:fill="FFFFFF" w:themeFill="background1"/>
            <w:noWrap/>
            <w:vAlign w:val="bottom"/>
            <w:hideMark/>
          </w:tcPr>
          <w:p w14:paraId="6440619E"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4EDC98F"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015A40A7"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7E6F0801"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004C8E" w:rsidRPr="00004C8E" w14:paraId="5D912A38" w14:textId="77777777" w:rsidTr="001F2051">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1521D650" w14:textId="77777777" w:rsidR="00004C8E" w:rsidRPr="00004C8E" w:rsidRDefault="00004C8E" w:rsidP="00004C8E">
            <w:pPr>
              <w:spacing w:after="0" w:line="240" w:lineRule="auto"/>
              <w:rPr>
                <w:rFonts w:ascii="Times New Roman" w:eastAsia="Times New Roman" w:hAnsi="Times New Roman" w:cs="Times New Roman"/>
                <w:color w:val="000000"/>
                <w:sz w:val="24"/>
                <w:szCs w:val="24"/>
              </w:rPr>
            </w:pPr>
          </w:p>
        </w:tc>
        <w:tc>
          <w:tcPr>
            <w:tcW w:w="13892"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4E2787CA" w14:textId="77777777" w:rsidR="00004C8E" w:rsidRPr="00004C8E" w:rsidRDefault="00004C8E"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827B71" w:rsidRPr="00004C8E" w14:paraId="10603B16" w14:textId="77777777" w:rsidTr="001F2051">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250D9E61" w14:textId="77777777" w:rsidR="00827B71" w:rsidRPr="00004C8E" w:rsidRDefault="00827B71"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shd w:val="clear" w:color="auto" w:fill="FFFFFF" w:themeFill="background1"/>
            <w:vAlign w:val="bottom"/>
            <w:hideMark/>
          </w:tcPr>
          <w:p w14:paraId="1681C8A1" w14:textId="77777777" w:rsidR="00827B71" w:rsidRPr="00004C8E" w:rsidRDefault="00827B71" w:rsidP="005A1D53">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Складання плану спільно з поліцією з виховної роботи щодо оволодіння учнями школи п</w:t>
            </w:r>
            <w:r w:rsidR="00F40785">
              <w:rPr>
                <w:rFonts w:ascii="Times New Roman" w:eastAsia="Times New Roman" w:hAnsi="Times New Roman" w:cs="Times New Roman"/>
                <w:color w:val="000000"/>
                <w:sz w:val="24"/>
                <w:szCs w:val="24"/>
              </w:rPr>
              <w:t>равилами дорожнього руху на 202</w:t>
            </w:r>
            <w:r w:rsidR="00D300DD" w:rsidRPr="00D300DD">
              <w:rPr>
                <w:rFonts w:ascii="Times New Roman" w:eastAsia="Times New Roman" w:hAnsi="Times New Roman" w:cs="Times New Roman"/>
                <w:color w:val="000000"/>
                <w:sz w:val="24"/>
                <w:szCs w:val="24"/>
              </w:rPr>
              <w:t>6</w:t>
            </w:r>
            <w:r w:rsidRPr="00004C8E">
              <w:rPr>
                <w:rFonts w:ascii="Times New Roman" w:eastAsia="Times New Roman" w:hAnsi="Times New Roman" w:cs="Times New Roman"/>
                <w:color w:val="000000"/>
                <w:sz w:val="24"/>
                <w:szCs w:val="24"/>
              </w:rPr>
              <w:t xml:space="preserve"> рік</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0BFA96B8" w14:textId="77777777" w:rsidR="00827B71" w:rsidRPr="0062651F" w:rsidRDefault="00827B71" w:rsidP="005A1D53">
            <w:pPr>
              <w:spacing w:after="0" w:line="240" w:lineRule="auto"/>
              <w:rPr>
                <w:rFonts w:ascii="Times New Roman" w:eastAsia="Times New Roman" w:hAnsi="Times New Roman" w:cs="Times New Roman"/>
                <w:color w:val="000000"/>
                <w:sz w:val="24"/>
                <w:szCs w:val="24"/>
                <w:lang w:val="en-US"/>
              </w:rPr>
            </w:pPr>
            <w:r w:rsidRPr="00004C8E">
              <w:rPr>
                <w:rFonts w:ascii="Times New Roman" w:eastAsia="Times New Roman" w:hAnsi="Times New Roman" w:cs="Times New Roman"/>
                <w:color w:val="000000"/>
                <w:sz w:val="24"/>
                <w:szCs w:val="24"/>
              </w:rPr>
              <w:t>13.01.202</w:t>
            </w:r>
            <w:r w:rsidR="0062651F">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774B63C" w14:textId="7AAB1231" w:rsidR="00827B71" w:rsidRPr="00004C8E" w:rsidRDefault="00827B71" w:rsidP="005A1D53">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xml:space="preserve">заступник директора з </w:t>
            </w:r>
            <w:r w:rsidR="00F67203">
              <w:rPr>
                <w:rFonts w:ascii="Times New Roman" w:eastAsia="Times New Roman" w:hAnsi="Times New Roman" w:cs="Times New Roman"/>
                <w:color w:val="000000"/>
                <w:sz w:val="24"/>
                <w:szCs w:val="24"/>
              </w:rPr>
              <w:t>Н</w:t>
            </w:r>
            <w:r w:rsidRPr="00004C8E">
              <w:rPr>
                <w:rFonts w:ascii="Times New Roman" w:eastAsia="Times New Roman" w:hAnsi="Times New Roman" w:cs="Times New Roman"/>
                <w:color w:val="000000"/>
                <w:sz w:val="24"/>
                <w:szCs w:val="24"/>
              </w:rPr>
              <w:t xml:space="preserve">ВР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437FE7C6" w14:textId="77777777" w:rsidR="00827B71" w:rsidRPr="00004C8E" w:rsidRDefault="00827B71" w:rsidP="00004C8E">
            <w:pPr>
              <w:spacing w:after="0" w:line="240" w:lineRule="auto"/>
              <w:rPr>
                <w:rFonts w:ascii="Times New Roman" w:eastAsia="Times New Roman" w:hAnsi="Times New Roman" w:cs="Times New Roman"/>
                <w:color w:val="000000"/>
                <w:sz w:val="24"/>
                <w:szCs w:val="24"/>
                <w:lang w:val="uk-UA"/>
              </w:rPr>
            </w:pPr>
            <w:r w:rsidRPr="00004C8E">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uk-UA"/>
              </w:rPr>
              <w:t>план</w:t>
            </w: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1CEB77D0" w14:textId="77777777" w:rsidR="00827B71" w:rsidRPr="00004C8E" w:rsidRDefault="00827B71"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r w:rsidR="00827B71" w:rsidRPr="00004C8E" w14:paraId="46DC4951" w14:textId="77777777" w:rsidTr="001F2051">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56C76A45" w14:textId="77777777" w:rsidR="00827B71" w:rsidRPr="00004C8E" w:rsidRDefault="00827B71"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4" w:space="0" w:color="000000"/>
              <w:right w:val="single" w:sz="4" w:space="0" w:color="000000"/>
            </w:tcBorders>
            <w:shd w:val="clear" w:color="auto" w:fill="FFFFFF" w:themeFill="background1"/>
            <w:vAlign w:val="bottom"/>
            <w:hideMark/>
          </w:tcPr>
          <w:p w14:paraId="3B44CA82" w14:textId="77777777" w:rsidR="00827B71" w:rsidRPr="00004C8E" w:rsidRDefault="00827B71" w:rsidP="005A1D53">
            <w:pPr>
              <w:spacing w:after="0" w:line="240" w:lineRule="auto"/>
              <w:rPr>
                <w:rFonts w:ascii="Times New Roman" w:eastAsia="Times New Roman" w:hAnsi="Times New Roman" w:cs="Times New Roman"/>
                <w:color w:val="000000"/>
                <w:sz w:val="24"/>
                <w:szCs w:val="24"/>
              </w:rPr>
            </w:pP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5919B737" w14:textId="77777777" w:rsidR="00827B71" w:rsidRPr="00004C8E" w:rsidRDefault="00827B71" w:rsidP="005A1D53">
            <w:pPr>
              <w:spacing w:after="0" w:line="240" w:lineRule="auto"/>
              <w:rPr>
                <w:rFonts w:ascii="Times New Roman" w:eastAsia="Times New Roman" w:hAnsi="Times New Roman" w:cs="Times New Roman"/>
                <w:color w:val="000000"/>
                <w:sz w:val="24"/>
                <w:szCs w:val="24"/>
              </w:rPr>
            </w:pP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A969897" w14:textId="77777777" w:rsidR="00827B71" w:rsidRPr="00004C8E" w:rsidRDefault="00827B71" w:rsidP="005A1D53">
            <w:pPr>
              <w:spacing w:after="0" w:line="240" w:lineRule="auto"/>
              <w:rPr>
                <w:rFonts w:ascii="Times New Roman" w:eastAsia="Times New Roman" w:hAnsi="Times New Roman" w:cs="Times New Roman"/>
                <w:color w:val="000000"/>
                <w:sz w:val="24"/>
                <w:szCs w:val="24"/>
              </w:rPr>
            </w:pP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0E68AA02" w14:textId="77777777" w:rsidR="00827B71" w:rsidRPr="00004C8E" w:rsidRDefault="00827B71" w:rsidP="00004C8E">
            <w:pPr>
              <w:spacing w:after="0" w:line="240" w:lineRule="auto"/>
              <w:rPr>
                <w:rFonts w:ascii="Times New Roman" w:eastAsia="Times New Roman" w:hAnsi="Times New Roman" w:cs="Times New Roman"/>
                <w:color w:val="000000"/>
                <w:sz w:val="24"/>
                <w:szCs w:val="24"/>
              </w:rPr>
            </w:pPr>
          </w:p>
        </w:tc>
        <w:tc>
          <w:tcPr>
            <w:tcW w:w="1985" w:type="dxa"/>
            <w:tcBorders>
              <w:top w:val="nil"/>
              <w:left w:val="nil"/>
              <w:bottom w:val="single" w:sz="4" w:space="0" w:color="000000"/>
              <w:right w:val="single" w:sz="8" w:space="0" w:color="auto"/>
            </w:tcBorders>
            <w:shd w:val="clear" w:color="auto" w:fill="FFFFFF" w:themeFill="background1"/>
            <w:noWrap/>
            <w:vAlign w:val="bottom"/>
            <w:hideMark/>
          </w:tcPr>
          <w:p w14:paraId="604EB756" w14:textId="77777777" w:rsidR="00827B71" w:rsidRPr="00004C8E" w:rsidRDefault="00827B71" w:rsidP="00004C8E">
            <w:pPr>
              <w:spacing w:after="0" w:line="240" w:lineRule="auto"/>
              <w:rPr>
                <w:rFonts w:ascii="Times New Roman" w:eastAsia="Times New Roman" w:hAnsi="Times New Roman" w:cs="Times New Roman"/>
                <w:color w:val="000000"/>
                <w:sz w:val="24"/>
                <w:szCs w:val="24"/>
              </w:rPr>
            </w:pPr>
          </w:p>
        </w:tc>
      </w:tr>
      <w:tr w:rsidR="00827B71" w:rsidRPr="00004C8E" w14:paraId="7029CAA5" w14:textId="77777777" w:rsidTr="001F2051">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0BF5718F" w14:textId="77777777" w:rsidR="00827B71" w:rsidRPr="00004C8E" w:rsidRDefault="00827B71" w:rsidP="00004C8E">
            <w:pPr>
              <w:spacing w:after="0" w:line="240" w:lineRule="auto"/>
              <w:rPr>
                <w:rFonts w:ascii="Times New Roman" w:eastAsia="Times New Roman" w:hAnsi="Times New Roman" w:cs="Times New Roman"/>
                <w:color w:val="000000"/>
                <w:sz w:val="24"/>
                <w:szCs w:val="24"/>
              </w:rPr>
            </w:pPr>
          </w:p>
        </w:tc>
        <w:tc>
          <w:tcPr>
            <w:tcW w:w="13892"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62123936" w14:textId="77777777" w:rsidR="00827B71" w:rsidRPr="00004C8E" w:rsidRDefault="00827B71" w:rsidP="00004C8E">
            <w:pPr>
              <w:spacing w:after="0" w:line="240" w:lineRule="auto"/>
              <w:jc w:val="center"/>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4.5. Формування та забезпечення реалізації політики академічної доброчесності</w:t>
            </w:r>
          </w:p>
        </w:tc>
      </w:tr>
      <w:tr w:rsidR="00827B71" w:rsidRPr="00004C8E" w14:paraId="3478DEA9" w14:textId="77777777" w:rsidTr="001F2051">
        <w:trPr>
          <w:trHeight w:val="630"/>
        </w:trPr>
        <w:tc>
          <w:tcPr>
            <w:tcW w:w="992" w:type="dxa"/>
            <w:vMerge/>
            <w:tcBorders>
              <w:top w:val="nil"/>
              <w:left w:val="single" w:sz="8" w:space="0" w:color="auto"/>
              <w:bottom w:val="single" w:sz="8" w:space="0" w:color="000000"/>
              <w:right w:val="single" w:sz="4" w:space="0" w:color="000000"/>
            </w:tcBorders>
            <w:vAlign w:val="center"/>
            <w:hideMark/>
          </w:tcPr>
          <w:p w14:paraId="0E5009B7" w14:textId="77777777" w:rsidR="00827B71" w:rsidRPr="00004C8E" w:rsidRDefault="00827B71" w:rsidP="00004C8E">
            <w:pPr>
              <w:spacing w:after="0" w:line="240" w:lineRule="auto"/>
              <w:rPr>
                <w:rFonts w:ascii="Times New Roman" w:eastAsia="Times New Roman" w:hAnsi="Times New Roman" w:cs="Times New Roman"/>
                <w:color w:val="000000"/>
                <w:sz w:val="24"/>
                <w:szCs w:val="24"/>
              </w:rPr>
            </w:pPr>
          </w:p>
        </w:tc>
        <w:tc>
          <w:tcPr>
            <w:tcW w:w="5812" w:type="dxa"/>
            <w:tcBorders>
              <w:top w:val="nil"/>
              <w:left w:val="nil"/>
              <w:bottom w:val="single" w:sz="8" w:space="0" w:color="auto"/>
              <w:right w:val="single" w:sz="4" w:space="0" w:color="000000"/>
            </w:tcBorders>
            <w:shd w:val="clear" w:color="auto" w:fill="FFFFFF" w:themeFill="background1"/>
            <w:vAlign w:val="bottom"/>
            <w:hideMark/>
          </w:tcPr>
          <w:p w14:paraId="2F916901" w14:textId="77777777" w:rsidR="00827B71" w:rsidRPr="00004C8E" w:rsidRDefault="00827B71"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Анкетування учнів про ставлення до ГДЗ</w:t>
            </w:r>
          </w:p>
        </w:tc>
        <w:tc>
          <w:tcPr>
            <w:tcW w:w="1843" w:type="dxa"/>
            <w:tcBorders>
              <w:top w:val="nil"/>
              <w:left w:val="nil"/>
              <w:bottom w:val="single" w:sz="8" w:space="0" w:color="auto"/>
              <w:right w:val="single" w:sz="4" w:space="0" w:color="000000"/>
            </w:tcBorders>
            <w:shd w:val="clear" w:color="auto" w:fill="FFFFFF" w:themeFill="background1"/>
            <w:noWrap/>
            <w:vAlign w:val="bottom"/>
            <w:hideMark/>
          </w:tcPr>
          <w:p w14:paraId="787615B0" w14:textId="77777777" w:rsidR="00827B71" w:rsidRPr="00387F94" w:rsidRDefault="00387F94" w:rsidP="00004C8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3</w:t>
            </w:r>
            <w:r>
              <w:rPr>
                <w:rFonts w:ascii="Times New Roman" w:eastAsia="Times New Roman" w:hAnsi="Times New Roman" w:cs="Times New Roman"/>
                <w:color w:val="000000"/>
                <w:sz w:val="24"/>
                <w:szCs w:val="24"/>
                <w:lang w:val="en-US"/>
              </w:rPr>
              <w:t>0</w:t>
            </w:r>
            <w:r w:rsidR="00827B71" w:rsidRPr="00004C8E">
              <w:rPr>
                <w:rFonts w:ascii="Times New Roman" w:eastAsia="Times New Roman" w:hAnsi="Times New Roman" w:cs="Times New Roman"/>
                <w:color w:val="000000"/>
                <w:sz w:val="24"/>
                <w:szCs w:val="24"/>
              </w:rPr>
              <w:t>.01.202</w:t>
            </w:r>
            <w:r>
              <w:rPr>
                <w:rFonts w:ascii="Times New Roman" w:eastAsia="Times New Roman" w:hAnsi="Times New Roman" w:cs="Times New Roman"/>
                <w:color w:val="000000"/>
                <w:sz w:val="24"/>
                <w:szCs w:val="24"/>
                <w:lang w:val="en-US"/>
              </w:rPr>
              <w:t>6</w:t>
            </w:r>
          </w:p>
        </w:tc>
        <w:tc>
          <w:tcPr>
            <w:tcW w:w="1984" w:type="dxa"/>
            <w:tcBorders>
              <w:top w:val="nil"/>
              <w:left w:val="nil"/>
              <w:bottom w:val="single" w:sz="8" w:space="0" w:color="auto"/>
              <w:right w:val="single" w:sz="4" w:space="0" w:color="000000"/>
            </w:tcBorders>
            <w:shd w:val="clear" w:color="auto" w:fill="FFFFFF" w:themeFill="background1"/>
            <w:vAlign w:val="bottom"/>
            <w:hideMark/>
          </w:tcPr>
          <w:p w14:paraId="652B0855" w14:textId="77777777" w:rsidR="00827B71" w:rsidRPr="00004C8E" w:rsidRDefault="00827B71"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педагог-організатор, учнівський парламент</w:t>
            </w:r>
          </w:p>
        </w:tc>
        <w:tc>
          <w:tcPr>
            <w:tcW w:w="2268" w:type="dxa"/>
            <w:tcBorders>
              <w:top w:val="nil"/>
              <w:left w:val="nil"/>
              <w:bottom w:val="single" w:sz="8" w:space="0" w:color="auto"/>
              <w:right w:val="single" w:sz="4" w:space="0" w:color="000000"/>
            </w:tcBorders>
            <w:shd w:val="clear" w:color="auto" w:fill="FFFFFF" w:themeFill="background1"/>
            <w:noWrap/>
            <w:vAlign w:val="bottom"/>
            <w:hideMark/>
          </w:tcPr>
          <w:p w14:paraId="3EEB8769" w14:textId="77777777" w:rsidR="00827B71" w:rsidRPr="00004C8E" w:rsidRDefault="00827B71"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c>
          <w:tcPr>
            <w:tcW w:w="1985" w:type="dxa"/>
            <w:tcBorders>
              <w:top w:val="nil"/>
              <w:left w:val="nil"/>
              <w:bottom w:val="single" w:sz="8" w:space="0" w:color="auto"/>
              <w:right w:val="single" w:sz="8" w:space="0" w:color="auto"/>
            </w:tcBorders>
            <w:shd w:val="clear" w:color="auto" w:fill="FFFFFF" w:themeFill="background1"/>
            <w:noWrap/>
            <w:vAlign w:val="bottom"/>
            <w:hideMark/>
          </w:tcPr>
          <w:p w14:paraId="6CB69B83" w14:textId="77777777" w:rsidR="00827B71" w:rsidRPr="00004C8E" w:rsidRDefault="00827B71" w:rsidP="00004C8E">
            <w:pPr>
              <w:spacing w:after="0" w:line="240" w:lineRule="auto"/>
              <w:rPr>
                <w:rFonts w:ascii="Times New Roman" w:eastAsia="Times New Roman" w:hAnsi="Times New Roman" w:cs="Times New Roman"/>
                <w:color w:val="000000"/>
                <w:sz w:val="24"/>
                <w:szCs w:val="24"/>
              </w:rPr>
            </w:pPr>
            <w:r w:rsidRPr="00004C8E">
              <w:rPr>
                <w:rFonts w:ascii="Times New Roman" w:eastAsia="Times New Roman" w:hAnsi="Times New Roman" w:cs="Times New Roman"/>
                <w:color w:val="000000"/>
                <w:sz w:val="24"/>
                <w:szCs w:val="24"/>
              </w:rPr>
              <w:t> </w:t>
            </w:r>
          </w:p>
        </w:tc>
      </w:tr>
    </w:tbl>
    <w:p w14:paraId="1C02CCCB" w14:textId="77777777" w:rsidR="00657B34" w:rsidRDefault="00657B34">
      <w:pPr>
        <w:rPr>
          <w:lang w:val="uk-UA"/>
        </w:rPr>
      </w:pPr>
    </w:p>
    <w:p w14:paraId="32774198" w14:textId="77777777" w:rsidR="00657B34" w:rsidRDefault="00657B34">
      <w:pPr>
        <w:rPr>
          <w:lang w:val="uk-UA"/>
        </w:rPr>
      </w:pPr>
    </w:p>
    <w:p w14:paraId="241C2063" w14:textId="77777777" w:rsidR="00657B34" w:rsidRDefault="00657B34">
      <w:pPr>
        <w:rPr>
          <w:lang w:val="uk-UA"/>
        </w:rPr>
      </w:pPr>
    </w:p>
    <w:p w14:paraId="66134A55" w14:textId="77777777" w:rsidR="00657B34" w:rsidRDefault="00657B34">
      <w:pPr>
        <w:rPr>
          <w:lang w:val="uk-UA"/>
        </w:rPr>
      </w:pPr>
    </w:p>
    <w:p w14:paraId="0D178CF4" w14:textId="77777777" w:rsidR="00657B34" w:rsidRDefault="00657B34">
      <w:pPr>
        <w:rPr>
          <w:lang w:val="uk-UA"/>
        </w:rPr>
      </w:pPr>
    </w:p>
    <w:p w14:paraId="5B871999" w14:textId="77777777" w:rsidR="00657B34" w:rsidRDefault="00657B34">
      <w:pPr>
        <w:rPr>
          <w:lang w:val="uk-UA"/>
        </w:rPr>
      </w:pPr>
    </w:p>
    <w:p w14:paraId="68EDDBD2" w14:textId="77777777" w:rsidR="00657B34" w:rsidRDefault="00657B34">
      <w:pPr>
        <w:rPr>
          <w:lang w:val="uk-UA"/>
        </w:rPr>
      </w:pPr>
    </w:p>
    <w:p w14:paraId="0816EDF2" w14:textId="77777777" w:rsidR="00657B34" w:rsidRDefault="00657B34">
      <w:pPr>
        <w:rPr>
          <w:lang w:val="uk-UA"/>
        </w:rPr>
      </w:pPr>
    </w:p>
    <w:p w14:paraId="72B30A8B" w14:textId="77777777" w:rsidR="00034E6F" w:rsidRDefault="00034E6F">
      <w:pPr>
        <w:rPr>
          <w:lang w:val="uk-UA"/>
        </w:rPr>
      </w:pPr>
    </w:p>
    <w:p w14:paraId="59A86816" w14:textId="77777777" w:rsidR="00034E6F" w:rsidRDefault="00034E6F">
      <w:pPr>
        <w:rPr>
          <w:lang w:val="uk-UA"/>
        </w:rPr>
      </w:pPr>
    </w:p>
    <w:p w14:paraId="2CADFBEB" w14:textId="77777777" w:rsidR="00034E6F" w:rsidRDefault="00034E6F">
      <w:pPr>
        <w:rPr>
          <w:lang w:val="uk-UA"/>
        </w:rPr>
      </w:pPr>
    </w:p>
    <w:p w14:paraId="29A63DBD" w14:textId="77777777" w:rsidR="00034E6F" w:rsidRDefault="00034E6F">
      <w:pPr>
        <w:rPr>
          <w:lang w:val="uk-UA"/>
        </w:rPr>
      </w:pPr>
    </w:p>
    <w:p w14:paraId="07662965" w14:textId="10E023A1" w:rsidR="001F300A" w:rsidRPr="00F67203" w:rsidRDefault="0029014D" w:rsidP="00F67203">
      <w:pPr>
        <w:jc w:val="center"/>
        <w:rPr>
          <w:rFonts w:ascii="Times New Roman" w:hAnsi="Times New Roman" w:cs="Times New Roman"/>
          <w:b/>
          <w:sz w:val="72"/>
          <w:szCs w:val="72"/>
          <w:lang w:val="uk-UA"/>
        </w:rPr>
      </w:pPr>
      <w:r w:rsidRPr="00F67203">
        <w:rPr>
          <w:rFonts w:ascii="Times New Roman" w:hAnsi="Times New Roman" w:cs="Times New Roman"/>
          <w:b/>
          <w:sz w:val="72"/>
          <w:szCs w:val="72"/>
          <w:lang w:val="uk-UA"/>
        </w:rPr>
        <w:t>Лютий</w:t>
      </w:r>
    </w:p>
    <w:tbl>
      <w:tblPr>
        <w:tblW w:w="15167" w:type="dxa"/>
        <w:tblInd w:w="250" w:type="dxa"/>
        <w:tblLayout w:type="fixed"/>
        <w:tblLook w:val="04A0" w:firstRow="1" w:lastRow="0" w:firstColumn="1" w:lastColumn="0" w:noHBand="0" w:noVBand="1"/>
      </w:tblPr>
      <w:tblGrid>
        <w:gridCol w:w="992"/>
        <w:gridCol w:w="6379"/>
        <w:gridCol w:w="2268"/>
        <w:gridCol w:w="1985"/>
        <w:gridCol w:w="1842"/>
        <w:gridCol w:w="1701"/>
      </w:tblGrid>
      <w:tr w:rsidR="00A91178" w:rsidRPr="00AB10CB" w14:paraId="68F36C57" w14:textId="77777777" w:rsidTr="004911CE">
        <w:trPr>
          <w:trHeight w:val="420"/>
        </w:trPr>
        <w:tc>
          <w:tcPr>
            <w:tcW w:w="15167" w:type="dxa"/>
            <w:gridSpan w:val="6"/>
            <w:tcBorders>
              <w:top w:val="nil"/>
              <w:left w:val="nil"/>
              <w:bottom w:val="nil"/>
              <w:right w:val="nil"/>
            </w:tcBorders>
            <w:noWrap/>
            <w:vAlign w:val="bottom"/>
            <w:hideMark/>
          </w:tcPr>
          <w:p w14:paraId="754EBE9C" w14:textId="77777777" w:rsidR="00A91178" w:rsidRPr="0029014D" w:rsidRDefault="0029014D" w:rsidP="00A91178">
            <w:pPr>
              <w:spacing w:after="0" w:line="240" w:lineRule="auto"/>
              <w:jc w:val="center"/>
              <w:rPr>
                <w:rFonts w:ascii="Times New Roman" w:eastAsia="Times New Roman" w:hAnsi="Times New Roman" w:cs="Times New Roman"/>
                <w:b/>
                <w:color w:val="000000"/>
                <w:sz w:val="32"/>
                <w:szCs w:val="32"/>
                <w:lang w:val="uk-UA"/>
              </w:rPr>
            </w:pPr>
            <w:r w:rsidRPr="0029014D">
              <w:rPr>
                <w:rFonts w:ascii="Times New Roman" w:eastAsia="Times New Roman" w:hAnsi="Times New Roman" w:cs="Times New Roman"/>
                <w:b/>
                <w:color w:val="000000"/>
                <w:sz w:val="32"/>
                <w:szCs w:val="32"/>
                <w:lang w:val="uk-UA"/>
              </w:rPr>
              <w:t>П</w:t>
            </w:r>
            <w:r w:rsidR="00A91178" w:rsidRPr="0029014D">
              <w:rPr>
                <w:rFonts w:ascii="Times New Roman" w:eastAsia="Times New Roman" w:hAnsi="Times New Roman" w:cs="Times New Roman"/>
                <w:b/>
                <w:color w:val="000000"/>
                <w:sz w:val="32"/>
                <w:szCs w:val="32"/>
              </w:rPr>
              <w:t>лан роботи закладу освіти</w:t>
            </w:r>
            <w:r w:rsidR="0049475D">
              <w:rPr>
                <w:rFonts w:ascii="Times New Roman" w:eastAsia="Times New Roman" w:hAnsi="Times New Roman" w:cs="Times New Roman"/>
                <w:b/>
                <w:color w:val="000000"/>
                <w:sz w:val="32"/>
                <w:szCs w:val="32"/>
                <w:lang w:val="uk-UA"/>
              </w:rPr>
              <w:t xml:space="preserve"> на лютий 202</w:t>
            </w:r>
            <w:r w:rsidR="0049475D" w:rsidRPr="0049475D">
              <w:rPr>
                <w:rFonts w:ascii="Times New Roman" w:eastAsia="Times New Roman" w:hAnsi="Times New Roman" w:cs="Times New Roman"/>
                <w:b/>
                <w:color w:val="000000"/>
                <w:sz w:val="32"/>
                <w:szCs w:val="32"/>
              </w:rPr>
              <w:t>5</w:t>
            </w:r>
            <w:r w:rsidR="0049475D">
              <w:rPr>
                <w:rFonts w:ascii="Times New Roman" w:eastAsia="Times New Roman" w:hAnsi="Times New Roman" w:cs="Times New Roman"/>
                <w:b/>
                <w:color w:val="000000"/>
                <w:sz w:val="32"/>
                <w:szCs w:val="32"/>
                <w:lang w:val="uk-UA"/>
              </w:rPr>
              <w:t>/202</w:t>
            </w:r>
            <w:r w:rsidR="0049475D" w:rsidRPr="0049475D">
              <w:rPr>
                <w:rFonts w:ascii="Times New Roman" w:eastAsia="Times New Roman" w:hAnsi="Times New Roman" w:cs="Times New Roman"/>
                <w:b/>
                <w:color w:val="000000"/>
                <w:sz w:val="32"/>
                <w:szCs w:val="32"/>
              </w:rPr>
              <w:t>6</w:t>
            </w:r>
            <w:r w:rsidRPr="0029014D">
              <w:rPr>
                <w:rFonts w:ascii="Times New Roman" w:eastAsia="Times New Roman" w:hAnsi="Times New Roman" w:cs="Times New Roman"/>
                <w:b/>
                <w:color w:val="000000"/>
                <w:sz w:val="32"/>
                <w:szCs w:val="32"/>
                <w:lang w:val="uk-UA"/>
              </w:rPr>
              <w:t xml:space="preserve"> н.р.</w:t>
            </w:r>
          </w:p>
        </w:tc>
      </w:tr>
      <w:tr w:rsidR="00A21C52" w:rsidRPr="0049475D" w14:paraId="0895C959" w14:textId="77777777" w:rsidTr="0051018A">
        <w:trPr>
          <w:trHeight w:val="615"/>
        </w:trPr>
        <w:tc>
          <w:tcPr>
            <w:tcW w:w="992" w:type="dxa"/>
            <w:tcBorders>
              <w:top w:val="single" w:sz="8" w:space="0" w:color="000000"/>
              <w:left w:val="single" w:sz="8" w:space="0" w:color="000000"/>
              <w:bottom w:val="nil"/>
              <w:right w:val="single" w:sz="4" w:space="0" w:color="000000"/>
            </w:tcBorders>
            <w:shd w:val="clear" w:color="auto" w:fill="CDF0FF"/>
            <w:vAlign w:val="center"/>
            <w:hideMark/>
          </w:tcPr>
          <w:p w14:paraId="5D90479B" w14:textId="77777777" w:rsidR="00A91178" w:rsidRPr="0049475D" w:rsidRDefault="00A91178" w:rsidP="00A91178">
            <w:pPr>
              <w:spacing w:after="0" w:line="240" w:lineRule="auto"/>
              <w:jc w:val="center"/>
              <w:rPr>
                <w:rFonts w:ascii="Times New Roman" w:eastAsia="Times New Roman" w:hAnsi="Times New Roman" w:cs="Times New Roman"/>
                <w:b/>
                <w:color w:val="000000"/>
                <w:sz w:val="24"/>
                <w:szCs w:val="24"/>
              </w:rPr>
            </w:pPr>
            <w:r w:rsidRPr="0049475D">
              <w:rPr>
                <w:rFonts w:ascii="Times New Roman" w:eastAsia="Times New Roman" w:hAnsi="Times New Roman" w:cs="Times New Roman"/>
                <w:b/>
                <w:color w:val="000000"/>
                <w:sz w:val="24"/>
                <w:szCs w:val="24"/>
              </w:rPr>
              <w:t xml:space="preserve">Лютий </w:t>
            </w:r>
          </w:p>
        </w:tc>
        <w:tc>
          <w:tcPr>
            <w:tcW w:w="6379" w:type="dxa"/>
            <w:tcBorders>
              <w:top w:val="single" w:sz="8" w:space="0" w:color="000000"/>
              <w:left w:val="nil"/>
              <w:bottom w:val="nil"/>
              <w:right w:val="single" w:sz="4" w:space="0" w:color="000000"/>
            </w:tcBorders>
            <w:shd w:val="clear" w:color="auto" w:fill="CDF0FF"/>
            <w:vAlign w:val="center"/>
            <w:hideMark/>
          </w:tcPr>
          <w:p w14:paraId="0317E4C5" w14:textId="77777777" w:rsidR="00A91178" w:rsidRPr="0049475D" w:rsidRDefault="00A91178" w:rsidP="00A91178">
            <w:pPr>
              <w:spacing w:after="0" w:line="240" w:lineRule="auto"/>
              <w:jc w:val="center"/>
              <w:rPr>
                <w:rFonts w:ascii="Times New Roman" w:eastAsia="Times New Roman" w:hAnsi="Times New Roman" w:cs="Times New Roman"/>
                <w:b/>
                <w:color w:val="000000"/>
                <w:sz w:val="24"/>
                <w:szCs w:val="24"/>
              </w:rPr>
            </w:pPr>
            <w:r w:rsidRPr="0049475D">
              <w:rPr>
                <w:rFonts w:ascii="Times New Roman" w:eastAsia="Times New Roman" w:hAnsi="Times New Roman" w:cs="Times New Roman"/>
                <w:b/>
                <w:color w:val="000000"/>
                <w:sz w:val="24"/>
                <w:szCs w:val="24"/>
              </w:rPr>
              <w:t>Зміст роботи</w:t>
            </w:r>
          </w:p>
        </w:tc>
        <w:tc>
          <w:tcPr>
            <w:tcW w:w="2268" w:type="dxa"/>
            <w:tcBorders>
              <w:top w:val="single" w:sz="8" w:space="0" w:color="000000"/>
              <w:left w:val="nil"/>
              <w:bottom w:val="nil"/>
              <w:right w:val="single" w:sz="4" w:space="0" w:color="000000"/>
            </w:tcBorders>
            <w:shd w:val="clear" w:color="auto" w:fill="CDF0FF"/>
            <w:vAlign w:val="center"/>
            <w:hideMark/>
          </w:tcPr>
          <w:p w14:paraId="46B01CC7" w14:textId="77777777" w:rsidR="00A91178" w:rsidRPr="0049475D" w:rsidRDefault="00A91178" w:rsidP="00A91178">
            <w:pPr>
              <w:spacing w:after="0" w:line="240" w:lineRule="auto"/>
              <w:jc w:val="center"/>
              <w:rPr>
                <w:rFonts w:ascii="Times New Roman" w:eastAsia="Times New Roman" w:hAnsi="Times New Roman" w:cs="Times New Roman"/>
                <w:b/>
                <w:color w:val="000000"/>
                <w:sz w:val="24"/>
                <w:szCs w:val="24"/>
              </w:rPr>
            </w:pPr>
            <w:r w:rsidRPr="0049475D">
              <w:rPr>
                <w:rFonts w:ascii="Times New Roman" w:eastAsia="Times New Roman" w:hAnsi="Times New Roman" w:cs="Times New Roman"/>
                <w:b/>
                <w:color w:val="000000"/>
                <w:sz w:val="24"/>
                <w:szCs w:val="24"/>
              </w:rPr>
              <w:t>Термін виконання</w:t>
            </w:r>
          </w:p>
        </w:tc>
        <w:tc>
          <w:tcPr>
            <w:tcW w:w="1985" w:type="dxa"/>
            <w:tcBorders>
              <w:top w:val="single" w:sz="8" w:space="0" w:color="000000"/>
              <w:left w:val="nil"/>
              <w:bottom w:val="nil"/>
              <w:right w:val="single" w:sz="4" w:space="0" w:color="000000"/>
            </w:tcBorders>
            <w:shd w:val="clear" w:color="auto" w:fill="CDF0FF"/>
            <w:vAlign w:val="center"/>
            <w:hideMark/>
          </w:tcPr>
          <w:p w14:paraId="6D4CD582" w14:textId="77777777" w:rsidR="00A91178" w:rsidRPr="0049475D" w:rsidRDefault="00A91178" w:rsidP="00A91178">
            <w:pPr>
              <w:spacing w:after="0" w:line="240" w:lineRule="auto"/>
              <w:jc w:val="center"/>
              <w:rPr>
                <w:rFonts w:ascii="Times New Roman" w:eastAsia="Times New Roman" w:hAnsi="Times New Roman" w:cs="Times New Roman"/>
                <w:b/>
                <w:color w:val="000000"/>
                <w:sz w:val="24"/>
                <w:szCs w:val="24"/>
              </w:rPr>
            </w:pPr>
            <w:r w:rsidRPr="0049475D">
              <w:rPr>
                <w:rFonts w:ascii="Times New Roman" w:eastAsia="Times New Roman" w:hAnsi="Times New Roman" w:cs="Times New Roman"/>
                <w:b/>
                <w:color w:val="000000"/>
                <w:sz w:val="24"/>
                <w:szCs w:val="24"/>
              </w:rPr>
              <w:t>Відповідальний</w:t>
            </w:r>
          </w:p>
        </w:tc>
        <w:tc>
          <w:tcPr>
            <w:tcW w:w="1842" w:type="dxa"/>
            <w:tcBorders>
              <w:top w:val="single" w:sz="8" w:space="0" w:color="000000"/>
              <w:left w:val="nil"/>
              <w:bottom w:val="nil"/>
              <w:right w:val="single" w:sz="4" w:space="0" w:color="000000"/>
            </w:tcBorders>
            <w:shd w:val="clear" w:color="auto" w:fill="CDF0FF"/>
            <w:vAlign w:val="center"/>
            <w:hideMark/>
          </w:tcPr>
          <w:p w14:paraId="37A7DD8E" w14:textId="77777777" w:rsidR="00A91178" w:rsidRPr="0049475D" w:rsidRDefault="00A91178" w:rsidP="00A91178">
            <w:pPr>
              <w:spacing w:after="0" w:line="240" w:lineRule="auto"/>
              <w:jc w:val="center"/>
              <w:rPr>
                <w:rFonts w:ascii="Times New Roman" w:eastAsia="Times New Roman" w:hAnsi="Times New Roman" w:cs="Times New Roman"/>
                <w:b/>
                <w:color w:val="000000"/>
                <w:sz w:val="24"/>
                <w:szCs w:val="24"/>
              </w:rPr>
            </w:pPr>
            <w:r w:rsidRPr="0049475D">
              <w:rPr>
                <w:rFonts w:ascii="Times New Roman" w:eastAsia="Times New Roman" w:hAnsi="Times New Roman" w:cs="Times New Roman"/>
                <w:b/>
                <w:color w:val="000000"/>
                <w:sz w:val="24"/>
                <w:szCs w:val="24"/>
              </w:rPr>
              <w:t>Форма узагальнення результатів виконання</w:t>
            </w:r>
          </w:p>
        </w:tc>
        <w:tc>
          <w:tcPr>
            <w:tcW w:w="1701" w:type="dxa"/>
            <w:tcBorders>
              <w:top w:val="single" w:sz="8" w:space="0" w:color="000000"/>
              <w:left w:val="nil"/>
              <w:bottom w:val="nil"/>
              <w:right w:val="single" w:sz="8" w:space="0" w:color="000000"/>
            </w:tcBorders>
            <w:shd w:val="clear" w:color="auto" w:fill="CDF0FF"/>
            <w:vAlign w:val="center"/>
            <w:hideMark/>
          </w:tcPr>
          <w:p w14:paraId="3DEB57D8" w14:textId="77777777" w:rsidR="00A91178" w:rsidRPr="0049475D" w:rsidRDefault="00A91178" w:rsidP="00A91178">
            <w:pPr>
              <w:spacing w:after="0" w:line="240" w:lineRule="auto"/>
              <w:jc w:val="center"/>
              <w:rPr>
                <w:rFonts w:ascii="Times New Roman" w:eastAsia="Times New Roman" w:hAnsi="Times New Roman" w:cs="Times New Roman"/>
                <w:b/>
                <w:color w:val="000000"/>
                <w:sz w:val="24"/>
                <w:szCs w:val="24"/>
              </w:rPr>
            </w:pPr>
            <w:r w:rsidRPr="0049475D">
              <w:rPr>
                <w:rFonts w:ascii="Times New Roman" w:eastAsia="Times New Roman" w:hAnsi="Times New Roman" w:cs="Times New Roman"/>
                <w:b/>
                <w:color w:val="000000"/>
                <w:sz w:val="24"/>
                <w:szCs w:val="24"/>
              </w:rPr>
              <w:t>Відмітка про виконання</w:t>
            </w:r>
          </w:p>
        </w:tc>
      </w:tr>
      <w:tr w:rsidR="00A91178" w:rsidRPr="00AB10CB" w14:paraId="35A7692D" w14:textId="77777777" w:rsidTr="003713FB">
        <w:trPr>
          <w:trHeight w:val="315"/>
        </w:trPr>
        <w:tc>
          <w:tcPr>
            <w:tcW w:w="992" w:type="dxa"/>
            <w:vMerge w:val="restart"/>
            <w:tcBorders>
              <w:top w:val="single" w:sz="8" w:space="0" w:color="auto"/>
              <w:left w:val="single" w:sz="8" w:space="0" w:color="auto"/>
              <w:bottom w:val="single" w:sz="4" w:space="0" w:color="000000"/>
              <w:right w:val="single" w:sz="4" w:space="0" w:color="000000"/>
            </w:tcBorders>
            <w:shd w:val="clear" w:color="auto" w:fill="FFFFFF" w:themeFill="background1"/>
            <w:noWrap/>
            <w:textDirection w:val="btLr"/>
            <w:vAlign w:val="center"/>
            <w:hideMark/>
          </w:tcPr>
          <w:p w14:paraId="755A0092"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Освітнє середовище</w:t>
            </w:r>
          </w:p>
        </w:tc>
        <w:tc>
          <w:tcPr>
            <w:tcW w:w="14175" w:type="dxa"/>
            <w:gridSpan w:val="5"/>
            <w:tcBorders>
              <w:top w:val="single" w:sz="8" w:space="0" w:color="auto"/>
              <w:left w:val="nil"/>
              <w:bottom w:val="single" w:sz="4" w:space="0" w:color="000000"/>
              <w:right w:val="single" w:sz="8" w:space="0" w:color="000000"/>
            </w:tcBorders>
            <w:shd w:val="clear" w:color="auto" w:fill="FFFFFF" w:themeFill="background1"/>
            <w:vAlign w:val="bottom"/>
            <w:hideMark/>
          </w:tcPr>
          <w:p w14:paraId="18D4C572"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1.1. Забезпечення комфортних і безпечних умов навчання та праці</w:t>
            </w:r>
          </w:p>
        </w:tc>
      </w:tr>
      <w:tr w:rsidR="00A91178" w:rsidRPr="00AB10CB" w14:paraId="32868CCB" w14:textId="77777777" w:rsidTr="004911CE">
        <w:trPr>
          <w:trHeight w:val="315"/>
        </w:trPr>
        <w:tc>
          <w:tcPr>
            <w:tcW w:w="992" w:type="dxa"/>
            <w:vMerge/>
            <w:tcBorders>
              <w:top w:val="single" w:sz="8" w:space="0" w:color="auto"/>
              <w:left w:val="single" w:sz="8" w:space="0" w:color="auto"/>
              <w:bottom w:val="single" w:sz="4" w:space="0" w:color="000000"/>
              <w:right w:val="single" w:sz="4" w:space="0" w:color="000000"/>
            </w:tcBorders>
            <w:vAlign w:val="center"/>
            <w:hideMark/>
          </w:tcPr>
          <w:p w14:paraId="727AB71D"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68CFD695"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Збори трудового колективу</w:t>
            </w:r>
          </w:p>
        </w:tc>
        <w:tc>
          <w:tcPr>
            <w:tcW w:w="2268" w:type="dxa"/>
            <w:tcBorders>
              <w:top w:val="nil"/>
              <w:left w:val="nil"/>
              <w:bottom w:val="single" w:sz="4" w:space="0" w:color="000000"/>
              <w:right w:val="single" w:sz="4" w:space="0" w:color="000000"/>
            </w:tcBorders>
            <w:noWrap/>
            <w:vAlign w:val="bottom"/>
            <w:hideMark/>
          </w:tcPr>
          <w:p w14:paraId="0868067F" w14:textId="77777777" w:rsidR="00A91178" w:rsidRPr="007740D1" w:rsidRDefault="007740D1" w:rsidP="00A91178">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0</w:t>
            </w:r>
            <w:r w:rsidR="00A91178" w:rsidRPr="00AB10CB">
              <w:rPr>
                <w:rFonts w:ascii="Times New Roman" w:eastAsia="Times New Roman" w:hAnsi="Times New Roman" w:cs="Times New Roman"/>
                <w:color w:val="000000"/>
                <w:sz w:val="24"/>
                <w:szCs w:val="24"/>
              </w:rPr>
              <w:t>.02.202</w:t>
            </w:r>
            <w:r>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vAlign w:val="bottom"/>
            <w:hideMark/>
          </w:tcPr>
          <w:p w14:paraId="4455674F" w14:textId="2B7A787D" w:rsidR="00A91178" w:rsidRDefault="00F67203"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Д</w:t>
            </w:r>
            <w:r w:rsidR="00A91178" w:rsidRPr="00AB10CB">
              <w:rPr>
                <w:rFonts w:ascii="Times New Roman" w:eastAsia="Times New Roman" w:hAnsi="Times New Roman" w:cs="Times New Roman"/>
                <w:color w:val="000000"/>
                <w:sz w:val="24"/>
                <w:szCs w:val="24"/>
              </w:rPr>
              <w:t>иректор</w:t>
            </w:r>
          </w:p>
          <w:p w14:paraId="19CDECFD" w14:textId="04FC7736" w:rsidR="00F67203" w:rsidRPr="00AB10CB" w:rsidRDefault="00F67203" w:rsidP="00A9117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Голова профкому</w:t>
            </w:r>
          </w:p>
        </w:tc>
        <w:tc>
          <w:tcPr>
            <w:tcW w:w="1842" w:type="dxa"/>
            <w:tcBorders>
              <w:top w:val="nil"/>
              <w:left w:val="nil"/>
              <w:bottom w:val="single" w:sz="4" w:space="0" w:color="000000"/>
              <w:right w:val="single" w:sz="4" w:space="0" w:color="000000"/>
            </w:tcBorders>
            <w:noWrap/>
            <w:vAlign w:val="bottom"/>
            <w:hideMark/>
          </w:tcPr>
          <w:p w14:paraId="0C0957E4"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протокол</w:t>
            </w:r>
          </w:p>
        </w:tc>
        <w:tc>
          <w:tcPr>
            <w:tcW w:w="1701" w:type="dxa"/>
            <w:tcBorders>
              <w:top w:val="nil"/>
              <w:left w:val="nil"/>
              <w:bottom w:val="single" w:sz="4" w:space="0" w:color="000000"/>
              <w:right w:val="single" w:sz="8" w:space="0" w:color="auto"/>
            </w:tcBorders>
            <w:noWrap/>
            <w:vAlign w:val="bottom"/>
            <w:hideMark/>
          </w:tcPr>
          <w:p w14:paraId="5D7D7F39"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41B79FE0" w14:textId="77777777" w:rsidTr="004911CE">
        <w:trPr>
          <w:trHeight w:val="615"/>
        </w:trPr>
        <w:tc>
          <w:tcPr>
            <w:tcW w:w="992" w:type="dxa"/>
            <w:vMerge/>
            <w:tcBorders>
              <w:top w:val="single" w:sz="8" w:space="0" w:color="auto"/>
              <w:left w:val="single" w:sz="8" w:space="0" w:color="auto"/>
              <w:bottom w:val="single" w:sz="4" w:space="0" w:color="000000"/>
              <w:right w:val="single" w:sz="4" w:space="0" w:color="000000"/>
            </w:tcBorders>
            <w:vAlign w:val="center"/>
            <w:hideMark/>
          </w:tcPr>
          <w:p w14:paraId="6ED40E7A"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583C4A24"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Контроль за веденням журналів цільового інструктажу для учнів</w:t>
            </w:r>
          </w:p>
        </w:tc>
        <w:tc>
          <w:tcPr>
            <w:tcW w:w="2268" w:type="dxa"/>
            <w:tcBorders>
              <w:top w:val="nil"/>
              <w:left w:val="nil"/>
              <w:bottom w:val="single" w:sz="4" w:space="0" w:color="000000"/>
              <w:right w:val="single" w:sz="4" w:space="0" w:color="000000"/>
            </w:tcBorders>
            <w:noWrap/>
            <w:vAlign w:val="bottom"/>
            <w:hideMark/>
          </w:tcPr>
          <w:p w14:paraId="1BF52F9B"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протягом місяця</w:t>
            </w:r>
          </w:p>
        </w:tc>
        <w:tc>
          <w:tcPr>
            <w:tcW w:w="1985" w:type="dxa"/>
            <w:tcBorders>
              <w:top w:val="nil"/>
              <w:left w:val="nil"/>
              <w:bottom w:val="single" w:sz="4" w:space="0" w:color="000000"/>
              <w:right w:val="single" w:sz="4" w:space="0" w:color="000000"/>
            </w:tcBorders>
            <w:vAlign w:val="bottom"/>
            <w:hideMark/>
          </w:tcPr>
          <w:p w14:paraId="28300FB2" w14:textId="64760258"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заступник директора з НВР</w:t>
            </w:r>
          </w:p>
        </w:tc>
        <w:tc>
          <w:tcPr>
            <w:tcW w:w="1842" w:type="dxa"/>
            <w:tcBorders>
              <w:top w:val="nil"/>
              <w:left w:val="nil"/>
              <w:bottom w:val="single" w:sz="4" w:space="0" w:color="000000"/>
              <w:right w:val="single" w:sz="4" w:space="0" w:color="000000"/>
            </w:tcBorders>
            <w:noWrap/>
            <w:vAlign w:val="bottom"/>
            <w:hideMark/>
          </w:tcPr>
          <w:p w14:paraId="56D6F6F4"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аналітична довідка</w:t>
            </w:r>
          </w:p>
        </w:tc>
        <w:tc>
          <w:tcPr>
            <w:tcW w:w="1701" w:type="dxa"/>
            <w:tcBorders>
              <w:top w:val="nil"/>
              <w:left w:val="nil"/>
              <w:bottom w:val="single" w:sz="4" w:space="0" w:color="000000"/>
              <w:right w:val="single" w:sz="8" w:space="0" w:color="auto"/>
            </w:tcBorders>
            <w:noWrap/>
            <w:vAlign w:val="bottom"/>
            <w:hideMark/>
          </w:tcPr>
          <w:p w14:paraId="0FCCDFEF"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08549881" w14:textId="77777777" w:rsidTr="004911CE">
        <w:trPr>
          <w:trHeight w:val="615"/>
        </w:trPr>
        <w:tc>
          <w:tcPr>
            <w:tcW w:w="992" w:type="dxa"/>
            <w:vMerge/>
            <w:tcBorders>
              <w:top w:val="single" w:sz="8" w:space="0" w:color="auto"/>
              <w:left w:val="single" w:sz="8" w:space="0" w:color="auto"/>
              <w:bottom w:val="single" w:sz="4" w:space="0" w:color="000000"/>
              <w:right w:val="single" w:sz="4" w:space="0" w:color="000000"/>
            </w:tcBorders>
            <w:vAlign w:val="center"/>
            <w:hideMark/>
          </w:tcPr>
          <w:p w14:paraId="3C7D3C3A"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2B7C4D78"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Міжнародний день Безпечного інтернету</w:t>
            </w:r>
          </w:p>
        </w:tc>
        <w:tc>
          <w:tcPr>
            <w:tcW w:w="2268" w:type="dxa"/>
            <w:tcBorders>
              <w:top w:val="nil"/>
              <w:left w:val="nil"/>
              <w:bottom w:val="single" w:sz="4" w:space="0" w:color="000000"/>
              <w:right w:val="single" w:sz="4" w:space="0" w:color="000000"/>
            </w:tcBorders>
            <w:noWrap/>
            <w:vAlign w:val="bottom"/>
            <w:hideMark/>
          </w:tcPr>
          <w:p w14:paraId="5AB4CA9C" w14:textId="77777777" w:rsidR="00A91178" w:rsidRPr="0094417E" w:rsidRDefault="00E97CEA" w:rsidP="00A91178">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uk-UA"/>
              </w:rPr>
              <w:t>10</w:t>
            </w:r>
            <w:r>
              <w:rPr>
                <w:rFonts w:ascii="Times New Roman" w:eastAsia="Times New Roman" w:hAnsi="Times New Roman" w:cs="Times New Roman"/>
                <w:color w:val="000000"/>
                <w:sz w:val="24"/>
                <w:szCs w:val="24"/>
              </w:rPr>
              <w:t>.02.202</w:t>
            </w:r>
            <w:r w:rsidR="0094417E">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vAlign w:val="bottom"/>
            <w:hideMark/>
          </w:tcPr>
          <w:p w14:paraId="64CDB097"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педагог-організатор, учнівський парламент</w:t>
            </w:r>
          </w:p>
        </w:tc>
        <w:tc>
          <w:tcPr>
            <w:tcW w:w="1842" w:type="dxa"/>
            <w:tcBorders>
              <w:top w:val="nil"/>
              <w:left w:val="nil"/>
              <w:bottom w:val="single" w:sz="4" w:space="0" w:color="000000"/>
              <w:right w:val="single" w:sz="4" w:space="0" w:color="000000"/>
            </w:tcBorders>
            <w:noWrap/>
            <w:vAlign w:val="bottom"/>
            <w:hideMark/>
          </w:tcPr>
          <w:p w14:paraId="41FC7C9A"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план</w:t>
            </w:r>
          </w:p>
        </w:tc>
        <w:tc>
          <w:tcPr>
            <w:tcW w:w="1701" w:type="dxa"/>
            <w:tcBorders>
              <w:top w:val="nil"/>
              <w:left w:val="nil"/>
              <w:bottom w:val="single" w:sz="4" w:space="0" w:color="000000"/>
              <w:right w:val="single" w:sz="8" w:space="0" w:color="auto"/>
            </w:tcBorders>
            <w:noWrap/>
            <w:vAlign w:val="bottom"/>
            <w:hideMark/>
          </w:tcPr>
          <w:p w14:paraId="0E45016E"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7D120336" w14:textId="77777777" w:rsidTr="004911CE">
        <w:trPr>
          <w:trHeight w:val="900"/>
        </w:trPr>
        <w:tc>
          <w:tcPr>
            <w:tcW w:w="992" w:type="dxa"/>
            <w:vMerge/>
            <w:tcBorders>
              <w:top w:val="single" w:sz="8" w:space="0" w:color="auto"/>
              <w:left w:val="single" w:sz="8" w:space="0" w:color="auto"/>
              <w:bottom w:val="single" w:sz="4" w:space="0" w:color="000000"/>
              <w:right w:val="single" w:sz="4" w:space="0" w:color="000000"/>
            </w:tcBorders>
            <w:vAlign w:val="center"/>
            <w:hideMark/>
          </w:tcPr>
          <w:p w14:paraId="306B418A"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nil"/>
            </w:tcBorders>
            <w:shd w:val="clear" w:color="FFFF00" w:fill="FFFFFF"/>
            <w:vAlign w:val="center"/>
            <w:hideMark/>
          </w:tcPr>
          <w:p w14:paraId="1DBE1936"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Інформація органу відповідальному за облік дітей щодо учнів, які переведені або відрахованідо іншого ЗО та місце продовження здобуття ними загальної середньої освіти</w:t>
            </w:r>
          </w:p>
        </w:tc>
        <w:tc>
          <w:tcPr>
            <w:tcW w:w="2268" w:type="dxa"/>
            <w:tcBorders>
              <w:top w:val="nil"/>
              <w:left w:val="single" w:sz="4" w:space="0" w:color="000000"/>
              <w:bottom w:val="single" w:sz="4" w:space="0" w:color="000000"/>
              <w:right w:val="single" w:sz="4" w:space="0" w:color="000000"/>
            </w:tcBorders>
            <w:noWrap/>
            <w:vAlign w:val="bottom"/>
            <w:hideMark/>
          </w:tcPr>
          <w:p w14:paraId="20D9EA6F" w14:textId="77777777" w:rsidR="00A91178" w:rsidRPr="00E9032A" w:rsidRDefault="00A91178" w:rsidP="00A91178">
            <w:pPr>
              <w:spacing w:after="0" w:line="240" w:lineRule="auto"/>
              <w:rPr>
                <w:rFonts w:ascii="Times New Roman" w:eastAsia="Times New Roman" w:hAnsi="Times New Roman" w:cs="Times New Roman"/>
                <w:color w:val="000000"/>
                <w:sz w:val="24"/>
                <w:szCs w:val="24"/>
                <w:lang w:val="en-US"/>
              </w:rPr>
            </w:pPr>
            <w:r w:rsidRPr="00AB10CB">
              <w:rPr>
                <w:rFonts w:ascii="Times New Roman" w:eastAsia="Times New Roman" w:hAnsi="Times New Roman" w:cs="Times New Roman"/>
                <w:color w:val="000000"/>
                <w:sz w:val="24"/>
                <w:szCs w:val="24"/>
              </w:rPr>
              <w:t>до 05.02.202</w:t>
            </w:r>
            <w:r w:rsidR="00E9032A">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vAlign w:val="bottom"/>
            <w:hideMark/>
          </w:tcPr>
          <w:p w14:paraId="6303788B"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директор</w:t>
            </w:r>
          </w:p>
        </w:tc>
        <w:tc>
          <w:tcPr>
            <w:tcW w:w="1842" w:type="dxa"/>
            <w:tcBorders>
              <w:top w:val="nil"/>
              <w:left w:val="nil"/>
              <w:bottom w:val="single" w:sz="4" w:space="0" w:color="000000"/>
              <w:right w:val="single" w:sz="4" w:space="0" w:color="000000"/>
            </w:tcBorders>
            <w:noWrap/>
            <w:vAlign w:val="bottom"/>
            <w:hideMark/>
          </w:tcPr>
          <w:p w14:paraId="17344CA2"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4C6C980D"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3CB8D4AE" w14:textId="77777777" w:rsidTr="004911CE">
        <w:trPr>
          <w:trHeight w:val="315"/>
        </w:trPr>
        <w:tc>
          <w:tcPr>
            <w:tcW w:w="992" w:type="dxa"/>
            <w:vMerge/>
            <w:tcBorders>
              <w:top w:val="single" w:sz="8" w:space="0" w:color="auto"/>
              <w:left w:val="single" w:sz="8" w:space="0" w:color="auto"/>
              <w:bottom w:val="single" w:sz="4" w:space="0" w:color="000000"/>
              <w:right w:val="single" w:sz="4" w:space="0" w:color="000000"/>
            </w:tcBorders>
            <w:vAlign w:val="center"/>
            <w:hideMark/>
          </w:tcPr>
          <w:p w14:paraId="37121C50"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auto"/>
              <w:right w:val="single" w:sz="4" w:space="0" w:color="auto"/>
            </w:tcBorders>
            <w:noWrap/>
            <w:vAlign w:val="bottom"/>
            <w:hideMark/>
          </w:tcPr>
          <w:p w14:paraId="4CD4FFE7" w14:textId="77777777" w:rsidR="00A91178" w:rsidRPr="00AB10CB" w:rsidRDefault="00A91178" w:rsidP="00A91178">
            <w:pPr>
              <w:spacing w:after="0" w:line="240" w:lineRule="auto"/>
              <w:rPr>
                <w:rFonts w:ascii="Times New Roman" w:eastAsia="Times New Roman" w:hAnsi="Times New Roman" w:cs="Times New Roman"/>
                <w:color w:val="000000"/>
              </w:rPr>
            </w:pPr>
            <w:r w:rsidRPr="00AB10CB">
              <w:rPr>
                <w:rFonts w:ascii="Times New Roman" w:eastAsia="Times New Roman" w:hAnsi="Times New Roman" w:cs="Times New Roman"/>
                <w:color w:val="000000"/>
              </w:rPr>
              <w:t> </w:t>
            </w:r>
          </w:p>
        </w:tc>
        <w:tc>
          <w:tcPr>
            <w:tcW w:w="2268" w:type="dxa"/>
            <w:tcBorders>
              <w:top w:val="nil"/>
              <w:left w:val="nil"/>
              <w:bottom w:val="nil"/>
              <w:right w:val="nil"/>
            </w:tcBorders>
            <w:noWrap/>
            <w:vAlign w:val="bottom"/>
            <w:hideMark/>
          </w:tcPr>
          <w:p w14:paraId="226A2EC4" w14:textId="77777777" w:rsidR="00A91178" w:rsidRPr="00AB10CB" w:rsidRDefault="00A91178" w:rsidP="00A91178">
            <w:pPr>
              <w:spacing w:after="0" w:line="240" w:lineRule="auto"/>
              <w:rPr>
                <w:rFonts w:ascii="Times New Roman" w:eastAsia="Times New Roman" w:hAnsi="Times New Roman" w:cs="Times New Roman"/>
                <w:color w:val="000000"/>
              </w:rPr>
            </w:pPr>
            <w:r w:rsidRPr="00AB10CB">
              <w:rPr>
                <w:rFonts w:ascii="Times New Roman" w:eastAsia="Times New Roman" w:hAnsi="Times New Roman" w:cs="Times New Roman"/>
                <w:color w:val="000000"/>
              </w:rPr>
              <w:t> </w:t>
            </w:r>
          </w:p>
        </w:tc>
        <w:tc>
          <w:tcPr>
            <w:tcW w:w="1985" w:type="dxa"/>
            <w:tcBorders>
              <w:top w:val="nil"/>
              <w:left w:val="single" w:sz="4" w:space="0" w:color="000000"/>
              <w:bottom w:val="single" w:sz="4" w:space="0" w:color="000000"/>
              <w:right w:val="nil"/>
            </w:tcBorders>
            <w:noWrap/>
            <w:vAlign w:val="bottom"/>
            <w:hideMark/>
          </w:tcPr>
          <w:p w14:paraId="5E90D39E"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842" w:type="dxa"/>
            <w:tcBorders>
              <w:top w:val="nil"/>
              <w:left w:val="single" w:sz="4" w:space="0" w:color="000000"/>
              <w:bottom w:val="single" w:sz="4" w:space="0" w:color="000000"/>
              <w:right w:val="nil"/>
            </w:tcBorders>
            <w:noWrap/>
            <w:vAlign w:val="bottom"/>
            <w:hideMark/>
          </w:tcPr>
          <w:p w14:paraId="75133A00"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single" w:sz="4" w:space="0" w:color="000000"/>
              <w:bottom w:val="single" w:sz="4" w:space="0" w:color="000000"/>
              <w:right w:val="single" w:sz="8" w:space="0" w:color="auto"/>
            </w:tcBorders>
            <w:noWrap/>
            <w:vAlign w:val="bottom"/>
            <w:hideMark/>
          </w:tcPr>
          <w:p w14:paraId="7DA4F786"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18D251E2" w14:textId="77777777" w:rsidTr="003713FB">
        <w:trPr>
          <w:trHeight w:val="315"/>
        </w:trPr>
        <w:tc>
          <w:tcPr>
            <w:tcW w:w="992" w:type="dxa"/>
            <w:vMerge/>
            <w:tcBorders>
              <w:top w:val="single" w:sz="8" w:space="0" w:color="auto"/>
              <w:left w:val="single" w:sz="8" w:space="0" w:color="auto"/>
              <w:bottom w:val="single" w:sz="4" w:space="0" w:color="000000"/>
              <w:right w:val="single" w:sz="4" w:space="0" w:color="000000"/>
            </w:tcBorders>
            <w:vAlign w:val="center"/>
            <w:hideMark/>
          </w:tcPr>
          <w:p w14:paraId="19C3DA93"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14175" w:type="dxa"/>
            <w:gridSpan w:val="5"/>
            <w:tcBorders>
              <w:top w:val="nil"/>
              <w:left w:val="nil"/>
              <w:bottom w:val="single" w:sz="4" w:space="0" w:color="000000"/>
              <w:right w:val="single" w:sz="8" w:space="0" w:color="000000"/>
            </w:tcBorders>
            <w:shd w:val="clear" w:color="auto" w:fill="FFFFFF" w:themeFill="background1"/>
            <w:noWrap/>
            <w:vAlign w:val="bottom"/>
            <w:hideMark/>
          </w:tcPr>
          <w:p w14:paraId="09A4F832"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1.2. Створення освітнього середовища, вільного від будь-яких форм насильства та дискримінації</w:t>
            </w:r>
          </w:p>
        </w:tc>
      </w:tr>
      <w:tr w:rsidR="00A91178" w:rsidRPr="00AB10CB" w14:paraId="665C3253" w14:textId="77777777" w:rsidTr="004911CE">
        <w:trPr>
          <w:trHeight w:val="615"/>
        </w:trPr>
        <w:tc>
          <w:tcPr>
            <w:tcW w:w="992" w:type="dxa"/>
            <w:vMerge/>
            <w:tcBorders>
              <w:top w:val="single" w:sz="8" w:space="0" w:color="auto"/>
              <w:left w:val="single" w:sz="8" w:space="0" w:color="auto"/>
              <w:bottom w:val="single" w:sz="4" w:space="0" w:color="000000"/>
              <w:right w:val="single" w:sz="4" w:space="0" w:color="000000"/>
            </w:tcBorders>
            <w:vAlign w:val="center"/>
            <w:hideMark/>
          </w:tcPr>
          <w:p w14:paraId="579C1C06"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1AEBF29D" w14:textId="77777777" w:rsidR="00A91178" w:rsidRPr="00AB10CB" w:rsidRDefault="00A91178" w:rsidP="00A91178">
            <w:pPr>
              <w:spacing w:after="0" w:line="240" w:lineRule="auto"/>
              <w:rPr>
                <w:rFonts w:ascii="Times New Roman" w:eastAsia="Times New Roman" w:hAnsi="Times New Roman" w:cs="Times New Roman"/>
                <w:color w:val="000000"/>
                <w:sz w:val="24"/>
                <w:szCs w:val="24"/>
                <w:lang w:val="uk-UA"/>
              </w:rPr>
            </w:pPr>
            <w:r w:rsidRPr="00AB10CB">
              <w:rPr>
                <w:rFonts w:ascii="Times New Roman" w:eastAsia="Times New Roman" w:hAnsi="Times New Roman" w:cs="Times New Roman"/>
                <w:color w:val="000000"/>
                <w:sz w:val="24"/>
                <w:szCs w:val="24"/>
              </w:rPr>
              <w:t>Тренінг «Кібербулінг або агресія в інтернеті: Способи розпізнання і захист дитини»</w:t>
            </w:r>
          </w:p>
          <w:p w14:paraId="68C7421B" w14:textId="77777777" w:rsidR="00A21C52" w:rsidRPr="00AB10CB" w:rsidRDefault="00A21C52" w:rsidP="00A91178">
            <w:pPr>
              <w:spacing w:after="0" w:line="240" w:lineRule="auto"/>
              <w:rPr>
                <w:rFonts w:ascii="Times New Roman" w:eastAsia="Times New Roman" w:hAnsi="Times New Roman" w:cs="Times New Roman"/>
                <w:color w:val="000000"/>
                <w:sz w:val="24"/>
                <w:szCs w:val="24"/>
                <w:lang w:val="uk-UA"/>
              </w:rPr>
            </w:pPr>
          </w:p>
        </w:tc>
        <w:tc>
          <w:tcPr>
            <w:tcW w:w="2268" w:type="dxa"/>
            <w:tcBorders>
              <w:top w:val="nil"/>
              <w:left w:val="nil"/>
              <w:bottom w:val="single" w:sz="4" w:space="0" w:color="000000"/>
              <w:right w:val="single" w:sz="4" w:space="0" w:color="000000"/>
            </w:tcBorders>
            <w:noWrap/>
            <w:vAlign w:val="bottom"/>
            <w:hideMark/>
          </w:tcPr>
          <w:p w14:paraId="3F3FF42E" w14:textId="77777777" w:rsidR="00A91178" w:rsidRPr="00E9032A" w:rsidRDefault="00E9032A" w:rsidP="00A91178">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US"/>
              </w:rPr>
              <w:t>6</w:t>
            </w:r>
            <w:r w:rsidR="00A91178" w:rsidRPr="00AB10CB">
              <w:rPr>
                <w:rFonts w:ascii="Times New Roman" w:eastAsia="Times New Roman" w:hAnsi="Times New Roman" w:cs="Times New Roman"/>
                <w:color w:val="000000"/>
                <w:sz w:val="24"/>
                <w:szCs w:val="24"/>
              </w:rPr>
              <w:t>.02.202</w:t>
            </w:r>
            <w:r>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noWrap/>
            <w:vAlign w:val="bottom"/>
            <w:hideMark/>
          </w:tcPr>
          <w:p w14:paraId="1387518B" w14:textId="2BCF6895" w:rsidR="00A91178" w:rsidRPr="00AB10CB" w:rsidRDefault="00F67203" w:rsidP="00A9117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Заступник директора з НВР</w:t>
            </w:r>
          </w:p>
        </w:tc>
        <w:tc>
          <w:tcPr>
            <w:tcW w:w="1842" w:type="dxa"/>
            <w:tcBorders>
              <w:top w:val="nil"/>
              <w:left w:val="nil"/>
              <w:bottom w:val="single" w:sz="4" w:space="0" w:color="000000"/>
              <w:right w:val="single" w:sz="4" w:space="0" w:color="000000"/>
            </w:tcBorders>
            <w:noWrap/>
            <w:vAlign w:val="bottom"/>
            <w:hideMark/>
          </w:tcPr>
          <w:p w14:paraId="49500A40"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1EA62167"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661A32BC" w14:textId="77777777" w:rsidTr="004911CE">
        <w:trPr>
          <w:trHeight w:val="315"/>
        </w:trPr>
        <w:tc>
          <w:tcPr>
            <w:tcW w:w="992" w:type="dxa"/>
            <w:vMerge/>
            <w:tcBorders>
              <w:top w:val="single" w:sz="8" w:space="0" w:color="auto"/>
              <w:left w:val="single" w:sz="8" w:space="0" w:color="auto"/>
              <w:bottom w:val="single" w:sz="4" w:space="0" w:color="000000"/>
              <w:right w:val="single" w:sz="4" w:space="0" w:color="000000"/>
            </w:tcBorders>
            <w:vAlign w:val="center"/>
            <w:hideMark/>
          </w:tcPr>
          <w:p w14:paraId="7A03860C"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743A69C6" w14:textId="77777777" w:rsidR="00A91178" w:rsidRPr="00AB10CB" w:rsidRDefault="00A91178" w:rsidP="00A91178">
            <w:pPr>
              <w:spacing w:after="0" w:line="240" w:lineRule="auto"/>
              <w:rPr>
                <w:rFonts w:ascii="Times New Roman" w:eastAsia="Times New Roman" w:hAnsi="Times New Roman" w:cs="Times New Roman"/>
                <w:sz w:val="24"/>
                <w:szCs w:val="24"/>
              </w:rPr>
            </w:pPr>
            <w:r w:rsidRPr="00AB10CB">
              <w:rPr>
                <w:rFonts w:ascii="Times New Roman" w:eastAsia="Times New Roman" w:hAnsi="Times New Roman" w:cs="Times New Roman"/>
                <w:sz w:val="24"/>
                <w:szCs w:val="24"/>
              </w:rPr>
              <w:t>Виховні години про правила безпеки дітей у школі, на дорозі.</w:t>
            </w:r>
          </w:p>
        </w:tc>
        <w:tc>
          <w:tcPr>
            <w:tcW w:w="2268" w:type="dxa"/>
            <w:tcBorders>
              <w:top w:val="nil"/>
              <w:left w:val="nil"/>
              <w:bottom w:val="single" w:sz="4" w:space="0" w:color="000000"/>
              <w:right w:val="single" w:sz="4" w:space="0" w:color="000000"/>
            </w:tcBorders>
            <w:noWrap/>
            <w:vAlign w:val="bottom"/>
            <w:hideMark/>
          </w:tcPr>
          <w:p w14:paraId="7FF8D506"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протягом місяця</w:t>
            </w:r>
          </w:p>
        </w:tc>
        <w:tc>
          <w:tcPr>
            <w:tcW w:w="1985" w:type="dxa"/>
            <w:tcBorders>
              <w:top w:val="nil"/>
              <w:left w:val="nil"/>
              <w:bottom w:val="single" w:sz="4" w:space="0" w:color="000000"/>
              <w:right w:val="single" w:sz="4" w:space="0" w:color="000000"/>
            </w:tcBorders>
            <w:noWrap/>
            <w:vAlign w:val="bottom"/>
            <w:hideMark/>
          </w:tcPr>
          <w:p w14:paraId="08115061"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класні керівники</w:t>
            </w:r>
          </w:p>
        </w:tc>
        <w:tc>
          <w:tcPr>
            <w:tcW w:w="1842" w:type="dxa"/>
            <w:tcBorders>
              <w:top w:val="nil"/>
              <w:left w:val="nil"/>
              <w:bottom w:val="single" w:sz="4" w:space="0" w:color="000000"/>
              <w:right w:val="single" w:sz="4" w:space="0" w:color="000000"/>
            </w:tcBorders>
            <w:noWrap/>
            <w:vAlign w:val="bottom"/>
            <w:hideMark/>
          </w:tcPr>
          <w:p w14:paraId="1B453CD5"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4A3B7592"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3B06A177" w14:textId="77777777" w:rsidTr="004911CE">
        <w:trPr>
          <w:trHeight w:val="615"/>
        </w:trPr>
        <w:tc>
          <w:tcPr>
            <w:tcW w:w="992" w:type="dxa"/>
            <w:vMerge/>
            <w:tcBorders>
              <w:top w:val="single" w:sz="8" w:space="0" w:color="auto"/>
              <w:left w:val="single" w:sz="8" w:space="0" w:color="auto"/>
              <w:bottom w:val="single" w:sz="4" w:space="0" w:color="000000"/>
              <w:right w:val="single" w:sz="4" w:space="0" w:color="000000"/>
            </w:tcBorders>
            <w:vAlign w:val="center"/>
            <w:hideMark/>
          </w:tcPr>
          <w:p w14:paraId="16194831"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62F336DF" w14:textId="0DF99F96" w:rsidR="00A91178" w:rsidRPr="00AB10CB" w:rsidRDefault="00A91178" w:rsidP="00A91178">
            <w:pPr>
              <w:spacing w:after="0" w:line="240" w:lineRule="auto"/>
              <w:rPr>
                <w:rFonts w:ascii="Times New Roman" w:eastAsia="Times New Roman" w:hAnsi="Times New Roman" w:cs="Times New Roman"/>
                <w:color w:val="000000"/>
                <w:sz w:val="24"/>
                <w:szCs w:val="24"/>
                <w:lang w:val="uk-UA"/>
              </w:rPr>
            </w:pPr>
            <w:r w:rsidRPr="00AB10CB">
              <w:rPr>
                <w:rFonts w:ascii="Times New Roman" w:eastAsia="Times New Roman" w:hAnsi="Times New Roman" w:cs="Times New Roman"/>
                <w:color w:val="000000"/>
                <w:sz w:val="24"/>
                <w:szCs w:val="24"/>
              </w:rPr>
              <w:t>Зустрічі з представниками правоохоронних органів, залучення учнів до цікавих справ, бібліотеки, індивідуальна робота</w:t>
            </w:r>
          </w:p>
          <w:p w14:paraId="278CF642" w14:textId="77777777" w:rsidR="00A21C52" w:rsidRPr="00AB10CB" w:rsidRDefault="00A21C52" w:rsidP="00A91178">
            <w:pPr>
              <w:spacing w:after="0" w:line="240" w:lineRule="auto"/>
              <w:rPr>
                <w:rFonts w:ascii="Times New Roman" w:eastAsia="Times New Roman" w:hAnsi="Times New Roman" w:cs="Times New Roman"/>
                <w:color w:val="000000"/>
                <w:sz w:val="24"/>
                <w:szCs w:val="24"/>
                <w:lang w:val="uk-UA"/>
              </w:rPr>
            </w:pPr>
          </w:p>
        </w:tc>
        <w:tc>
          <w:tcPr>
            <w:tcW w:w="2268" w:type="dxa"/>
            <w:tcBorders>
              <w:top w:val="nil"/>
              <w:left w:val="nil"/>
              <w:bottom w:val="single" w:sz="4" w:space="0" w:color="000000"/>
              <w:right w:val="single" w:sz="4" w:space="0" w:color="000000"/>
            </w:tcBorders>
            <w:noWrap/>
            <w:vAlign w:val="bottom"/>
            <w:hideMark/>
          </w:tcPr>
          <w:p w14:paraId="65D0155F"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протягом місяця</w:t>
            </w:r>
          </w:p>
        </w:tc>
        <w:tc>
          <w:tcPr>
            <w:tcW w:w="1985" w:type="dxa"/>
            <w:tcBorders>
              <w:top w:val="nil"/>
              <w:left w:val="nil"/>
              <w:bottom w:val="single" w:sz="4" w:space="0" w:color="000000"/>
              <w:right w:val="single" w:sz="4" w:space="0" w:color="000000"/>
            </w:tcBorders>
            <w:noWrap/>
            <w:vAlign w:val="bottom"/>
            <w:hideMark/>
          </w:tcPr>
          <w:p w14:paraId="7AD0BDB7" w14:textId="3C6BFFBB"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xml:space="preserve">заступник директора з </w:t>
            </w:r>
            <w:r w:rsidR="00F67203">
              <w:rPr>
                <w:rFonts w:ascii="Times New Roman" w:eastAsia="Times New Roman" w:hAnsi="Times New Roman" w:cs="Times New Roman"/>
                <w:color w:val="000000"/>
                <w:sz w:val="24"/>
                <w:szCs w:val="24"/>
              </w:rPr>
              <w:t>Н</w:t>
            </w:r>
            <w:r w:rsidRPr="00AB10CB">
              <w:rPr>
                <w:rFonts w:ascii="Times New Roman" w:eastAsia="Times New Roman" w:hAnsi="Times New Roman" w:cs="Times New Roman"/>
                <w:color w:val="000000"/>
                <w:sz w:val="24"/>
                <w:szCs w:val="24"/>
              </w:rPr>
              <w:t xml:space="preserve">ВР </w:t>
            </w:r>
          </w:p>
        </w:tc>
        <w:tc>
          <w:tcPr>
            <w:tcW w:w="1842" w:type="dxa"/>
            <w:tcBorders>
              <w:top w:val="nil"/>
              <w:left w:val="nil"/>
              <w:bottom w:val="single" w:sz="4" w:space="0" w:color="000000"/>
              <w:right w:val="single" w:sz="4" w:space="0" w:color="000000"/>
            </w:tcBorders>
            <w:noWrap/>
            <w:vAlign w:val="bottom"/>
            <w:hideMark/>
          </w:tcPr>
          <w:p w14:paraId="350B1E60"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06991D53"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2A226012" w14:textId="77777777" w:rsidTr="004911CE">
        <w:trPr>
          <w:trHeight w:val="315"/>
        </w:trPr>
        <w:tc>
          <w:tcPr>
            <w:tcW w:w="992" w:type="dxa"/>
            <w:vMerge/>
            <w:tcBorders>
              <w:top w:val="single" w:sz="8" w:space="0" w:color="auto"/>
              <w:left w:val="single" w:sz="8" w:space="0" w:color="auto"/>
              <w:bottom w:val="single" w:sz="4" w:space="0" w:color="000000"/>
              <w:right w:val="single" w:sz="4" w:space="0" w:color="000000"/>
            </w:tcBorders>
            <w:vAlign w:val="center"/>
            <w:hideMark/>
          </w:tcPr>
          <w:p w14:paraId="086D216F"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5DA85293" w14:textId="77777777" w:rsidR="00A91178" w:rsidRPr="00AB10CB" w:rsidRDefault="00A91178" w:rsidP="00A91178">
            <w:pPr>
              <w:spacing w:after="0" w:line="240" w:lineRule="auto"/>
              <w:rPr>
                <w:rFonts w:ascii="Times New Roman" w:eastAsia="Times New Roman" w:hAnsi="Times New Roman" w:cs="Times New Roman"/>
                <w:sz w:val="24"/>
                <w:szCs w:val="24"/>
              </w:rPr>
            </w:pPr>
            <w:r w:rsidRPr="00AB10CB">
              <w:rPr>
                <w:rFonts w:ascii="Times New Roman" w:eastAsia="Times New Roman" w:hAnsi="Times New Roman" w:cs="Times New Roman"/>
                <w:sz w:val="24"/>
                <w:szCs w:val="24"/>
              </w:rPr>
              <w:t>Батьківський лекторій. Твоя безпека у твоїх руках.</w:t>
            </w:r>
          </w:p>
        </w:tc>
        <w:tc>
          <w:tcPr>
            <w:tcW w:w="2268" w:type="dxa"/>
            <w:tcBorders>
              <w:top w:val="nil"/>
              <w:left w:val="nil"/>
              <w:bottom w:val="single" w:sz="4" w:space="0" w:color="000000"/>
              <w:right w:val="single" w:sz="4" w:space="0" w:color="000000"/>
            </w:tcBorders>
            <w:noWrap/>
            <w:vAlign w:val="bottom"/>
            <w:hideMark/>
          </w:tcPr>
          <w:p w14:paraId="1D74B489" w14:textId="77777777" w:rsidR="00A91178" w:rsidRPr="006D2286" w:rsidRDefault="00A91178" w:rsidP="00A91178">
            <w:pPr>
              <w:spacing w:after="0" w:line="240" w:lineRule="auto"/>
              <w:rPr>
                <w:rFonts w:ascii="Times New Roman" w:eastAsia="Times New Roman" w:hAnsi="Times New Roman" w:cs="Times New Roman"/>
                <w:color w:val="000000"/>
                <w:sz w:val="24"/>
                <w:szCs w:val="24"/>
                <w:lang w:val="en-US"/>
              </w:rPr>
            </w:pPr>
            <w:r w:rsidRPr="00AB10CB">
              <w:rPr>
                <w:rFonts w:ascii="Times New Roman" w:eastAsia="Times New Roman" w:hAnsi="Times New Roman" w:cs="Times New Roman"/>
                <w:color w:val="000000"/>
                <w:sz w:val="24"/>
                <w:szCs w:val="24"/>
              </w:rPr>
              <w:t>до 17.02.202</w:t>
            </w:r>
            <w:r w:rsidR="006D2286">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noWrap/>
            <w:vAlign w:val="bottom"/>
            <w:hideMark/>
          </w:tcPr>
          <w:p w14:paraId="213EAB29"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класні керівники</w:t>
            </w:r>
          </w:p>
        </w:tc>
        <w:tc>
          <w:tcPr>
            <w:tcW w:w="1842" w:type="dxa"/>
            <w:tcBorders>
              <w:top w:val="nil"/>
              <w:left w:val="nil"/>
              <w:bottom w:val="single" w:sz="4" w:space="0" w:color="000000"/>
              <w:right w:val="single" w:sz="4" w:space="0" w:color="000000"/>
            </w:tcBorders>
            <w:noWrap/>
            <w:vAlign w:val="bottom"/>
            <w:hideMark/>
          </w:tcPr>
          <w:p w14:paraId="7C3910FE"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344DDCF5"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0FC36CBE" w14:textId="77777777" w:rsidTr="004911CE">
        <w:trPr>
          <w:trHeight w:val="615"/>
        </w:trPr>
        <w:tc>
          <w:tcPr>
            <w:tcW w:w="992" w:type="dxa"/>
            <w:vMerge/>
            <w:tcBorders>
              <w:top w:val="single" w:sz="8" w:space="0" w:color="auto"/>
              <w:left w:val="single" w:sz="8" w:space="0" w:color="auto"/>
              <w:bottom w:val="single" w:sz="4" w:space="0" w:color="000000"/>
              <w:right w:val="single" w:sz="4" w:space="0" w:color="000000"/>
            </w:tcBorders>
            <w:vAlign w:val="center"/>
            <w:hideMark/>
          </w:tcPr>
          <w:p w14:paraId="03CC6DCE"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549D3474" w14:textId="77777777" w:rsidR="002634BA" w:rsidRDefault="002634BA" w:rsidP="00A91178">
            <w:pPr>
              <w:spacing w:after="0" w:line="240" w:lineRule="auto"/>
              <w:rPr>
                <w:rFonts w:ascii="Times New Roman" w:eastAsia="Times New Roman" w:hAnsi="Times New Roman" w:cs="Times New Roman"/>
                <w:sz w:val="24"/>
                <w:szCs w:val="24"/>
                <w:lang w:val="uk-UA"/>
              </w:rPr>
            </w:pPr>
          </w:p>
          <w:p w14:paraId="2BB87E08" w14:textId="77777777" w:rsidR="002634BA" w:rsidRPr="00AB10CB" w:rsidRDefault="00A91178" w:rsidP="00A91178">
            <w:pPr>
              <w:spacing w:after="0" w:line="240" w:lineRule="auto"/>
              <w:rPr>
                <w:rFonts w:ascii="Times New Roman" w:eastAsia="Times New Roman" w:hAnsi="Times New Roman" w:cs="Times New Roman"/>
                <w:sz w:val="24"/>
                <w:szCs w:val="24"/>
                <w:lang w:val="uk-UA"/>
              </w:rPr>
            </w:pPr>
            <w:r w:rsidRPr="00AB10CB">
              <w:rPr>
                <w:rFonts w:ascii="Times New Roman" w:eastAsia="Times New Roman" w:hAnsi="Times New Roman" w:cs="Times New Roman"/>
                <w:sz w:val="24"/>
                <w:szCs w:val="24"/>
              </w:rPr>
              <w:t>Місячник основ безпеки життєдіяльності, фізкультури та сорту. Тиждень правил дорожнього руху.</w:t>
            </w:r>
          </w:p>
        </w:tc>
        <w:tc>
          <w:tcPr>
            <w:tcW w:w="2268" w:type="dxa"/>
            <w:tcBorders>
              <w:top w:val="nil"/>
              <w:left w:val="nil"/>
              <w:bottom w:val="single" w:sz="4" w:space="0" w:color="000000"/>
              <w:right w:val="single" w:sz="4" w:space="0" w:color="000000"/>
            </w:tcBorders>
            <w:noWrap/>
            <w:vAlign w:val="bottom"/>
            <w:hideMark/>
          </w:tcPr>
          <w:p w14:paraId="5FC7B0A7"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протягом місяця</w:t>
            </w:r>
          </w:p>
        </w:tc>
        <w:tc>
          <w:tcPr>
            <w:tcW w:w="1985" w:type="dxa"/>
            <w:tcBorders>
              <w:top w:val="nil"/>
              <w:left w:val="nil"/>
              <w:bottom w:val="single" w:sz="4" w:space="0" w:color="000000"/>
              <w:right w:val="single" w:sz="4" w:space="0" w:color="000000"/>
            </w:tcBorders>
            <w:noWrap/>
            <w:vAlign w:val="bottom"/>
            <w:hideMark/>
          </w:tcPr>
          <w:p w14:paraId="0AD0D5E8"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класні керівники</w:t>
            </w:r>
          </w:p>
        </w:tc>
        <w:tc>
          <w:tcPr>
            <w:tcW w:w="1842" w:type="dxa"/>
            <w:tcBorders>
              <w:top w:val="nil"/>
              <w:left w:val="nil"/>
              <w:bottom w:val="single" w:sz="4" w:space="0" w:color="000000"/>
              <w:right w:val="single" w:sz="4" w:space="0" w:color="000000"/>
            </w:tcBorders>
            <w:noWrap/>
            <w:vAlign w:val="bottom"/>
            <w:hideMark/>
          </w:tcPr>
          <w:p w14:paraId="08AAD397"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1C840513"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43D53E9A" w14:textId="77777777" w:rsidTr="004911CE">
        <w:trPr>
          <w:trHeight w:val="315"/>
        </w:trPr>
        <w:tc>
          <w:tcPr>
            <w:tcW w:w="992" w:type="dxa"/>
            <w:vMerge/>
            <w:tcBorders>
              <w:top w:val="single" w:sz="8" w:space="0" w:color="auto"/>
              <w:left w:val="single" w:sz="8" w:space="0" w:color="auto"/>
              <w:bottom w:val="single" w:sz="4" w:space="0" w:color="000000"/>
              <w:right w:val="single" w:sz="4" w:space="0" w:color="000000"/>
            </w:tcBorders>
            <w:vAlign w:val="center"/>
            <w:hideMark/>
          </w:tcPr>
          <w:p w14:paraId="572F6966"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nil"/>
            </w:tcBorders>
            <w:vAlign w:val="bottom"/>
            <w:hideMark/>
          </w:tcPr>
          <w:p w14:paraId="50EB469F" w14:textId="77777777" w:rsidR="002634BA" w:rsidRPr="002634BA" w:rsidRDefault="002634BA" w:rsidP="00A91178">
            <w:pPr>
              <w:spacing w:after="0" w:line="240" w:lineRule="auto"/>
              <w:rPr>
                <w:rFonts w:ascii="Times New Roman" w:eastAsia="Times New Roman" w:hAnsi="Times New Roman" w:cs="Times New Roman"/>
                <w:sz w:val="24"/>
                <w:szCs w:val="24"/>
                <w:lang w:val="uk-UA"/>
              </w:rPr>
            </w:pPr>
          </w:p>
        </w:tc>
        <w:tc>
          <w:tcPr>
            <w:tcW w:w="2268" w:type="dxa"/>
            <w:tcBorders>
              <w:top w:val="nil"/>
              <w:left w:val="nil"/>
              <w:bottom w:val="single" w:sz="4" w:space="0" w:color="000000"/>
              <w:right w:val="nil"/>
            </w:tcBorders>
            <w:noWrap/>
            <w:vAlign w:val="bottom"/>
            <w:hideMark/>
          </w:tcPr>
          <w:p w14:paraId="6D01100F"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nil"/>
            </w:tcBorders>
            <w:noWrap/>
            <w:vAlign w:val="bottom"/>
            <w:hideMark/>
          </w:tcPr>
          <w:p w14:paraId="5CD20888"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842" w:type="dxa"/>
            <w:tcBorders>
              <w:top w:val="nil"/>
              <w:left w:val="nil"/>
              <w:bottom w:val="single" w:sz="4" w:space="0" w:color="000000"/>
              <w:right w:val="nil"/>
            </w:tcBorders>
            <w:noWrap/>
            <w:vAlign w:val="bottom"/>
            <w:hideMark/>
          </w:tcPr>
          <w:p w14:paraId="009E37A1"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50C8D662"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5A333A27" w14:textId="77777777" w:rsidTr="003713FB">
        <w:trPr>
          <w:trHeight w:val="315"/>
        </w:trPr>
        <w:tc>
          <w:tcPr>
            <w:tcW w:w="992" w:type="dxa"/>
            <w:vMerge/>
            <w:tcBorders>
              <w:top w:val="single" w:sz="8" w:space="0" w:color="auto"/>
              <w:left w:val="single" w:sz="8" w:space="0" w:color="auto"/>
              <w:bottom w:val="single" w:sz="4" w:space="0" w:color="000000"/>
              <w:right w:val="single" w:sz="4" w:space="0" w:color="000000"/>
            </w:tcBorders>
            <w:vAlign w:val="center"/>
            <w:hideMark/>
          </w:tcPr>
          <w:p w14:paraId="66CF6672"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1417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3D9A0EB6"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1.3. Формування інклюзивного, розвивального та мотивуючого до навчання освітнього простору</w:t>
            </w:r>
          </w:p>
        </w:tc>
      </w:tr>
      <w:tr w:rsidR="00CE0EFA" w:rsidRPr="00AB10CB" w14:paraId="3758F792" w14:textId="77777777" w:rsidTr="004911CE">
        <w:trPr>
          <w:trHeight w:val="615"/>
        </w:trPr>
        <w:tc>
          <w:tcPr>
            <w:tcW w:w="992" w:type="dxa"/>
            <w:vMerge/>
            <w:tcBorders>
              <w:top w:val="single" w:sz="8" w:space="0" w:color="auto"/>
              <w:left w:val="single" w:sz="8" w:space="0" w:color="auto"/>
              <w:bottom w:val="single" w:sz="4" w:space="0" w:color="000000"/>
              <w:right w:val="single" w:sz="4" w:space="0" w:color="000000"/>
            </w:tcBorders>
            <w:vAlign w:val="center"/>
            <w:hideMark/>
          </w:tcPr>
          <w:p w14:paraId="7A4AC26E"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shd w:val="clear" w:color="FFFFFF" w:fill="FFFFFF"/>
            <w:vAlign w:val="bottom"/>
            <w:hideMark/>
          </w:tcPr>
          <w:p w14:paraId="2111F51E"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Співпраця з фахівцями для надання додаткових послуг відповідно до різних освітніх потреб дітей</w:t>
            </w:r>
          </w:p>
        </w:tc>
        <w:tc>
          <w:tcPr>
            <w:tcW w:w="2268" w:type="dxa"/>
            <w:tcBorders>
              <w:top w:val="nil"/>
              <w:left w:val="nil"/>
              <w:bottom w:val="single" w:sz="4" w:space="0" w:color="000000"/>
              <w:right w:val="single" w:sz="4" w:space="0" w:color="000000"/>
            </w:tcBorders>
            <w:shd w:val="clear" w:color="FFFFFF" w:fill="FFFFFF"/>
            <w:noWrap/>
            <w:vAlign w:val="center"/>
            <w:hideMark/>
          </w:tcPr>
          <w:p w14:paraId="48F53CD1"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протягом місяця</w:t>
            </w:r>
          </w:p>
        </w:tc>
        <w:tc>
          <w:tcPr>
            <w:tcW w:w="1985" w:type="dxa"/>
            <w:tcBorders>
              <w:top w:val="nil"/>
              <w:left w:val="nil"/>
              <w:bottom w:val="single" w:sz="4" w:space="0" w:color="000000"/>
              <w:right w:val="single" w:sz="4" w:space="0" w:color="000000"/>
            </w:tcBorders>
            <w:shd w:val="clear" w:color="FFFFFF" w:fill="FFFFFF"/>
            <w:vAlign w:val="center"/>
            <w:hideMark/>
          </w:tcPr>
          <w:p w14:paraId="032AEB41" w14:textId="163E724B"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заступник директора з НВР</w:t>
            </w:r>
          </w:p>
        </w:tc>
        <w:tc>
          <w:tcPr>
            <w:tcW w:w="1842" w:type="dxa"/>
            <w:tcBorders>
              <w:top w:val="nil"/>
              <w:left w:val="nil"/>
              <w:bottom w:val="single" w:sz="4" w:space="0" w:color="000000"/>
              <w:right w:val="single" w:sz="4" w:space="0" w:color="000000"/>
            </w:tcBorders>
            <w:noWrap/>
            <w:vAlign w:val="bottom"/>
            <w:hideMark/>
          </w:tcPr>
          <w:p w14:paraId="208FE17A"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акт виконаних робіт</w:t>
            </w:r>
          </w:p>
        </w:tc>
        <w:tc>
          <w:tcPr>
            <w:tcW w:w="1701" w:type="dxa"/>
            <w:tcBorders>
              <w:top w:val="nil"/>
              <w:left w:val="nil"/>
              <w:bottom w:val="single" w:sz="4" w:space="0" w:color="000000"/>
              <w:right w:val="single" w:sz="8" w:space="0" w:color="auto"/>
            </w:tcBorders>
            <w:shd w:val="clear" w:color="FFFFFF" w:fill="FFFFFF"/>
            <w:noWrap/>
            <w:vAlign w:val="bottom"/>
            <w:hideMark/>
          </w:tcPr>
          <w:p w14:paraId="4AC9B607"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05EDC81E" w14:textId="77777777" w:rsidTr="004911CE">
        <w:trPr>
          <w:trHeight w:val="315"/>
        </w:trPr>
        <w:tc>
          <w:tcPr>
            <w:tcW w:w="992" w:type="dxa"/>
            <w:vMerge/>
            <w:tcBorders>
              <w:top w:val="single" w:sz="8" w:space="0" w:color="auto"/>
              <w:left w:val="single" w:sz="8" w:space="0" w:color="auto"/>
              <w:bottom w:val="single" w:sz="4" w:space="0" w:color="000000"/>
              <w:right w:val="single" w:sz="4" w:space="0" w:color="000000"/>
            </w:tcBorders>
            <w:vAlign w:val="center"/>
            <w:hideMark/>
          </w:tcPr>
          <w:p w14:paraId="6B1E6B63"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090A9C85"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77234EFD"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noWrap/>
            <w:vAlign w:val="bottom"/>
            <w:hideMark/>
          </w:tcPr>
          <w:p w14:paraId="209A345A"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842" w:type="dxa"/>
            <w:tcBorders>
              <w:top w:val="nil"/>
              <w:left w:val="nil"/>
              <w:bottom w:val="single" w:sz="4" w:space="0" w:color="000000"/>
              <w:right w:val="single" w:sz="4" w:space="0" w:color="000000"/>
            </w:tcBorders>
            <w:noWrap/>
            <w:vAlign w:val="bottom"/>
            <w:hideMark/>
          </w:tcPr>
          <w:p w14:paraId="56D71EA9"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15C01B8E"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2F1E88A4" w14:textId="77777777" w:rsidTr="003713FB">
        <w:trPr>
          <w:trHeight w:val="315"/>
        </w:trPr>
        <w:tc>
          <w:tcPr>
            <w:tcW w:w="992" w:type="dxa"/>
            <w:vMerge w:val="restart"/>
            <w:tcBorders>
              <w:top w:val="nil"/>
              <w:left w:val="single" w:sz="8" w:space="0" w:color="auto"/>
              <w:bottom w:val="single" w:sz="4" w:space="0" w:color="000000"/>
              <w:right w:val="single" w:sz="4" w:space="0" w:color="000000"/>
            </w:tcBorders>
            <w:shd w:val="clear" w:color="auto" w:fill="FFFFFF" w:themeFill="background1"/>
            <w:noWrap/>
            <w:textDirection w:val="btLr"/>
            <w:vAlign w:val="center"/>
            <w:hideMark/>
          </w:tcPr>
          <w:p w14:paraId="0E22DCDA"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Система оцінювання здобувачів освіти</w:t>
            </w:r>
          </w:p>
        </w:tc>
        <w:tc>
          <w:tcPr>
            <w:tcW w:w="1417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6A7F4247"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2.1. Наявність відкритої, прозорої і зрозумілої для здобувачів освіти системи оцінювання їх навчальних досягнень</w:t>
            </w:r>
          </w:p>
        </w:tc>
      </w:tr>
      <w:tr w:rsidR="00A91178" w:rsidRPr="00AB10CB" w14:paraId="7041513D" w14:textId="77777777" w:rsidTr="004911CE">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416CD62B"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0760FA41"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Особливості оцінювання в інклюзивних класах. Круглий стіл.</w:t>
            </w:r>
          </w:p>
        </w:tc>
        <w:tc>
          <w:tcPr>
            <w:tcW w:w="2268" w:type="dxa"/>
            <w:tcBorders>
              <w:top w:val="nil"/>
              <w:left w:val="nil"/>
              <w:bottom w:val="single" w:sz="4" w:space="0" w:color="000000"/>
              <w:right w:val="single" w:sz="4" w:space="0" w:color="000000"/>
            </w:tcBorders>
            <w:noWrap/>
            <w:vAlign w:val="bottom"/>
            <w:hideMark/>
          </w:tcPr>
          <w:p w14:paraId="2E6D3FCB" w14:textId="77777777" w:rsidR="00A91178" w:rsidRPr="002300E3" w:rsidRDefault="00A91178" w:rsidP="00A91178">
            <w:pPr>
              <w:spacing w:after="0" w:line="240" w:lineRule="auto"/>
              <w:rPr>
                <w:rFonts w:ascii="Times New Roman" w:eastAsia="Times New Roman" w:hAnsi="Times New Roman" w:cs="Times New Roman"/>
                <w:color w:val="000000"/>
                <w:sz w:val="24"/>
                <w:szCs w:val="24"/>
                <w:lang w:val="en-US"/>
              </w:rPr>
            </w:pPr>
            <w:r w:rsidRPr="00AB10CB">
              <w:rPr>
                <w:rFonts w:ascii="Times New Roman" w:eastAsia="Times New Roman" w:hAnsi="Times New Roman" w:cs="Times New Roman"/>
                <w:color w:val="000000"/>
                <w:sz w:val="24"/>
                <w:szCs w:val="24"/>
              </w:rPr>
              <w:t>17.02.202</w:t>
            </w:r>
            <w:r w:rsidR="002300E3">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noWrap/>
            <w:vAlign w:val="bottom"/>
            <w:hideMark/>
          </w:tcPr>
          <w:p w14:paraId="303520B8" w14:textId="74B3540D"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заступник директора з НВР</w:t>
            </w:r>
          </w:p>
        </w:tc>
        <w:tc>
          <w:tcPr>
            <w:tcW w:w="1842" w:type="dxa"/>
            <w:tcBorders>
              <w:top w:val="nil"/>
              <w:left w:val="nil"/>
              <w:bottom w:val="single" w:sz="4" w:space="0" w:color="000000"/>
              <w:right w:val="single" w:sz="4" w:space="0" w:color="000000"/>
            </w:tcBorders>
            <w:noWrap/>
            <w:vAlign w:val="bottom"/>
            <w:hideMark/>
          </w:tcPr>
          <w:p w14:paraId="013501BF"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6990BA20"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2EC4EB41" w14:textId="77777777" w:rsidTr="004911CE">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14D680E2"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041B0AFD"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1C8137D2"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noWrap/>
            <w:vAlign w:val="bottom"/>
            <w:hideMark/>
          </w:tcPr>
          <w:p w14:paraId="244737B3"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842" w:type="dxa"/>
            <w:tcBorders>
              <w:top w:val="nil"/>
              <w:left w:val="nil"/>
              <w:bottom w:val="single" w:sz="4" w:space="0" w:color="000000"/>
              <w:right w:val="single" w:sz="4" w:space="0" w:color="000000"/>
            </w:tcBorders>
            <w:noWrap/>
            <w:vAlign w:val="bottom"/>
            <w:hideMark/>
          </w:tcPr>
          <w:p w14:paraId="5B30A1A5"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73B62C0D"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5EF78813" w14:textId="77777777" w:rsidTr="003713FB">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5381F241"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1417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3B37990E"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tc>
      </w:tr>
      <w:tr w:rsidR="00A91178" w:rsidRPr="00AB10CB" w14:paraId="08CFD0B2" w14:textId="77777777" w:rsidTr="003713FB">
        <w:trPr>
          <w:trHeight w:val="615"/>
        </w:trPr>
        <w:tc>
          <w:tcPr>
            <w:tcW w:w="992" w:type="dxa"/>
            <w:vMerge/>
            <w:tcBorders>
              <w:top w:val="nil"/>
              <w:left w:val="single" w:sz="8" w:space="0" w:color="auto"/>
              <w:bottom w:val="single" w:sz="4" w:space="0" w:color="000000"/>
              <w:right w:val="single" w:sz="4" w:space="0" w:color="000000"/>
            </w:tcBorders>
            <w:vAlign w:val="center"/>
            <w:hideMark/>
          </w:tcPr>
          <w:p w14:paraId="592C2082"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shd w:val="clear" w:color="auto" w:fill="FFFFFF" w:themeFill="background1"/>
            <w:vAlign w:val="bottom"/>
            <w:hideMark/>
          </w:tcPr>
          <w:p w14:paraId="0CE812BE"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Спостереження за навчальними заняттями вчителів – предметників (об’єктивність оцінювання здобувачів освіти)</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3E23ABA3" w14:textId="77777777" w:rsidR="00A91178" w:rsidRPr="003D01D6" w:rsidRDefault="00A91178" w:rsidP="00A91178">
            <w:pPr>
              <w:spacing w:after="0" w:line="240" w:lineRule="auto"/>
              <w:rPr>
                <w:rFonts w:ascii="Times New Roman" w:eastAsia="Times New Roman" w:hAnsi="Times New Roman" w:cs="Times New Roman"/>
                <w:color w:val="000000"/>
                <w:sz w:val="24"/>
                <w:szCs w:val="24"/>
                <w:lang w:val="en-US"/>
              </w:rPr>
            </w:pPr>
            <w:r w:rsidRPr="00AB10CB">
              <w:rPr>
                <w:rFonts w:ascii="Times New Roman" w:eastAsia="Times New Roman" w:hAnsi="Times New Roman" w:cs="Times New Roman"/>
                <w:color w:val="000000"/>
                <w:sz w:val="24"/>
                <w:szCs w:val="24"/>
              </w:rPr>
              <w:t>до 28.02.202</w:t>
            </w:r>
            <w:r w:rsidR="003D01D6">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14:paraId="797C50EC" w14:textId="1EAC6864"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заступник директора з НВР</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31395D3B"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аналітична довідка</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00BA5EB4"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5C3FAB16" w14:textId="77777777" w:rsidTr="003713FB">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27860413"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shd w:val="clear" w:color="auto" w:fill="FFFFFF" w:themeFill="background1"/>
            <w:vAlign w:val="bottom"/>
            <w:hideMark/>
          </w:tcPr>
          <w:p w14:paraId="5B570FD9"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3607F035"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6996E07E"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5C2F274D"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18039389"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0D4696C3" w14:textId="77777777" w:rsidTr="003713FB">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11934D4D"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14175"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5B094270"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p>
        </w:tc>
      </w:tr>
      <w:tr w:rsidR="00A91178" w:rsidRPr="00AB10CB" w14:paraId="09D1AA68" w14:textId="77777777" w:rsidTr="004911CE">
        <w:trPr>
          <w:trHeight w:val="615"/>
        </w:trPr>
        <w:tc>
          <w:tcPr>
            <w:tcW w:w="992" w:type="dxa"/>
            <w:vMerge/>
            <w:tcBorders>
              <w:top w:val="nil"/>
              <w:left w:val="single" w:sz="8" w:space="0" w:color="auto"/>
              <w:bottom w:val="single" w:sz="4" w:space="0" w:color="000000"/>
              <w:right w:val="single" w:sz="4" w:space="0" w:color="000000"/>
            </w:tcBorders>
            <w:vAlign w:val="center"/>
            <w:hideMark/>
          </w:tcPr>
          <w:p w14:paraId="681262AC"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2460444A"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Диспут для учнів "ОЦІНКА vs САМООЦІНЮВАННЯ. Інструменти контролю чи розвитку"</w:t>
            </w:r>
          </w:p>
        </w:tc>
        <w:tc>
          <w:tcPr>
            <w:tcW w:w="2268" w:type="dxa"/>
            <w:tcBorders>
              <w:top w:val="nil"/>
              <w:left w:val="nil"/>
              <w:bottom w:val="single" w:sz="4" w:space="0" w:color="000000"/>
              <w:right w:val="single" w:sz="4" w:space="0" w:color="000000"/>
            </w:tcBorders>
            <w:noWrap/>
            <w:vAlign w:val="center"/>
            <w:hideMark/>
          </w:tcPr>
          <w:p w14:paraId="1C28A2A0" w14:textId="77777777" w:rsidR="00A91178" w:rsidRPr="00797313" w:rsidRDefault="00A91178" w:rsidP="00A91178">
            <w:pPr>
              <w:spacing w:after="0" w:line="240" w:lineRule="auto"/>
              <w:rPr>
                <w:rFonts w:ascii="Times New Roman" w:eastAsia="Times New Roman" w:hAnsi="Times New Roman" w:cs="Times New Roman"/>
                <w:color w:val="000000"/>
                <w:sz w:val="24"/>
                <w:szCs w:val="24"/>
                <w:lang w:val="en-US"/>
              </w:rPr>
            </w:pPr>
            <w:r w:rsidRPr="00AB10CB">
              <w:rPr>
                <w:rFonts w:ascii="Times New Roman" w:eastAsia="Times New Roman" w:hAnsi="Times New Roman" w:cs="Times New Roman"/>
                <w:color w:val="000000"/>
                <w:sz w:val="24"/>
                <w:szCs w:val="24"/>
              </w:rPr>
              <w:t>24.02.202</w:t>
            </w:r>
            <w:r w:rsidR="00797313">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vAlign w:val="bottom"/>
            <w:hideMark/>
          </w:tcPr>
          <w:p w14:paraId="5DF3A280"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педагог-організатор, учнівський парламент</w:t>
            </w:r>
          </w:p>
        </w:tc>
        <w:tc>
          <w:tcPr>
            <w:tcW w:w="1842" w:type="dxa"/>
            <w:tcBorders>
              <w:top w:val="nil"/>
              <w:left w:val="nil"/>
              <w:bottom w:val="single" w:sz="4" w:space="0" w:color="000000"/>
              <w:right w:val="single" w:sz="4" w:space="0" w:color="000000"/>
            </w:tcBorders>
            <w:noWrap/>
            <w:vAlign w:val="bottom"/>
            <w:hideMark/>
          </w:tcPr>
          <w:p w14:paraId="66ADE230"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37CB3589"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3FA49D79" w14:textId="77777777" w:rsidTr="004911CE">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4B82FEE5"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7B7969FC" w14:textId="77777777" w:rsidR="00A91178" w:rsidRDefault="00A91178" w:rsidP="00A91178">
            <w:pPr>
              <w:spacing w:after="0" w:line="240" w:lineRule="auto"/>
              <w:rPr>
                <w:rFonts w:ascii="Times New Roman" w:eastAsia="Times New Roman" w:hAnsi="Times New Roman" w:cs="Times New Roman"/>
                <w:color w:val="000000"/>
                <w:sz w:val="24"/>
                <w:szCs w:val="24"/>
                <w:lang w:val="uk-UA"/>
              </w:rPr>
            </w:pPr>
            <w:r w:rsidRPr="00AB10CB">
              <w:rPr>
                <w:rFonts w:ascii="Times New Roman" w:eastAsia="Times New Roman" w:hAnsi="Times New Roman" w:cs="Times New Roman"/>
                <w:color w:val="000000"/>
                <w:sz w:val="24"/>
                <w:szCs w:val="24"/>
              </w:rPr>
              <w:t> </w:t>
            </w:r>
          </w:p>
          <w:p w14:paraId="7BE3DDBB" w14:textId="77777777" w:rsidR="009F067D" w:rsidRPr="009F067D" w:rsidRDefault="009F067D" w:rsidP="00A91178">
            <w:pPr>
              <w:spacing w:after="0" w:line="240" w:lineRule="auto"/>
              <w:rPr>
                <w:rFonts w:ascii="Times New Roman" w:eastAsia="Times New Roman" w:hAnsi="Times New Roman" w:cs="Times New Roman"/>
                <w:color w:val="000000"/>
                <w:sz w:val="24"/>
                <w:szCs w:val="24"/>
                <w:lang w:val="uk-UA"/>
              </w:rPr>
            </w:pPr>
          </w:p>
        </w:tc>
        <w:tc>
          <w:tcPr>
            <w:tcW w:w="2268" w:type="dxa"/>
            <w:tcBorders>
              <w:top w:val="nil"/>
              <w:left w:val="nil"/>
              <w:bottom w:val="single" w:sz="4" w:space="0" w:color="000000"/>
              <w:right w:val="single" w:sz="4" w:space="0" w:color="000000"/>
            </w:tcBorders>
            <w:noWrap/>
            <w:vAlign w:val="bottom"/>
            <w:hideMark/>
          </w:tcPr>
          <w:p w14:paraId="6FBE526E"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noWrap/>
            <w:vAlign w:val="bottom"/>
            <w:hideMark/>
          </w:tcPr>
          <w:p w14:paraId="736D3DC5"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842" w:type="dxa"/>
            <w:tcBorders>
              <w:top w:val="nil"/>
              <w:left w:val="nil"/>
              <w:bottom w:val="single" w:sz="4" w:space="0" w:color="000000"/>
              <w:right w:val="single" w:sz="4" w:space="0" w:color="000000"/>
            </w:tcBorders>
            <w:noWrap/>
            <w:vAlign w:val="bottom"/>
            <w:hideMark/>
          </w:tcPr>
          <w:p w14:paraId="40E7997D"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0FF8320C"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1C460B53" w14:textId="77777777" w:rsidTr="003713FB">
        <w:trPr>
          <w:trHeight w:val="315"/>
        </w:trPr>
        <w:tc>
          <w:tcPr>
            <w:tcW w:w="992" w:type="dxa"/>
            <w:vMerge w:val="restart"/>
            <w:tcBorders>
              <w:top w:val="nil"/>
              <w:left w:val="single" w:sz="8" w:space="0" w:color="auto"/>
              <w:bottom w:val="single" w:sz="4" w:space="0" w:color="000000"/>
              <w:right w:val="single" w:sz="4" w:space="0" w:color="000000"/>
            </w:tcBorders>
            <w:shd w:val="clear" w:color="auto" w:fill="FFFFFF" w:themeFill="background1"/>
            <w:noWrap/>
            <w:textDirection w:val="btLr"/>
            <w:vAlign w:val="center"/>
            <w:hideMark/>
          </w:tcPr>
          <w:p w14:paraId="2939FDC1"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Педагогічна діяльність педагогічних працівників</w:t>
            </w:r>
          </w:p>
        </w:tc>
        <w:tc>
          <w:tcPr>
            <w:tcW w:w="14175"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30C8A3F0"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A91178" w:rsidRPr="00AB10CB" w14:paraId="204237EF" w14:textId="77777777" w:rsidTr="004911CE">
        <w:trPr>
          <w:trHeight w:val="615"/>
        </w:trPr>
        <w:tc>
          <w:tcPr>
            <w:tcW w:w="992" w:type="dxa"/>
            <w:vMerge/>
            <w:tcBorders>
              <w:top w:val="nil"/>
              <w:left w:val="single" w:sz="8" w:space="0" w:color="auto"/>
              <w:bottom w:val="single" w:sz="4" w:space="0" w:color="000000"/>
              <w:right w:val="single" w:sz="4" w:space="0" w:color="000000"/>
            </w:tcBorders>
            <w:vAlign w:val="center"/>
            <w:hideMark/>
          </w:tcPr>
          <w:p w14:paraId="462D4086"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5111388F" w14:textId="60392FC1" w:rsidR="00A91178" w:rsidRDefault="00A91178" w:rsidP="00A91178">
            <w:pPr>
              <w:spacing w:after="0" w:line="240" w:lineRule="auto"/>
              <w:rPr>
                <w:rFonts w:ascii="Times New Roman" w:eastAsia="Times New Roman" w:hAnsi="Times New Roman" w:cs="Times New Roman"/>
                <w:color w:val="000000"/>
                <w:sz w:val="24"/>
                <w:szCs w:val="24"/>
                <w:lang w:val="uk-UA"/>
              </w:rPr>
            </w:pPr>
            <w:r w:rsidRPr="00AB10CB">
              <w:rPr>
                <w:rFonts w:ascii="Times New Roman" w:eastAsia="Times New Roman" w:hAnsi="Times New Roman" w:cs="Times New Roman"/>
                <w:color w:val="000000"/>
                <w:sz w:val="24"/>
                <w:szCs w:val="24"/>
              </w:rPr>
              <w:t xml:space="preserve">Круглий </w:t>
            </w:r>
            <w:proofErr w:type="gramStart"/>
            <w:r w:rsidRPr="00AB10CB">
              <w:rPr>
                <w:rFonts w:ascii="Times New Roman" w:eastAsia="Times New Roman" w:hAnsi="Times New Roman" w:cs="Times New Roman"/>
                <w:color w:val="000000"/>
                <w:sz w:val="24"/>
                <w:szCs w:val="24"/>
              </w:rPr>
              <w:t>ст</w:t>
            </w:r>
            <w:proofErr w:type="gramEnd"/>
            <w:r w:rsidRPr="00AB10CB">
              <w:rPr>
                <w:rFonts w:ascii="Times New Roman" w:eastAsia="Times New Roman" w:hAnsi="Times New Roman" w:cs="Times New Roman"/>
                <w:color w:val="000000"/>
                <w:sz w:val="24"/>
                <w:szCs w:val="24"/>
              </w:rPr>
              <w:t xml:space="preserve">іл за </w:t>
            </w:r>
            <w:r w:rsidR="00DD4208">
              <w:rPr>
                <w:rFonts w:ascii="Times New Roman" w:eastAsia="Times New Roman" w:hAnsi="Times New Roman" w:cs="Times New Roman"/>
                <w:color w:val="000000"/>
                <w:sz w:val="24"/>
                <w:szCs w:val="24"/>
              </w:rPr>
              <w:t>участю  вчителів 5-</w:t>
            </w:r>
            <w:r w:rsidR="00407031">
              <w:rPr>
                <w:rFonts w:ascii="Times New Roman" w:eastAsia="Times New Roman" w:hAnsi="Times New Roman" w:cs="Times New Roman"/>
                <w:color w:val="000000"/>
                <w:sz w:val="24"/>
                <w:szCs w:val="24"/>
                <w:lang w:val="uk-UA"/>
              </w:rPr>
              <w:t>8-</w:t>
            </w:r>
            <w:r w:rsidRPr="00AB10CB">
              <w:rPr>
                <w:rFonts w:ascii="Times New Roman" w:eastAsia="Times New Roman" w:hAnsi="Times New Roman" w:cs="Times New Roman"/>
                <w:color w:val="000000"/>
                <w:sz w:val="24"/>
                <w:szCs w:val="24"/>
              </w:rPr>
              <w:t>х класів "Ефективні техніки формувального оцінювання"</w:t>
            </w:r>
          </w:p>
          <w:p w14:paraId="1CB3A4A9" w14:textId="77777777" w:rsidR="009F067D" w:rsidRPr="009F067D" w:rsidRDefault="009F067D" w:rsidP="00A91178">
            <w:pPr>
              <w:spacing w:after="0" w:line="240" w:lineRule="auto"/>
              <w:rPr>
                <w:rFonts w:ascii="Times New Roman" w:eastAsia="Times New Roman" w:hAnsi="Times New Roman" w:cs="Times New Roman"/>
                <w:color w:val="000000"/>
                <w:sz w:val="24"/>
                <w:szCs w:val="24"/>
                <w:lang w:val="uk-UA"/>
              </w:rPr>
            </w:pPr>
          </w:p>
        </w:tc>
        <w:tc>
          <w:tcPr>
            <w:tcW w:w="2268" w:type="dxa"/>
            <w:tcBorders>
              <w:top w:val="nil"/>
              <w:left w:val="nil"/>
              <w:bottom w:val="single" w:sz="4" w:space="0" w:color="000000"/>
              <w:right w:val="single" w:sz="4" w:space="0" w:color="000000"/>
            </w:tcBorders>
            <w:noWrap/>
            <w:vAlign w:val="bottom"/>
            <w:hideMark/>
          </w:tcPr>
          <w:p w14:paraId="32C0B1A6" w14:textId="77777777" w:rsidR="00A91178" w:rsidRPr="009378F9" w:rsidRDefault="009378F9" w:rsidP="00A91178">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0</w:t>
            </w:r>
            <w:r w:rsidR="00A91178" w:rsidRPr="00AB10CB">
              <w:rPr>
                <w:rFonts w:ascii="Times New Roman" w:eastAsia="Times New Roman" w:hAnsi="Times New Roman" w:cs="Times New Roman"/>
                <w:color w:val="000000"/>
                <w:sz w:val="24"/>
                <w:szCs w:val="24"/>
              </w:rPr>
              <w:t>.02.202</w:t>
            </w:r>
            <w:r>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vAlign w:val="bottom"/>
            <w:hideMark/>
          </w:tcPr>
          <w:p w14:paraId="256C075F" w14:textId="0CE9E159"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заступник директора з НВР</w:t>
            </w:r>
          </w:p>
        </w:tc>
        <w:tc>
          <w:tcPr>
            <w:tcW w:w="1842" w:type="dxa"/>
            <w:tcBorders>
              <w:top w:val="nil"/>
              <w:left w:val="nil"/>
              <w:bottom w:val="single" w:sz="4" w:space="0" w:color="000000"/>
              <w:right w:val="single" w:sz="4" w:space="0" w:color="000000"/>
            </w:tcBorders>
            <w:noWrap/>
            <w:vAlign w:val="bottom"/>
            <w:hideMark/>
          </w:tcPr>
          <w:p w14:paraId="3C6387BA"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515AB799"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787FFEA6" w14:textId="77777777" w:rsidTr="004911CE">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27688D03"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70F686FA"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p w14:paraId="3CA50B53" w14:textId="77777777" w:rsidR="00FE065A" w:rsidRPr="00AB10CB" w:rsidRDefault="00FE065A" w:rsidP="00A91178">
            <w:pPr>
              <w:spacing w:after="0" w:line="240" w:lineRule="auto"/>
              <w:rPr>
                <w:rFonts w:ascii="Times New Roman" w:eastAsia="Times New Roman" w:hAnsi="Times New Roman" w:cs="Times New Roman"/>
                <w:color w:val="000000"/>
                <w:sz w:val="24"/>
                <w:szCs w:val="24"/>
              </w:rPr>
            </w:pPr>
          </w:p>
        </w:tc>
        <w:tc>
          <w:tcPr>
            <w:tcW w:w="2268" w:type="dxa"/>
            <w:tcBorders>
              <w:top w:val="nil"/>
              <w:left w:val="nil"/>
              <w:bottom w:val="single" w:sz="4" w:space="0" w:color="000000"/>
              <w:right w:val="single" w:sz="4" w:space="0" w:color="000000"/>
            </w:tcBorders>
            <w:noWrap/>
            <w:vAlign w:val="bottom"/>
            <w:hideMark/>
          </w:tcPr>
          <w:p w14:paraId="22B03536"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noWrap/>
            <w:vAlign w:val="bottom"/>
            <w:hideMark/>
          </w:tcPr>
          <w:p w14:paraId="5CF62C16"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842" w:type="dxa"/>
            <w:tcBorders>
              <w:top w:val="nil"/>
              <w:left w:val="nil"/>
              <w:bottom w:val="single" w:sz="4" w:space="0" w:color="000000"/>
              <w:right w:val="single" w:sz="4" w:space="0" w:color="000000"/>
            </w:tcBorders>
            <w:noWrap/>
            <w:vAlign w:val="bottom"/>
            <w:hideMark/>
          </w:tcPr>
          <w:p w14:paraId="6B062F2B"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674C6307"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5DC7F848" w14:textId="77777777" w:rsidTr="003713FB">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615910DA"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1417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30E8606D"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3.2. Постійне підвищення професійного рівня і педагогічної майстерності педагогічних працівників</w:t>
            </w:r>
          </w:p>
        </w:tc>
      </w:tr>
      <w:tr w:rsidR="00A91178" w:rsidRPr="00AB10CB" w14:paraId="424A3ABD" w14:textId="77777777" w:rsidTr="004911CE">
        <w:trPr>
          <w:trHeight w:val="615"/>
        </w:trPr>
        <w:tc>
          <w:tcPr>
            <w:tcW w:w="992" w:type="dxa"/>
            <w:vMerge/>
            <w:tcBorders>
              <w:top w:val="nil"/>
              <w:left w:val="single" w:sz="8" w:space="0" w:color="auto"/>
              <w:bottom w:val="single" w:sz="4" w:space="0" w:color="000000"/>
              <w:right w:val="single" w:sz="4" w:space="0" w:color="000000"/>
            </w:tcBorders>
            <w:vAlign w:val="center"/>
            <w:hideMark/>
          </w:tcPr>
          <w:p w14:paraId="5B8CD552"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44E08B99" w14:textId="77777777" w:rsidR="00A91178" w:rsidRDefault="00A91178" w:rsidP="00A91178">
            <w:pPr>
              <w:spacing w:after="0" w:line="240" w:lineRule="auto"/>
              <w:rPr>
                <w:rFonts w:ascii="Times New Roman" w:eastAsia="Times New Roman" w:hAnsi="Times New Roman" w:cs="Times New Roman"/>
                <w:color w:val="000000"/>
                <w:sz w:val="24"/>
                <w:szCs w:val="24"/>
                <w:lang w:val="uk-UA"/>
              </w:rPr>
            </w:pPr>
            <w:r w:rsidRPr="00AB10CB">
              <w:rPr>
                <w:rFonts w:ascii="Times New Roman" w:eastAsia="Times New Roman" w:hAnsi="Times New Roman" w:cs="Times New Roman"/>
                <w:color w:val="000000"/>
                <w:sz w:val="24"/>
                <w:szCs w:val="24"/>
              </w:rPr>
              <w:t>Фестиваль інтегрованих уроків "Впровадження STEM-технології в освітній процес"</w:t>
            </w:r>
          </w:p>
          <w:p w14:paraId="75583A21" w14:textId="77777777" w:rsidR="009F067D" w:rsidRPr="009F067D" w:rsidRDefault="009F067D" w:rsidP="00A91178">
            <w:pPr>
              <w:spacing w:after="0" w:line="240" w:lineRule="auto"/>
              <w:rPr>
                <w:rFonts w:ascii="Times New Roman" w:eastAsia="Times New Roman" w:hAnsi="Times New Roman" w:cs="Times New Roman"/>
                <w:color w:val="000000"/>
                <w:sz w:val="24"/>
                <w:szCs w:val="24"/>
                <w:lang w:val="uk-UA"/>
              </w:rPr>
            </w:pPr>
          </w:p>
        </w:tc>
        <w:tc>
          <w:tcPr>
            <w:tcW w:w="2268" w:type="dxa"/>
            <w:tcBorders>
              <w:top w:val="nil"/>
              <w:left w:val="nil"/>
              <w:bottom w:val="single" w:sz="4" w:space="0" w:color="000000"/>
              <w:right w:val="single" w:sz="4" w:space="0" w:color="000000"/>
            </w:tcBorders>
            <w:noWrap/>
            <w:vAlign w:val="bottom"/>
            <w:hideMark/>
          </w:tcPr>
          <w:p w14:paraId="54BB041D"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протягом місяця</w:t>
            </w:r>
          </w:p>
        </w:tc>
        <w:tc>
          <w:tcPr>
            <w:tcW w:w="1985" w:type="dxa"/>
            <w:tcBorders>
              <w:top w:val="nil"/>
              <w:left w:val="nil"/>
              <w:bottom w:val="single" w:sz="4" w:space="0" w:color="000000"/>
              <w:right w:val="single" w:sz="4" w:space="0" w:color="000000"/>
            </w:tcBorders>
            <w:vAlign w:val="bottom"/>
            <w:hideMark/>
          </w:tcPr>
          <w:p w14:paraId="2599BDC1" w14:textId="0376CBD5"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заступник директора з НВР</w:t>
            </w:r>
          </w:p>
        </w:tc>
        <w:tc>
          <w:tcPr>
            <w:tcW w:w="1842" w:type="dxa"/>
            <w:tcBorders>
              <w:top w:val="nil"/>
              <w:left w:val="nil"/>
              <w:bottom w:val="single" w:sz="4" w:space="0" w:color="000000"/>
              <w:right w:val="single" w:sz="4" w:space="0" w:color="000000"/>
            </w:tcBorders>
            <w:noWrap/>
            <w:vAlign w:val="bottom"/>
            <w:hideMark/>
          </w:tcPr>
          <w:p w14:paraId="16115A33"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32BE1C23"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586C1A36" w14:textId="77777777" w:rsidTr="004911CE">
        <w:trPr>
          <w:trHeight w:val="315"/>
        </w:trPr>
        <w:tc>
          <w:tcPr>
            <w:tcW w:w="992" w:type="dxa"/>
            <w:vMerge/>
            <w:tcBorders>
              <w:top w:val="nil"/>
              <w:left w:val="single" w:sz="8" w:space="0" w:color="auto"/>
              <w:bottom w:val="single" w:sz="4" w:space="0" w:color="000000"/>
              <w:right w:val="single" w:sz="4" w:space="0" w:color="000000"/>
            </w:tcBorders>
            <w:vAlign w:val="center"/>
            <w:hideMark/>
          </w:tcPr>
          <w:p w14:paraId="34BC3E33"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34AB06B1"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p w14:paraId="202C77D0" w14:textId="77777777" w:rsidR="00FE065A" w:rsidRPr="00AB10CB" w:rsidRDefault="00FE065A" w:rsidP="00A91178">
            <w:pPr>
              <w:spacing w:after="0" w:line="240" w:lineRule="auto"/>
              <w:rPr>
                <w:rFonts w:ascii="Times New Roman" w:eastAsia="Times New Roman" w:hAnsi="Times New Roman" w:cs="Times New Roman"/>
                <w:color w:val="000000"/>
                <w:sz w:val="24"/>
                <w:szCs w:val="24"/>
              </w:rPr>
            </w:pPr>
          </w:p>
        </w:tc>
        <w:tc>
          <w:tcPr>
            <w:tcW w:w="2268" w:type="dxa"/>
            <w:tcBorders>
              <w:top w:val="nil"/>
              <w:left w:val="nil"/>
              <w:bottom w:val="single" w:sz="4" w:space="0" w:color="000000"/>
              <w:right w:val="single" w:sz="4" w:space="0" w:color="000000"/>
            </w:tcBorders>
            <w:noWrap/>
            <w:vAlign w:val="bottom"/>
            <w:hideMark/>
          </w:tcPr>
          <w:p w14:paraId="64FD334A"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noWrap/>
            <w:vAlign w:val="bottom"/>
            <w:hideMark/>
          </w:tcPr>
          <w:p w14:paraId="60A577B8"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842" w:type="dxa"/>
            <w:tcBorders>
              <w:top w:val="nil"/>
              <w:left w:val="nil"/>
              <w:bottom w:val="single" w:sz="4" w:space="0" w:color="000000"/>
              <w:right w:val="single" w:sz="4" w:space="0" w:color="000000"/>
            </w:tcBorders>
            <w:noWrap/>
            <w:vAlign w:val="bottom"/>
            <w:hideMark/>
          </w:tcPr>
          <w:p w14:paraId="46EEC5E1"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512A2221"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2C5F0950" w14:textId="77777777" w:rsidTr="003713FB">
        <w:trPr>
          <w:trHeight w:val="315"/>
        </w:trPr>
        <w:tc>
          <w:tcPr>
            <w:tcW w:w="992" w:type="dxa"/>
            <w:vMerge/>
            <w:tcBorders>
              <w:top w:val="nil"/>
              <w:left w:val="single" w:sz="8" w:space="0" w:color="auto"/>
              <w:bottom w:val="single" w:sz="4" w:space="0" w:color="000000"/>
              <w:right w:val="single" w:sz="4" w:space="0" w:color="000000"/>
            </w:tcBorders>
            <w:shd w:val="clear" w:color="auto" w:fill="FFFFFF" w:themeFill="background1"/>
            <w:vAlign w:val="center"/>
            <w:hideMark/>
          </w:tcPr>
          <w:p w14:paraId="46367BBC"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1417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3335A746"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3.3. Налагодження співпраці зі здобувачами освіти, їх батьками, працівниками закладу освіти</w:t>
            </w:r>
          </w:p>
        </w:tc>
      </w:tr>
      <w:tr w:rsidR="00A91178" w:rsidRPr="00AB10CB" w14:paraId="0EB026D7" w14:textId="77777777" w:rsidTr="003713FB">
        <w:trPr>
          <w:trHeight w:val="1215"/>
        </w:trPr>
        <w:tc>
          <w:tcPr>
            <w:tcW w:w="992" w:type="dxa"/>
            <w:vMerge/>
            <w:tcBorders>
              <w:top w:val="nil"/>
              <w:left w:val="single" w:sz="8" w:space="0" w:color="auto"/>
              <w:bottom w:val="single" w:sz="4" w:space="0" w:color="000000"/>
              <w:right w:val="single" w:sz="4" w:space="0" w:color="000000"/>
            </w:tcBorders>
            <w:shd w:val="clear" w:color="auto" w:fill="FFFFFF" w:themeFill="background1"/>
            <w:vAlign w:val="center"/>
            <w:hideMark/>
          </w:tcPr>
          <w:p w14:paraId="54F51695"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shd w:val="clear" w:color="auto" w:fill="FFFFFF" w:themeFill="background1"/>
            <w:vAlign w:val="bottom"/>
            <w:hideMark/>
          </w:tcPr>
          <w:p w14:paraId="597027C5" w14:textId="7F765C34"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Організація та проведення учнівських онлайнконференцій на історичні, мовознавчі та краєзнавчі теми: «Видатні українці»; «Національні звичаї, традиції, обряди, свята»; «Дивовижний світ української природи»; «Знакові події минулого і сучасного України»</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3EB2A202"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протягом місяця</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14:paraId="65FE00B7"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педагог-організатор, учнівський парламент</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5C6E4C16"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0E69DF82"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17D9DB53" w14:textId="77777777" w:rsidTr="003713FB">
        <w:trPr>
          <w:trHeight w:val="615"/>
        </w:trPr>
        <w:tc>
          <w:tcPr>
            <w:tcW w:w="992" w:type="dxa"/>
            <w:vMerge/>
            <w:tcBorders>
              <w:top w:val="nil"/>
              <w:left w:val="single" w:sz="8" w:space="0" w:color="auto"/>
              <w:bottom w:val="single" w:sz="4" w:space="0" w:color="000000"/>
              <w:right w:val="single" w:sz="4" w:space="0" w:color="000000"/>
            </w:tcBorders>
            <w:shd w:val="clear" w:color="auto" w:fill="FFFFFF" w:themeFill="background1"/>
            <w:vAlign w:val="center"/>
            <w:hideMark/>
          </w:tcPr>
          <w:p w14:paraId="16CECAD1"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shd w:val="clear" w:color="auto" w:fill="FFFFFF" w:themeFill="background1"/>
            <w:vAlign w:val="bottom"/>
            <w:hideMark/>
          </w:tcPr>
          <w:p w14:paraId="16477D0F"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Залучення батьків до реалізації освітніх проєктів та дослідницько-експериментальної чи пошукової роботи.</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4F9566B7"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протягом місяця</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31925226"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вчителі-предметники</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55664336"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4F2D4C6D"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5590A14A" w14:textId="77777777" w:rsidTr="003713FB">
        <w:trPr>
          <w:trHeight w:val="315"/>
        </w:trPr>
        <w:tc>
          <w:tcPr>
            <w:tcW w:w="992" w:type="dxa"/>
            <w:vMerge/>
            <w:tcBorders>
              <w:top w:val="nil"/>
              <w:left w:val="single" w:sz="8" w:space="0" w:color="auto"/>
              <w:bottom w:val="single" w:sz="4" w:space="0" w:color="000000"/>
              <w:right w:val="single" w:sz="4" w:space="0" w:color="000000"/>
            </w:tcBorders>
            <w:shd w:val="clear" w:color="auto" w:fill="FFFFFF" w:themeFill="background1"/>
            <w:vAlign w:val="center"/>
            <w:hideMark/>
          </w:tcPr>
          <w:p w14:paraId="1BBFBDF2"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shd w:val="clear" w:color="auto" w:fill="FFFFFF" w:themeFill="background1"/>
            <w:vAlign w:val="bottom"/>
            <w:hideMark/>
          </w:tcPr>
          <w:p w14:paraId="25E6A8A2"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1CE01FC7"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5D2FCF5C"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0E32F3DC"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53C206ED"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3218C114" w14:textId="77777777" w:rsidTr="003713FB">
        <w:trPr>
          <w:trHeight w:val="315"/>
        </w:trPr>
        <w:tc>
          <w:tcPr>
            <w:tcW w:w="992" w:type="dxa"/>
            <w:vMerge/>
            <w:tcBorders>
              <w:top w:val="nil"/>
              <w:left w:val="single" w:sz="8" w:space="0" w:color="auto"/>
              <w:bottom w:val="single" w:sz="4" w:space="0" w:color="000000"/>
              <w:right w:val="single" w:sz="4" w:space="0" w:color="000000"/>
            </w:tcBorders>
            <w:shd w:val="clear" w:color="auto" w:fill="FFFFFF" w:themeFill="background1"/>
            <w:vAlign w:val="center"/>
            <w:hideMark/>
          </w:tcPr>
          <w:p w14:paraId="28888301"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1417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18167F27"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3.4. Організація педагогічної діяльності та навчання здобувачів освіти на засадах академічної доброчесності</w:t>
            </w:r>
          </w:p>
        </w:tc>
      </w:tr>
      <w:tr w:rsidR="00A91178" w:rsidRPr="00AB10CB" w14:paraId="579C221F" w14:textId="77777777" w:rsidTr="003713FB">
        <w:trPr>
          <w:trHeight w:val="615"/>
        </w:trPr>
        <w:tc>
          <w:tcPr>
            <w:tcW w:w="992" w:type="dxa"/>
            <w:vMerge/>
            <w:tcBorders>
              <w:top w:val="nil"/>
              <w:left w:val="single" w:sz="8" w:space="0" w:color="auto"/>
              <w:bottom w:val="single" w:sz="4" w:space="0" w:color="000000"/>
              <w:right w:val="single" w:sz="4" w:space="0" w:color="000000"/>
            </w:tcBorders>
            <w:shd w:val="clear" w:color="auto" w:fill="FFFFFF" w:themeFill="background1"/>
            <w:vAlign w:val="center"/>
            <w:hideMark/>
          </w:tcPr>
          <w:p w14:paraId="7AB3E1CC"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shd w:val="clear" w:color="auto" w:fill="FFFFFF" w:themeFill="background1"/>
            <w:vAlign w:val="bottom"/>
            <w:hideMark/>
          </w:tcPr>
          <w:p w14:paraId="61EA3E87"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Тренінг "Обсяг і характер домашніх завдань здобувачів освіти"</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726D9EC7" w14:textId="77777777" w:rsidR="00A91178" w:rsidRPr="00E26912" w:rsidRDefault="00E26912" w:rsidP="00A91178">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en-US"/>
              </w:rPr>
              <w:t>3</w:t>
            </w:r>
            <w:r w:rsidR="00A91178" w:rsidRPr="00AB10CB">
              <w:rPr>
                <w:rFonts w:ascii="Times New Roman" w:eastAsia="Times New Roman" w:hAnsi="Times New Roman" w:cs="Times New Roman"/>
                <w:color w:val="000000"/>
                <w:sz w:val="24"/>
                <w:szCs w:val="24"/>
              </w:rPr>
              <w:t>.02.202</w:t>
            </w:r>
            <w:r>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14:paraId="72711B0C" w14:textId="7ABC2F13"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заступник директора з НВР</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782784C8"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1F1DDC60"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176C8C30" w14:textId="77777777" w:rsidTr="003713FB">
        <w:trPr>
          <w:trHeight w:val="915"/>
        </w:trPr>
        <w:tc>
          <w:tcPr>
            <w:tcW w:w="992" w:type="dxa"/>
            <w:vMerge/>
            <w:tcBorders>
              <w:top w:val="nil"/>
              <w:left w:val="single" w:sz="8" w:space="0" w:color="auto"/>
              <w:bottom w:val="single" w:sz="4" w:space="0" w:color="000000"/>
              <w:right w:val="single" w:sz="4" w:space="0" w:color="000000"/>
            </w:tcBorders>
            <w:shd w:val="clear" w:color="auto" w:fill="FFFFFF" w:themeFill="background1"/>
            <w:vAlign w:val="center"/>
            <w:hideMark/>
          </w:tcPr>
          <w:p w14:paraId="1BD5D189"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8" w:space="0" w:color="auto"/>
              <w:bottom w:val="single" w:sz="4" w:space="0" w:color="000000"/>
              <w:right w:val="single" w:sz="4" w:space="0" w:color="000000"/>
            </w:tcBorders>
            <w:shd w:val="clear" w:color="auto" w:fill="FFFFFF" w:themeFill="background1"/>
            <w:vAlign w:val="bottom"/>
            <w:hideMark/>
          </w:tcPr>
          <w:p w14:paraId="74D4392D"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Відвідування уроків вчителів, які атестуються з метою вивчення особливостей педагогічного стилю, дотримання академічної доброчесності, підвищення психологічної компетентності вчителя</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0CA26D56"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протягом місяця</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4E4924A1"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директор</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670F0AA7"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4718A486"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7975DE0F" w14:textId="77777777" w:rsidTr="003713FB">
        <w:trPr>
          <w:trHeight w:val="315"/>
        </w:trPr>
        <w:tc>
          <w:tcPr>
            <w:tcW w:w="992" w:type="dxa"/>
            <w:vMerge/>
            <w:tcBorders>
              <w:top w:val="nil"/>
              <w:left w:val="single" w:sz="8" w:space="0" w:color="auto"/>
              <w:bottom w:val="single" w:sz="4" w:space="0" w:color="000000"/>
              <w:right w:val="single" w:sz="4" w:space="0" w:color="000000"/>
            </w:tcBorders>
            <w:shd w:val="clear" w:color="auto" w:fill="FFFFFF" w:themeFill="background1"/>
            <w:vAlign w:val="center"/>
            <w:hideMark/>
          </w:tcPr>
          <w:p w14:paraId="3A4AC94E"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shd w:val="clear" w:color="auto" w:fill="FFFFFF" w:themeFill="background1"/>
            <w:vAlign w:val="bottom"/>
            <w:hideMark/>
          </w:tcPr>
          <w:p w14:paraId="62199432" w14:textId="77777777" w:rsidR="00A91178" w:rsidRDefault="00A91178" w:rsidP="00A91178">
            <w:pPr>
              <w:spacing w:after="0" w:line="240" w:lineRule="auto"/>
              <w:rPr>
                <w:rFonts w:ascii="Times New Roman" w:eastAsia="Times New Roman" w:hAnsi="Times New Roman" w:cs="Times New Roman"/>
                <w:color w:val="000000"/>
                <w:sz w:val="24"/>
                <w:szCs w:val="24"/>
                <w:lang w:val="uk-UA"/>
              </w:rPr>
            </w:pPr>
            <w:r w:rsidRPr="00AB10CB">
              <w:rPr>
                <w:rFonts w:ascii="Times New Roman" w:eastAsia="Times New Roman" w:hAnsi="Times New Roman" w:cs="Times New Roman"/>
                <w:color w:val="000000"/>
                <w:sz w:val="24"/>
                <w:szCs w:val="24"/>
              </w:rPr>
              <w:t> </w:t>
            </w:r>
          </w:p>
          <w:p w14:paraId="0A571A5C" w14:textId="77777777" w:rsidR="009F067D" w:rsidRPr="009F067D" w:rsidRDefault="009F067D" w:rsidP="00A91178">
            <w:pPr>
              <w:spacing w:after="0" w:line="240" w:lineRule="auto"/>
              <w:rPr>
                <w:rFonts w:ascii="Times New Roman" w:eastAsia="Times New Roman" w:hAnsi="Times New Roman" w:cs="Times New Roman"/>
                <w:color w:val="000000"/>
                <w:sz w:val="24"/>
                <w:szCs w:val="24"/>
                <w:lang w:val="uk-UA"/>
              </w:rPr>
            </w:pP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4A9AE6E1"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33982D11"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7005AB28"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24841066"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351DC9B4" w14:textId="77777777" w:rsidTr="003713FB">
        <w:trPr>
          <w:trHeight w:val="315"/>
        </w:trPr>
        <w:tc>
          <w:tcPr>
            <w:tcW w:w="992" w:type="dxa"/>
            <w:vMerge w:val="restart"/>
            <w:tcBorders>
              <w:top w:val="nil"/>
              <w:left w:val="single" w:sz="8" w:space="0" w:color="auto"/>
              <w:bottom w:val="single" w:sz="8" w:space="0" w:color="000000"/>
              <w:right w:val="single" w:sz="4" w:space="0" w:color="000000"/>
            </w:tcBorders>
            <w:shd w:val="clear" w:color="auto" w:fill="FFFFFF" w:themeFill="background1"/>
            <w:noWrap/>
            <w:textDirection w:val="btLr"/>
            <w:vAlign w:val="center"/>
            <w:hideMark/>
          </w:tcPr>
          <w:p w14:paraId="39D4F0D1"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Управлінські процеси</w:t>
            </w:r>
          </w:p>
        </w:tc>
        <w:tc>
          <w:tcPr>
            <w:tcW w:w="1417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39275612"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4.1. Наявність стратегії розвитку та системи планування діяльності закладу, моніторинг виконання поставлених цілей і завдань</w:t>
            </w:r>
          </w:p>
        </w:tc>
      </w:tr>
      <w:tr w:rsidR="00A91178" w:rsidRPr="00AB10CB" w14:paraId="7CC8A20D" w14:textId="77777777" w:rsidTr="004911CE">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52CFDE13"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0B875706" w14:textId="77777777" w:rsidR="00A91178" w:rsidRPr="009F067D" w:rsidRDefault="00A91178" w:rsidP="00A91178">
            <w:pPr>
              <w:spacing w:after="0" w:line="240" w:lineRule="auto"/>
              <w:rPr>
                <w:rFonts w:ascii="Times New Roman" w:eastAsia="Times New Roman" w:hAnsi="Times New Roman" w:cs="Times New Roman"/>
                <w:color w:val="000000"/>
                <w:sz w:val="24"/>
                <w:szCs w:val="24"/>
                <w:lang w:val="uk-UA"/>
              </w:rPr>
            </w:pPr>
            <w:r w:rsidRPr="00AB10CB">
              <w:rPr>
                <w:rFonts w:ascii="Times New Roman" w:eastAsia="Times New Roman" w:hAnsi="Times New Roman" w:cs="Times New Roman"/>
                <w:color w:val="000000"/>
                <w:sz w:val="24"/>
                <w:szCs w:val="24"/>
              </w:rPr>
              <w:t>Заходи щодо реалізації стратегії розвитку закладу освіти</w:t>
            </w:r>
          </w:p>
        </w:tc>
        <w:tc>
          <w:tcPr>
            <w:tcW w:w="2268" w:type="dxa"/>
            <w:tcBorders>
              <w:top w:val="nil"/>
              <w:left w:val="nil"/>
              <w:bottom w:val="single" w:sz="4" w:space="0" w:color="000000"/>
              <w:right w:val="single" w:sz="4" w:space="0" w:color="000000"/>
            </w:tcBorders>
            <w:noWrap/>
            <w:vAlign w:val="bottom"/>
            <w:hideMark/>
          </w:tcPr>
          <w:p w14:paraId="622225AB" w14:textId="77777777" w:rsidR="00A91178" w:rsidRPr="002C162B" w:rsidRDefault="00A91178" w:rsidP="00A91178">
            <w:pPr>
              <w:spacing w:after="0" w:line="240" w:lineRule="auto"/>
              <w:rPr>
                <w:rFonts w:ascii="Times New Roman" w:eastAsia="Times New Roman" w:hAnsi="Times New Roman" w:cs="Times New Roman"/>
                <w:color w:val="000000"/>
                <w:sz w:val="24"/>
                <w:szCs w:val="24"/>
                <w:lang w:val="en-US"/>
              </w:rPr>
            </w:pPr>
            <w:r w:rsidRPr="00AB10CB">
              <w:rPr>
                <w:rFonts w:ascii="Times New Roman" w:eastAsia="Times New Roman" w:hAnsi="Times New Roman" w:cs="Times New Roman"/>
                <w:color w:val="000000"/>
                <w:sz w:val="24"/>
                <w:szCs w:val="24"/>
              </w:rPr>
              <w:t>до 28.02.202</w:t>
            </w:r>
            <w:r w:rsidR="002C162B">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noWrap/>
            <w:vAlign w:val="bottom"/>
            <w:hideMark/>
          </w:tcPr>
          <w:p w14:paraId="530BFC91"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директор</w:t>
            </w:r>
          </w:p>
        </w:tc>
        <w:tc>
          <w:tcPr>
            <w:tcW w:w="1842" w:type="dxa"/>
            <w:tcBorders>
              <w:top w:val="nil"/>
              <w:left w:val="nil"/>
              <w:bottom w:val="single" w:sz="4" w:space="0" w:color="000000"/>
              <w:right w:val="single" w:sz="4" w:space="0" w:color="000000"/>
            </w:tcBorders>
            <w:noWrap/>
            <w:vAlign w:val="bottom"/>
            <w:hideMark/>
          </w:tcPr>
          <w:p w14:paraId="0DE532A7"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2CD4DA54"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3C8E90C6" w14:textId="77777777" w:rsidTr="004911CE">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37FDCF40"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1F048DEA"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Контроль за дотриманням статті 30 Закону України "Про освіту"</w:t>
            </w:r>
          </w:p>
          <w:p w14:paraId="0CC4FE50" w14:textId="77777777" w:rsidR="009320BF" w:rsidRPr="00AB10CB" w:rsidRDefault="009320BF" w:rsidP="00A91178">
            <w:pPr>
              <w:spacing w:after="0" w:line="240" w:lineRule="auto"/>
              <w:rPr>
                <w:rFonts w:ascii="Times New Roman" w:eastAsia="Times New Roman" w:hAnsi="Times New Roman" w:cs="Times New Roman"/>
                <w:color w:val="000000"/>
                <w:sz w:val="24"/>
                <w:szCs w:val="24"/>
              </w:rPr>
            </w:pPr>
          </w:p>
        </w:tc>
        <w:tc>
          <w:tcPr>
            <w:tcW w:w="2268" w:type="dxa"/>
            <w:tcBorders>
              <w:top w:val="nil"/>
              <w:left w:val="nil"/>
              <w:bottom w:val="single" w:sz="4" w:space="0" w:color="000000"/>
              <w:right w:val="single" w:sz="4" w:space="0" w:color="000000"/>
            </w:tcBorders>
            <w:noWrap/>
            <w:vAlign w:val="bottom"/>
            <w:hideMark/>
          </w:tcPr>
          <w:p w14:paraId="7C5CEE4B" w14:textId="77777777" w:rsidR="00A91178" w:rsidRPr="002C162B" w:rsidRDefault="00A91178" w:rsidP="00A91178">
            <w:pPr>
              <w:spacing w:after="0" w:line="240" w:lineRule="auto"/>
              <w:rPr>
                <w:rFonts w:ascii="Times New Roman" w:eastAsia="Times New Roman" w:hAnsi="Times New Roman" w:cs="Times New Roman"/>
                <w:color w:val="000000"/>
                <w:sz w:val="24"/>
                <w:szCs w:val="24"/>
                <w:lang w:val="en-US"/>
              </w:rPr>
            </w:pPr>
            <w:r w:rsidRPr="00AB10CB">
              <w:rPr>
                <w:rFonts w:ascii="Times New Roman" w:eastAsia="Times New Roman" w:hAnsi="Times New Roman" w:cs="Times New Roman"/>
                <w:color w:val="000000"/>
                <w:sz w:val="24"/>
                <w:szCs w:val="24"/>
              </w:rPr>
              <w:t>до 28.02.202</w:t>
            </w:r>
            <w:r w:rsidR="002C162B">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noWrap/>
            <w:vAlign w:val="bottom"/>
            <w:hideMark/>
          </w:tcPr>
          <w:p w14:paraId="142EAC09"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директор</w:t>
            </w:r>
          </w:p>
        </w:tc>
        <w:tc>
          <w:tcPr>
            <w:tcW w:w="1842" w:type="dxa"/>
            <w:tcBorders>
              <w:top w:val="nil"/>
              <w:left w:val="nil"/>
              <w:bottom w:val="single" w:sz="4" w:space="0" w:color="000000"/>
              <w:right w:val="single" w:sz="4" w:space="0" w:color="000000"/>
            </w:tcBorders>
            <w:noWrap/>
            <w:vAlign w:val="bottom"/>
            <w:hideMark/>
          </w:tcPr>
          <w:p w14:paraId="5D8A8140"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258D65FE"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108DA27A" w14:textId="77777777" w:rsidTr="004911CE">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4454CB0E"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vAlign w:val="bottom"/>
            <w:hideMark/>
          </w:tcPr>
          <w:p w14:paraId="03FEAABC"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5BE8AF2F"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noWrap/>
            <w:vAlign w:val="bottom"/>
            <w:hideMark/>
          </w:tcPr>
          <w:p w14:paraId="08958375"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842" w:type="dxa"/>
            <w:tcBorders>
              <w:top w:val="nil"/>
              <w:left w:val="nil"/>
              <w:bottom w:val="single" w:sz="4" w:space="0" w:color="000000"/>
              <w:right w:val="single" w:sz="4" w:space="0" w:color="000000"/>
            </w:tcBorders>
            <w:noWrap/>
            <w:vAlign w:val="bottom"/>
            <w:hideMark/>
          </w:tcPr>
          <w:p w14:paraId="6AE0C9C3"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4CA928C3"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4633C616" w14:textId="77777777" w:rsidTr="003713FB">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249EC96F"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1417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7AA27A1E"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4.2. Формування відносин довіри, прозорості, дотримання етичних норм</w:t>
            </w:r>
          </w:p>
        </w:tc>
      </w:tr>
      <w:tr w:rsidR="00A91178" w:rsidRPr="00AB10CB" w14:paraId="36B70ED8" w14:textId="77777777" w:rsidTr="003713FB">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4B431721"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shd w:val="clear" w:color="auto" w:fill="FFFFFF" w:themeFill="background1"/>
            <w:vAlign w:val="center"/>
            <w:hideMark/>
          </w:tcPr>
          <w:p w14:paraId="67DB1E5C" w14:textId="77777777" w:rsidR="009320BF" w:rsidRPr="009F067D"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"Кава з керівником." Батьківські зустрічі з адміністрацією закладу освіти</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5C28934D" w14:textId="77777777" w:rsidR="00A91178" w:rsidRPr="002C162B" w:rsidRDefault="002C162B" w:rsidP="00A91178">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en-US"/>
              </w:rPr>
              <w:t>3</w:t>
            </w:r>
            <w:r w:rsidR="00A91178" w:rsidRPr="00AB10CB">
              <w:rPr>
                <w:rFonts w:ascii="Times New Roman" w:eastAsia="Times New Roman" w:hAnsi="Times New Roman" w:cs="Times New Roman"/>
                <w:color w:val="000000"/>
                <w:sz w:val="24"/>
                <w:szCs w:val="24"/>
              </w:rPr>
              <w:t>.02.202</w:t>
            </w:r>
            <w:r>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1BA7CFAF" w14:textId="4BCAB9F9"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r w:rsidR="00F67203">
              <w:rPr>
                <w:rFonts w:ascii="Times New Roman" w:eastAsia="Times New Roman" w:hAnsi="Times New Roman" w:cs="Times New Roman"/>
                <w:color w:val="000000"/>
                <w:sz w:val="24"/>
                <w:szCs w:val="24"/>
              </w:rPr>
              <w:t>директор</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0FD736D5"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4E5F3D14"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0982838D" w14:textId="77777777" w:rsidTr="003713FB">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27C1417F"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shd w:val="clear" w:color="auto" w:fill="FFFFFF" w:themeFill="background1"/>
            <w:vAlign w:val="bottom"/>
            <w:hideMark/>
          </w:tcPr>
          <w:p w14:paraId="3BFA747D"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Воркшоп "Розвиваємо емоційний інтелект учнів"</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1253A09A" w14:textId="77777777" w:rsidR="00A91178" w:rsidRPr="00240A8C" w:rsidRDefault="00240A8C" w:rsidP="00A91178">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7</w:t>
            </w:r>
            <w:r w:rsidR="00A91178" w:rsidRPr="00AB10CB">
              <w:rPr>
                <w:rFonts w:ascii="Times New Roman" w:eastAsia="Times New Roman" w:hAnsi="Times New Roman" w:cs="Times New Roman"/>
                <w:color w:val="000000"/>
                <w:sz w:val="24"/>
                <w:szCs w:val="24"/>
              </w:rPr>
              <w:t>.02.202</w:t>
            </w:r>
            <w:r>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14:paraId="2D44E879"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педагог-організатор</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47972A18"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0D36C725"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16837818" w14:textId="77777777" w:rsidTr="003713FB">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6EFD7908"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shd w:val="clear" w:color="auto" w:fill="FFFFFF" w:themeFill="background1"/>
            <w:vAlign w:val="bottom"/>
            <w:hideMark/>
          </w:tcPr>
          <w:p w14:paraId="0D192CAF" w14:textId="77777777" w:rsidR="009320BF" w:rsidRPr="009F067D" w:rsidRDefault="009320BF" w:rsidP="00A91178">
            <w:pPr>
              <w:spacing w:after="0" w:line="240" w:lineRule="auto"/>
              <w:rPr>
                <w:rFonts w:ascii="Times New Roman" w:eastAsia="Times New Roman" w:hAnsi="Times New Roman" w:cs="Times New Roman"/>
                <w:color w:val="000000"/>
                <w:sz w:val="24"/>
                <w:szCs w:val="24"/>
                <w:lang w:val="uk-UA"/>
              </w:rPr>
            </w:pP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19D3E3F5"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70DCF230"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67440084"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36D4A324"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0F343713" w14:textId="77777777" w:rsidTr="003713FB">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4CA2E64B"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1417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2069A038"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4.3. Ефективність кадрової політики та забезпечення можливостей для професійного розвитку педагогічних працівників</w:t>
            </w:r>
          </w:p>
        </w:tc>
      </w:tr>
      <w:tr w:rsidR="00A91178" w:rsidRPr="00AB10CB" w14:paraId="52D5CE67" w14:textId="77777777" w:rsidTr="003713FB">
        <w:trPr>
          <w:trHeight w:val="615"/>
        </w:trPr>
        <w:tc>
          <w:tcPr>
            <w:tcW w:w="992" w:type="dxa"/>
            <w:vMerge/>
            <w:tcBorders>
              <w:top w:val="nil"/>
              <w:left w:val="single" w:sz="8" w:space="0" w:color="auto"/>
              <w:bottom w:val="single" w:sz="8" w:space="0" w:color="000000"/>
              <w:right w:val="single" w:sz="4" w:space="0" w:color="000000"/>
            </w:tcBorders>
            <w:vAlign w:val="center"/>
            <w:hideMark/>
          </w:tcPr>
          <w:p w14:paraId="61318641"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single" w:sz="8" w:space="0" w:color="auto"/>
              <w:bottom w:val="single" w:sz="4" w:space="0" w:color="000000"/>
              <w:right w:val="single" w:sz="4" w:space="0" w:color="000000"/>
            </w:tcBorders>
            <w:shd w:val="clear" w:color="auto" w:fill="FFFFFF" w:themeFill="background1"/>
            <w:vAlign w:val="bottom"/>
            <w:hideMark/>
          </w:tcPr>
          <w:p w14:paraId="43F847DA"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Взаємовідвідування уроків вчителів, що атестуються "Ефективне використання вчителем освітніх ресурсів"</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26E940AD"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протягом місяця</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14:paraId="5D62F574" w14:textId="3B4D5508"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заступник директора з НВР</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386F3D5B"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1E919A36"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7F2E4BD0" w14:textId="77777777" w:rsidTr="003713FB">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6F5C1584"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shd w:val="clear" w:color="auto" w:fill="FFFFFF" w:themeFill="background1"/>
            <w:vAlign w:val="bottom"/>
            <w:hideMark/>
          </w:tcPr>
          <w:p w14:paraId="3AB24976"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p w14:paraId="64B90BE8" w14:textId="77777777" w:rsidR="000A40B1" w:rsidRPr="00AB10CB" w:rsidRDefault="000A40B1" w:rsidP="00A91178">
            <w:pPr>
              <w:spacing w:after="0" w:line="240" w:lineRule="auto"/>
              <w:rPr>
                <w:rFonts w:ascii="Times New Roman" w:eastAsia="Times New Roman" w:hAnsi="Times New Roman" w:cs="Times New Roman"/>
                <w:color w:val="000000"/>
                <w:sz w:val="24"/>
                <w:szCs w:val="24"/>
              </w:rPr>
            </w:pP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2A0AAD88"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76B0039C"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59876345"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39F8219D"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50376FFA" w14:textId="77777777" w:rsidTr="003713FB">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2E1F6B37"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14175"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0660F22E"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A91178" w:rsidRPr="00AB10CB" w14:paraId="250B35C5" w14:textId="77777777" w:rsidTr="003713FB">
        <w:trPr>
          <w:trHeight w:val="615"/>
        </w:trPr>
        <w:tc>
          <w:tcPr>
            <w:tcW w:w="992" w:type="dxa"/>
            <w:vMerge/>
            <w:tcBorders>
              <w:top w:val="nil"/>
              <w:left w:val="single" w:sz="8" w:space="0" w:color="auto"/>
              <w:bottom w:val="single" w:sz="8" w:space="0" w:color="000000"/>
              <w:right w:val="single" w:sz="4" w:space="0" w:color="000000"/>
            </w:tcBorders>
            <w:vAlign w:val="center"/>
            <w:hideMark/>
          </w:tcPr>
          <w:p w14:paraId="79CFBC88"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shd w:val="clear" w:color="auto" w:fill="FFFFFF" w:themeFill="background1"/>
            <w:vAlign w:val="bottom"/>
            <w:hideMark/>
          </w:tcPr>
          <w:p w14:paraId="3180B122"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Конференція закладу освіти за участі батьківської громади та учнівського колективу щодо способів комунікації між учасниками освітнього процесу</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3118256B" w14:textId="77777777" w:rsidR="00A91178" w:rsidRPr="00A7362B" w:rsidRDefault="00A91178" w:rsidP="00A91178">
            <w:pPr>
              <w:spacing w:after="0" w:line="240" w:lineRule="auto"/>
              <w:rPr>
                <w:rFonts w:ascii="Times New Roman" w:eastAsia="Times New Roman" w:hAnsi="Times New Roman" w:cs="Times New Roman"/>
                <w:color w:val="000000"/>
                <w:sz w:val="24"/>
                <w:szCs w:val="24"/>
                <w:lang w:val="en-US"/>
              </w:rPr>
            </w:pPr>
            <w:r w:rsidRPr="00AB10CB">
              <w:rPr>
                <w:rFonts w:ascii="Times New Roman" w:eastAsia="Times New Roman" w:hAnsi="Times New Roman" w:cs="Times New Roman"/>
                <w:color w:val="000000"/>
                <w:sz w:val="24"/>
                <w:szCs w:val="24"/>
              </w:rPr>
              <w:t>24.02.202</w:t>
            </w:r>
            <w:r w:rsidR="00A7362B">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066038F7"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директор</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34760CF6"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2FDBF9CF"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7B598D0D" w14:textId="77777777" w:rsidTr="003713FB">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3A1A898E"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4" w:space="0" w:color="000000"/>
              <w:right w:val="single" w:sz="4" w:space="0" w:color="000000"/>
            </w:tcBorders>
            <w:shd w:val="clear" w:color="auto" w:fill="FFFFFF" w:themeFill="background1"/>
            <w:vAlign w:val="bottom"/>
            <w:hideMark/>
          </w:tcPr>
          <w:p w14:paraId="271BCEE6"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70DD1DE0"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6DD00FC9"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61FA8422"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62ABFEC4"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r w:rsidR="00A91178" w:rsidRPr="00AB10CB" w14:paraId="4CFFC49A" w14:textId="77777777" w:rsidTr="003713FB">
        <w:trPr>
          <w:trHeight w:val="315"/>
        </w:trPr>
        <w:tc>
          <w:tcPr>
            <w:tcW w:w="992" w:type="dxa"/>
            <w:vMerge/>
            <w:tcBorders>
              <w:top w:val="nil"/>
              <w:left w:val="single" w:sz="8" w:space="0" w:color="auto"/>
              <w:bottom w:val="single" w:sz="8" w:space="0" w:color="000000"/>
              <w:right w:val="single" w:sz="4" w:space="0" w:color="000000"/>
            </w:tcBorders>
            <w:vAlign w:val="center"/>
            <w:hideMark/>
          </w:tcPr>
          <w:p w14:paraId="3585227C"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1417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4F88C524" w14:textId="77777777" w:rsidR="00A91178" w:rsidRPr="00AB10CB" w:rsidRDefault="00A91178" w:rsidP="00A91178">
            <w:pPr>
              <w:spacing w:after="0" w:line="240" w:lineRule="auto"/>
              <w:jc w:val="center"/>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4.5. Формування та забезпечення реалізації політики академічної доброчесності</w:t>
            </w:r>
          </w:p>
        </w:tc>
      </w:tr>
      <w:tr w:rsidR="00A91178" w:rsidRPr="00AB10CB" w14:paraId="6E59A12A" w14:textId="77777777" w:rsidTr="003713FB">
        <w:trPr>
          <w:trHeight w:val="330"/>
        </w:trPr>
        <w:tc>
          <w:tcPr>
            <w:tcW w:w="992" w:type="dxa"/>
            <w:vMerge/>
            <w:tcBorders>
              <w:top w:val="nil"/>
              <w:left w:val="single" w:sz="8" w:space="0" w:color="auto"/>
              <w:bottom w:val="single" w:sz="8" w:space="0" w:color="000000"/>
              <w:right w:val="single" w:sz="4" w:space="0" w:color="000000"/>
            </w:tcBorders>
            <w:vAlign w:val="center"/>
            <w:hideMark/>
          </w:tcPr>
          <w:p w14:paraId="0B262F93"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p>
        </w:tc>
        <w:tc>
          <w:tcPr>
            <w:tcW w:w="6379" w:type="dxa"/>
            <w:tcBorders>
              <w:top w:val="nil"/>
              <w:left w:val="nil"/>
              <w:bottom w:val="single" w:sz="8" w:space="0" w:color="auto"/>
              <w:right w:val="single" w:sz="4" w:space="0" w:color="000000"/>
            </w:tcBorders>
            <w:shd w:val="clear" w:color="auto" w:fill="FFFFFF" w:themeFill="background1"/>
            <w:vAlign w:val="bottom"/>
            <w:hideMark/>
          </w:tcPr>
          <w:p w14:paraId="52FBD5E5"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Методичні консультації "Як стати автором педагогічної публікації"</w:t>
            </w:r>
          </w:p>
        </w:tc>
        <w:tc>
          <w:tcPr>
            <w:tcW w:w="2268" w:type="dxa"/>
            <w:tcBorders>
              <w:top w:val="nil"/>
              <w:left w:val="nil"/>
              <w:bottom w:val="single" w:sz="8" w:space="0" w:color="auto"/>
              <w:right w:val="single" w:sz="4" w:space="0" w:color="000000"/>
            </w:tcBorders>
            <w:shd w:val="clear" w:color="auto" w:fill="FFFFFF" w:themeFill="background1"/>
            <w:noWrap/>
            <w:vAlign w:val="bottom"/>
            <w:hideMark/>
          </w:tcPr>
          <w:p w14:paraId="22499493" w14:textId="77777777" w:rsidR="00A91178" w:rsidRPr="00A7362B" w:rsidRDefault="00A7362B" w:rsidP="00A91178">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US"/>
              </w:rPr>
              <w:t>9</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en-US"/>
              </w:rPr>
              <w:t>2</w:t>
            </w:r>
            <w:r w:rsidR="00A91178" w:rsidRPr="00AB10CB">
              <w:rPr>
                <w:rFonts w:ascii="Times New Roman" w:eastAsia="Times New Roman" w:hAnsi="Times New Roman" w:cs="Times New Roman"/>
                <w:color w:val="000000"/>
                <w:sz w:val="24"/>
                <w:szCs w:val="24"/>
              </w:rPr>
              <w:t>.02.202</w:t>
            </w:r>
            <w:r>
              <w:rPr>
                <w:rFonts w:ascii="Times New Roman" w:eastAsia="Times New Roman" w:hAnsi="Times New Roman" w:cs="Times New Roman"/>
                <w:color w:val="000000"/>
                <w:sz w:val="24"/>
                <w:szCs w:val="24"/>
                <w:lang w:val="en-US"/>
              </w:rPr>
              <w:t>6</w:t>
            </w:r>
          </w:p>
        </w:tc>
        <w:tc>
          <w:tcPr>
            <w:tcW w:w="1985" w:type="dxa"/>
            <w:tcBorders>
              <w:top w:val="nil"/>
              <w:left w:val="nil"/>
              <w:bottom w:val="single" w:sz="8" w:space="0" w:color="auto"/>
              <w:right w:val="single" w:sz="4" w:space="0" w:color="000000"/>
            </w:tcBorders>
            <w:shd w:val="clear" w:color="auto" w:fill="FFFFFF" w:themeFill="background1"/>
            <w:noWrap/>
            <w:vAlign w:val="bottom"/>
            <w:hideMark/>
          </w:tcPr>
          <w:p w14:paraId="7BD591D5" w14:textId="20C3EA00"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заступник директора з НВР</w:t>
            </w:r>
          </w:p>
        </w:tc>
        <w:tc>
          <w:tcPr>
            <w:tcW w:w="1842" w:type="dxa"/>
            <w:tcBorders>
              <w:top w:val="nil"/>
              <w:left w:val="nil"/>
              <w:bottom w:val="single" w:sz="8" w:space="0" w:color="auto"/>
              <w:right w:val="single" w:sz="4" w:space="0" w:color="000000"/>
            </w:tcBorders>
            <w:shd w:val="clear" w:color="auto" w:fill="FFFFFF" w:themeFill="background1"/>
            <w:noWrap/>
            <w:vAlign w:val="bottom"/>
            <w:hideMark/>
          </w:tcPr>
          <w:p w14:paraId="4B488EB1"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c>
          <w:tcPr>
            <w:tcW w:w="1701" w:type="dxa"/>
            <w:tcBorders>
              <w:top w:val="nil"/>
              <w:left w:val="nil"/>
              <w:bottom w:val="single" w:sz="8" w:space="0" w:color="auto"/>
              <w:right w:val="single" w:sz="8" w:space="0" w:color="auto"/>
            </w:tcBorders>
            <w:shd w:val="clear" w:color="auto" w:fill="FFFFFF" w:themeFill="background1"/>
            <w:noWrap/>
            <w:vAlign w:val="bottom"/>
            <w:hideMark/>
          </w:tcPr>
          <w:p w14:paraId="3996EEF3" w14:textId="77777777" w:rsidR="00A91178" w:rsidRPr="00AB10CB" w:rsidRDefault="00A91178" w:rsidP="00A91178">
            <w:pPr>
              <w:spacing w:after="0" w:line="240" w:lineRule="auto"/>
              <w:rPr>
                <w:rFonts w:ascii="Times New Roman" w:eastAsia="Times New Roman" w:hAnsi="Times New Roman" w:cs="Times New Roman"/>
                <w:color w:val="000000"/>
                <w:sz w:val="24"/>
                <w:szCs w:val="24"/>
              </w:rPr>
            </w:pPr>
            <w:r w:rsidRPr="00AB10CB">
              <w:rPr>
                <w:rFonts w:ascii="Times New Roman" w:eastAsia="Times New Roman" w:hAnsi="Times New Roman" w:cs="Times New Roman"/>
                <w:color w:val="000000"/>
                <w:sz w:val="24"/>
                <w:szCs w:val="24"/>
              </w:rPr>
              <w:t> </w:t>
            </w:r>
          </w:p>
        </w:tc>
      </w:tr>
    </w:tbl>
    <w:p w14:paraId="7F88ADA2" w14:textId="77777777" w:rsidR="001F300A" w:rsidRPr="00AB10CB" w:rsidRDefault="001F300A">
      <w:pPr>
        <w:rPr>
          <w:rFonts w:ascii="Times New Roman" w:hAnsi="Times New Roman" w:cs="Times New Roman"/>
          <w:lang w:val="uk-UA"/>
        </w:rPr>
      </w:pPr>
    </w:p>
    <w:p w14:paraId="397A16EA" w14:textId="77777777" w:rsidR="001F300A" w:rsidRDefault="001F300A">
      <w:pPr>
        <w:rPr>
          <w:lang w:val="uk-UA"/>
        </w:rPr>
      </w:pPr>
    </w:p>
    <w:p w14:paraId="1BCDDA9D" w14:textId="77777777" w:rsidR="001F300A" w:rsidRDefault="001F300A">
      <w:pPr>
        <w:rPr>
          <w:lang w:val="uk-UA"/>
        </w:rPr>
      </w:pPr>
    </w:p>
    <w:p w14:paraId="43487713" w14:textId="77777777" w:rsidR="002F3711" w:rsidRDefault="002F3711">
      <w:pPr>
        <w:rPr>
          <w:lang w:val="uk-UA"/>
        </w:rPr>
      </w:pPr>
    </w:p>
    <w:p w14:paraId="4E0CFD07" w14:textId="77777777" w:rsidR="002F3711" w:rsidRDefault="002F3711">
      <w:pPr>
        <w:rPr>
          <w:lang w:val="uk-UA"/>
        </w:rPr>
      </w:pPr>
    </w:p>
    <w:p w14:paraId="6353C950" w14:textId="77777777" w:rsidR="002F3711" w:rsidRDefault="002F3711">
      <w:pPr>
        <w:rPr>
          <w:lang w:val="uk-UA"/>
        </w:rPr>
      </w:pPr>
    </w:p>
    <w:p w14:paraId="205EDEC0" w14:textId="77777777" w:rsidR="002F3711" w:rsidRDefault="002F3711">
      <w:pPr>
        <w:rPr>
          <w:lang w:val="uk-UA"/>
        </w:rPr>
      </w:pPr>
    </w:p>
    <w:p w14:paraId="729439AC" w14:textId="77777777" w:rsidR="002F3711" w:rsidRDefault="002F3711">
      <w:pPr>
        <w:rPr>
          <w:lang w:val="uk-UA"/>
        </w:rPr>
      </w:pPr>
    </w:p>
    <w:p w14:paraId="3B757817" w14:textId="77777777" w:rsidR="009F067D" w:rsidRDefault="009F067D">
      <w:pPr>
        <w:rPr>
          <w:lang w:val="uk-UA"/>
        </w:rPr>
      </w:pPr>
    </w:p>
    <w:p w14:paraId="248CE6E5" w14:textId="77777777" w:rsidR="009F067D" w:rsidRDefault="009F067D">
      <w:pPr>
        <w:rPr>
          <w:lang w:val="uk-UA"/>
        </w:rPr>
      </w:pPr>
    </w:p>
    <w:p w14:paraId="4C829F2E" w14:textId="77777777" w:rsidR="009F067D" w:rsidRDefault="009F067D">
      <w:pPr>
        <w:rPr>
          <w:lang w:val="uk-UA"/>
        </w:rPr>
      </w:pPr>
    </w:p>
    <w:p w14:paraId="4A218632" w14:textId="77777777" w:rsidR="009F067D" w:rsidRDefault="009F067D">
      <w:pPr>
        <w:rPr>
          <w:lang w:val="uk-UA"/>
        </w:rPr>
      </w:pPr>
    </w:p>
    <w:p w14:paraId="032607E1" w14:textId="77777777" w:rsidR="009F067D" w:rsidRDefault="009F067D">
      <w:pPr>
        <w:rPr>
          <w:lang w:val="uk-UA"/>
        </w:rPr>
      </w:pPr>
    </w:p>
    <w:p w14:paraId="650902CD" w14:textId="77777777" w:rsidR="009F067D" w:rsidRDefault="009F067D">
      <w:pPr>
        <w:rPr>
          <w:lang w:val="uk-UA"/>
        </w:rPr>
      </w:pPr>
    </w:p>
    <w:p w14:paraId="25BD57EE" w14:textId="77777777" w:rsidR="00DD4208" w:rsidRDefault="00DD4208">
      <w:pPr>
        <w:rPr>
          <w:lang w:val="uk-UA"/>
        </w:rPr>
      </w:pPr>
    </w:p>
    <w:p w14:paraId="6BE30DB1" w14:textId="77777777" w:rsidR="00DD4208" w:rsidRDefault="00DD4208">
      <w:pPr>
        <w:rPr>
          <w:lang w:val="uk-UA"/>
        </w:rPr>
      </w:pPr>
    </w:p>
    <w:p w14:paraId="00911D0A" w14:textId="77777777" w:rsidR="00DD4208" w:rsidRDefault="00DD4208">
      <w:pPr>
        <w:rPr>
          <w:lang w:val="uk-UA"/>
        </w:rPr>
      </w:pPr>
    </w:p>
    <w:p w14:paraId="220136E4" w14:textId="0850DBCE" w:rsidR="009F067D" w:rsidRPr="00F67203" w:rsidRDefault="00DD4208" w:rsidP="00F67203">
      <w:pPr>
        <w:jc w:val="center"/>
        <w:rPr>
          <w:rFonts w:ascii="Times New Roman" w:hAnsi="Times New Roman" w:cs="Times New Roman"/>
          <w:b/>
          <w:sz w:val="72"/>
          <w:szCs w:val="72"/>
          <w:lang w:val="uk-UA"/>
        </w:rPr>
      </w:pPr>
      <w:r w:rsidRPr="00F67203">
        <w:rPr>
          <w:rFonts w:ascii="Times New Roman" w:hAnsi="Times New Roman" w:cs="Times New Roman"/>
          <w:b/>
          <w:sz w:val="72"/>
          <w:szCs w:val="72"/>
          <w:lang w:val="uk-UA"/>
        </w:rPr>
        <w:t>Березень</w:t>
      </w:r>
    </w:p>
    <w:tbl>
      <w:tblPr>
        <w:tblW w:w="15167" w:type="dxa"/>
        <w:tblInd w:w="250" w:type="dxa"/>
        <w:tblLayout w:type="fixed"/>
        <w:tblLook w:val="04A0" w:firstRow="1" w:lastRow="0" w:firstColumn="1" w:lastColumn="0" w:noHBand="0" w:noVBand="1"/>
      </w:tblPr>
      <w:tblGrid>
        <w:gridCol w:w="1276"/>
        <w:gridCol w:w="6095"/>
        <w:gridCol w:w="2268"/>
        <w:gridCol w:w="2268"/>
        <w:gridCol w:w="1559"/>
        <w:gridCol w:w="1701"/>
      </w:tblGrid>
      <w:tr w:rsidR="00FF0550" w:rsidRPr="00DD4208" w14:paraId="53E716DC" w14:textId="77777777" w:rsidTr="006E2AFA">
        <w:trPr>
          <w:trHeight w:val="420"/>
        </w:trPr>
        <w:tc>
          <w:tcPr>
            <w:tcW w:w="15167" w:type="dxa"/>
            <w:gridSpan w:val="6"/>
            <w:tcBorders>
              <w:top w:val="nil"/>
              <w:left w:val="nil"/>
              <w:bottom w:val="nil"/>
              <w:right w:val="nil"/>
            </w:tcBorders>
            <w:noWrap/>
            <w:vAlign w:val="bottom"/>
            <w:hideMark/>
          </w:tcPr>
          <w:p w14:paraId="23A389B8" w14:textId="77777777" w:rsidR="00FF0550" w:rsidRPr="00DD4208" w:rsidRDefault="00DD4208" w:rsidP="00FF0550">
            <w:pPr>
              <w:spacing w:after="0" w:line="240" w:lineRule="auto"/>
              <w:jc w:val="center"/>
              <w:rPr>
                <w:rFonts w:ascii="Times New Roman" w:eastAsia="Times New Roman" w:hAnsi="Times New Roman" w:cs="Times New Roman"/>
                <w:b/>
                <w:color w:val="000000"/>
                <w:sz w:val="32"/>
                <w:szCs w:val="32"/>
                <w:lang w:val="uk-UA"/>
              </w:rPr>
            </w:pPr>
            <w:r w:rsidRPr="00DD4208">
              <w:rPr>
                <w:rFonts w:ascii="Times New Roman" w:eastAsia="Times New Roman" w:hAnsi="Times New Roman" w:cs="Times New Roman"/>
                <w:b/>
                <w:color w:val="000000"/>
                <w:sz w:val="32"/>
                <w:szCs w:val="32"/>
                <w:lang w:val="uk-UA"/>
              </w:rPr>
              <w:t>П</w:t>
            </w:r>
            <w:r w:rsidR="00FF0550" w:rsidRPr="00DD4208">
              <w:rPr>
                <w:rFonts w:ascii="Times New Roman" w:eastAsia="Times New Roman" w:hAnsi="Times New Roman" w:cs="Times New Roman"/>
                <w:b/>
                <w:color w:val="000000"/>
                <w:sz w:val="32"/>
                <w:szCs w:val="32"/>
              </w:rPr>
              <w:t>лан роботи закладу освіти</w:t>
            </w:r>
            <w:r w:rsidR="00513CC6">
              <w:rPr>
                <w:rFonts w:ascii="Times New Roman" w:eastAsia="Times New Roman" w:hAnsi="Times New Roman" w:cs="Times New Roman"/>
                <w:b/>
                <w:color w:val="000000"/>
                <w:sz w:val="32"/>
                <w:szCs w:val="32"/>
                <w:lang w:val="uk-UA"/>
              </w:rPr>
              <w:t xml:space="preserve"> на березень 202</w:t>
            </w:r>
            <w:r w:rsidR="00513CC6" w:rsidRPr="0017528B">
              <w:rPr>
                <w:rFonts w:ascii="Times New Roman" w:eastAsia="Times New Roman" w:hAnsi="Times New Roman" w:cs="Times New Roman"/>
                <w:b/>
                <w:color w:val="000000"/>
                <w:sz w:val="32"/>
                <w:szCs w:val="32"/>
              </w:rPr>
              <w:t>5</w:t>
            </w:r>
            <w:r w:rsidR="00513CC6">
              <w:rPr>
                <w:rFonts w:ascii="Times New Roman" w:eastAsia="Times New Roman" w:hAnsi="Times New Roman" w:cs="Times New Roman"/>
                <w:b/>
                <w:color w:val="000000"/>
                <w:sz w:val="32"/>
                <w:szCs w:val="32"/>
                <w:lang w:val="uk-UA"/>
              </w:rPr>
              <w:t>/202</w:t>
            </w:r>
            <w:r w:rsidR="00513CC6" w:rsidRPr="0017528B">
              <w:rPr>
                <w:rFonts w:ascii="Times New Roman" w:eastAsia="Times New Roman" w:hAnsi="Times New Roman" w:cs="Times New Roman"/>
                <w:b/>
                <w:color w:val="000000"/>
                <w:sz w:val="32"/>
                <w:szCs w:val="32"/>
              </w:rPr>
              <w:t>6</w:t>
            </w:r>
            <w:r w:rsidRPr="00DD4208">
              <w:rPr>
                <w:rFonts w:ascii="Times New Roman" w:eastAsia="Times New Roman" w:hAnsi="Times New Roman" w:cs="Times New Roman"/>
                <w:b/>
                <w:color w:val="000000"/>
                <w:sz w:val="32"/>
                <w:szCs w:val="32"/>
                <w:lang w:val="uk-UA"/>
              </w:rPr>
              <w:t xml:space="preserve"> н.р.</w:t>
            </w:r>
          </w:p>
        </w:tc>
      </w:tr>
      <w:tr w:rsidR="00FF0550" w:rsidRPr="00DD4208" w14:paraId="7AD06F49" w14:textId="77777777" w:rsidTr="0051018A">
        <w:trPr>
          <w:trHeight w:val="600"/>
        </w:trPr>
        <w:tc>
          <w:tcPr>
            <w:tcW w:w="1276" w:type="dxa"/>
            <w:tcBorders>
              <w:top w:val="single" w:sz="8" w:space="0" w:color="auto"/>
              <w:left w:val="single" w:sz="8" w:space="0" w:color="auto"/>
              <w:bottom w:val="single" w:sz="4" w:space="0" w:color="000000"/>
              <w:right w:val="nil"/>
            </w:tcBorders>
            <w:shd w:val="clear" w:color="auto" w:fill="CDF0FF"/>
            <w:vAlign w:val="center"/>
            <w:hideMark/>
          </w:tcPr>
          <w:p w14:paraId="6364C68B" w14:textId="77777777" w:rsidR="00FF0550" w:rsidRPr="00DD4208" w:rsidRDefault="00FF0550" w:rsidP="00FF0550">
            <w:pPr>
              <w:spacing w:after="0" w:line="240" w:lineRule="auto"/>
              <w:jc w:val="center"/>
              <w:rPr>
                <w:rFonts w:ascii="Times New Roman" w:eastAsia="Times New Roman" w:hAnsi="Times New Roman" w:cs="Times New Roman"/>
                <w:b/>
                <w:color w:val="000000"/>
                <w:sz w:val="24"/>
                <w:szCs w:val="24"/>
              </w:rPr>
            </w:pPr>
            <w:r w:rsidRPr="00DD4208">
              <w:rPr>
                <w:rFonts w:ascii="Times New Roman" w:eastAsia="Times New Roman" w:hAnsi="Times New Roman" w:cs="Times New Roman"/>
                <w:b/>
                <w:color w:val="000000"/>
                <w:sz w:val="24"/>
                <w:szCs w:val="24"/>
              </w:rPr>
              <w:lastRenderedPageBreak/>
              <w:t>Березень</w:t>
            </w:r>
          </w:p>
        </w:tc>
        <w:tc>
          <w:tcPr>
            <w:tcW w:w="6095" w:type="dxa"/>
            <w:tcBorders>
              <w:top w:val="single" w:sz="8" w:space="0" w:color="auto"/>
              <w:left w:val="single" w:sz="8" w:space="0" w:color="auto"/>
              <w:bottom w:val="single" w:sz="4" w:space="0" w:color="000000"/>
              <w:right w:val="single" w:sz="4" w:space="0" w:color="000000"/>
            </w:tcBorders>
            <w:shd w:val="clear" w:color="auto" w:fill="CDF0FF"/>
            <w:vAlign w:val="center"/>
            <w:hideMark/>
          </w:tcPr>
          <w:p w14:paraId="2C21AD6C" w14:textId="77777777" w:rsidR="00FF0550" w:rsidRPr="00DD4208" w:rsidRDefault="00FF0550" w:rsidP="00FF0550">
            <w:pPr>
              <w:spacing w:after="0" w:line="240" w:lineRule="auto"/>
              <w:jc w:val="center"/>
              <w:rPr>
                <w:rFonts w:ascii="Times New Roman" w:eastAsia="Times New Roman" w:hAnsi="Times New Roman" w:cs="Times New Roman"/>
                <w:b/>
                <w:color w:val="000000"/>
                <w:sz w:val="24"/>
                <w:szCs w:val="24"/>
              </w:rPr>
            </w:pPr>
            <w:r w:rsidRPr="00DD4208">
              <w:rPr>
                <w:rFonts w:ascii="Times New Roman" w:eastAsia="Times New Roman" w:hAnsi="Times New Roman" w:cs="Times New Roman"/>
                <w:b/>
                <w:color w:val="000000"/>
                <w:sz w:val="24"/>
                <w:szCs w:val="24"/>
              </w:rPr>
              <w:t>Зміст роботи</w:t>
            </w:r>
          </w:p>
        </w:tc>
        <w:tc>
          <w:tcPr>
            <w:tcW w:w="2268" w:type="dxa"/>
            <w:tcBorders>
              <w:top w:val="single" w:sz="8" w:space="0" w:color="auto"/>
              <w:left w:val="nil"/>
              <w:bottom w:val="single" w:sz="4" w:space="0" w:color="000000"/>
              <w:right w:val="single" w:sz="4" w:space="0" w:color="000000"/>
            </w:tcBorders>
            <w:shd w:val="clear" w:color="auto" w:fill="CDF0FF"/>
            <w:vAlign w:val="center"/>
            <w:hideMark/>
          </w:tcPr>
          <w:p w14:paraId="2306C36E" w14:textId="77777777" w:rsidR="00FF0550" w:rsidRPr="00DD4208" w:rsidRDefault="00FF0550" w:rsidP="00FF0550">
            <w:pPr>
              <w:spacing w:after="0" w:line="240" w:lineRule="auto"/>
              <w:jc w:val="center"/>
              <w:rPr>
                <w:rFonts w:ascii="Times New Roman" w:eastAsia="Times New Roman" w:hAnsi="Times New Roman" w:cs="Times New Roman"/>
                <w:b/>
                <w:color w:val="000000"/>
                <w:sz w:val="24"/>
                <w:szCs w:val="24"/>
              </w:rPr>
            </w:pPr>
            <w:r w:rsidRPr="00DD4208">
              <w:rPr>
                <w:rFonts w:ascii="Times New Roman" w:eastAsia="Times New Roman" w:hAnsi="Times New Roman" w:cs="Times New Roman"/>
                <w:b/>
                <w:color w:val="000000"/>
                <w:sz w:val="24"/>
                <w:szCs w:val="24"/>
              </w:rPr>
              <w:t>Термін виконання</w:t>
            </w:r>
          </w:p>
        </w:tc>
        <w:tc>
          <w:tcPr>
            <w:tcW w:w="2268" w:type="dxa"/>
            <w:tcBorders>
              <w:top w:val="single" w:sz="8" w:space="0" w:color="auto"/>
              <w:left w:val="nil"/>
              <w:bottom w:val="single" w:sz="4" w:space="0" w:color="000000"/>
              <w:right w:val="single" w:sz="4" w:space="0" w:color="000000"/>
            </w:tcBorders>
            <w:shd w:val="clear" w:color="auto" w:fill="CDF0FF"/>
            <w:vAlign w:val="center"/>
            <w:hideMark/>
          </w:tcPr>
          <w:p w14:paraId="55841978" w14:textId="77777777" w:rsidR="00FF0550" w:rsidRPr="00DD4208" w:rsidRDefault="00FF0550" w:rsidP="00FF0550">
            <w:pPr>
              <w:spacing w:after="0" w:line="240" w:lineRule="auto"/>
              <w:jc w:val="center"/>
              <w:rPr>
                <w:rFonts w:ascii="Times New Roman" w:eastAsia="Times New Roman" w:hAnsi="Times New Roman" w:cs="Times New Roman"/>
                <w:b/>
                <w:color w:val="000000"/>
                <w:sz w:val="24"/>
                <w:szCs w:val="24"/>
              </w:rPr>
            </w:pPr>
            <w:r w:rsidRPr="00DD4208">
              <w:rPr>
                <w:rFonts w:ascii="Times New Roman" w:eastAsia="Times New Roman" w:hAnsi="Times New Roman" w:cs="Times New Roman"/>
                <w:b/>
                <w:color w:val="000000"/>
                <w:sz w:val="24"/>
                <w:szCs w:val="24"/>
              </w:rPr>
              <w:t>Відповідальний</w:t>
            </w:r>
          </w:p>
        </w:tc>
        <w:tc>
          <w:tcPr>
            <w:tcW w:w="1559" w:type="dxa"/>
            <w:tcBorders>
              <w:top w:val="single" w:sz="8" w:space="0" w:color="auto"/>
              <w:left w:val="nil"/>
              <w:bottom w:val="single" w:sz="4" w:space="0" w:color="000000"/>
              <w:right w:val="single" w:sz="4" w:space="0" w:color="000000"/>
            </w:tcBorders>
            <w:shd w:val="clear" w:color="auto" w:fill="CDF0FF"/>
            <w:vAlign w:val="center"/>
            <w:hideMark/>
          </w:tcPr>
          <w:p w14:paraId="47D1E783" w14:textId="77777777" w:rsidR="00FF0550" w:rsidRPr="00DD4208" w:rsidRDefault="00FF0550" w:rsidP="00FF0550">
            <w:pPr>
              <w:spacing w:after="0" w:line="240" w:lineRule="auto"/>
              <w:jc w:val="center"/>
              <w:rPr>
                <w:rFonts w:ascii="Times New Roman" w:eastAsia="Times New Roman" w:hAnsi="Times New Roman" w:cs="Times New Roman"/>
                <w:b/>
                <w:color w:val="000000"/>
                <w:sz w:val="24"/>
                <w:szCs w:val="24"/>
              </w:rPr>
            </w:pPr>
            <w:r w:rsidRPr="00DD4208">
              <w:rPr>
                <w:rFonts w:ascii="Times New Roman" w:eastAsia="Times New Roman" w:hAnsi="Times New Roman" w:cs="Times New Roman"/>
                <w:b/>
                <w:color w:val="000000"/>
                <w:sz w:val="24"/>
                <w:szCs w:val="24"/>
              </w:rPr>
              <w:t>Форма узагальнення результатів виконання</w:t>
            </w:r>
          </w:p>
        </w:tc>
        <w:tc>
          <w:tcPr>
            <w:tcW w:w="1701" w:type="dxa"/>
            <w:tcBorders>
              <w:top w:val="single" w:sz="8" w:space="0" w:color="auto"/>
              <w:left w:val="nil"/>
              <w:bottom w:val="single" w:sz="4" w:space="0" w:color="000000"/>
              <w:right w:val="single" w:sz="8" w:space="0" w:color="auto"/>
            </w:tcBorders>
            <w:shd w:val="clear" w:color="auto" w:fill="CDF0FF"/>
            <w:vAlign w:val="center"/>
            <w:hideMark/>
          </w:tcPr>
          <w:p w14:paraId="5AAB5B0A" w14:textId="77777777" w:rsidR="00FF0550" w:rsidRPr="00DD4208" w:rsidRDefault="00FF0550" w:rsidP="00FF0550">
            <w:pPr>
              <w:spacing w:after="0" w:line="240" w:lineRule="auto"/>
              <w:jc w:val="center"/>
              <w:rPr>
                <w:rFonts w:ascii="Times New Roman" w:eastAsia="Times New Roman" w:hAnsi="Times New Roman" w:cs="Times New Roman"/>
                <w:b/>
                <w:color w:val="000000"/>
                <w:sz w:val="24"/>
                <w:szCs w:val="24"/>
              </w:rPr>
            </w:pPr>
            <w:r w:rsidRPr="00DD4208">
              <w:rPr>
                <w:rFonts w:ascii="Times New Roman" w:eastAsia="Times New Roman" w:hAnsi="Times New Roman" w:cs="Times New Roman"/>
                <w:b/>
                <w:color w:val="000000"/>
                <w:sz w:val="24"/>
                <w:szCs w:val="24"/>
              </w:rPr>
              <w:t>Відмітка про виконання</w:t>
            </w:r>
          </w:p>
        </w:tc>
      </w:tr>
      <w:tr w:rsidR="00FF0550" w:rsidRPr="00FF0550" w14:paraId="01BC304A" w14:textId="77777777" w:rsidTr="006E2AFA">
        <w:trPr>
          <w:trHeight w:val="315"/>
        </w:trPr>
        <w:tc>
          <w:tcPr>
            <w:tcW w:w="1276" w:type="dxa"/>
            <w:vMerge w:val="restart"/>
            <w:tcBorders>
              <w:top w:val="nil"/>
              <w:left w:val="single" w:sz="8" w:space="0" w:color="auto"/>
              <w:bottom w:val="nil"/>
              <w:right w:val="single" w:sz="4" w:space="0" w:color="auto"/>
            </w:tcBorders>
            <w:shd w:val="clear" w:color="auto" w:fill="FFFFFF" w:themeFill="background1"/>
            <w:noWrap/>
            <w:textDirection w:val="btLr"/>
            <w:vAlign w:val="center"/>
            <w:hideMark/>
          </w:tcPr>
          <w:p w14:paraId="294A4FDD" w14:textId="77777777" w:rsidR="00FF0550" w:rsidRPr="00FF0550" w:rsidRDefault="003713FB" w:rsidP="00FF05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 xml:space="preserve"> </w:t>
            </w:r>
            <w:r w:rsidR="00FF0550" w:rsidRPr="00FF0550">
              <w:rPr>
                <w:rFonts w:ascii="Times New Roman" w:eastAsia="Times New Roman" w:hAnsi="Times New Roman" w:cs="Times New Roman"/>
                <w:color w:val="000000"/>
                <w:sz w:val="24"/>
                <w:szCs w:val="24"/>
              </w:rPr>
              <w:t>Освітнє середовище</w:t>
            </w:r>
          </w:p>
        </w:tc>
        <w:tc>
          <w:tcPr>
            <w:tcW w:w="13891" w:type="dxa"/>
            <w:gridSpan w:val="5"/>
            <w:tcBorders>
              <w:top w:val="single" w:sz="4" w:space="0" w:color="000000"/>
              <w:left w:val="single" w:sz="4" w:space="0" w:color="auto"/>
              <w:bottom w:val="single" w:sz="4" w:space="0" w:color="000000"/>
              <w:right w:val="single" w:sz="8" w:space="0" w:color="000000"/>
            </w:tcBorders>
            <w:shd w:val="clear" w:color="auto" w:fill="FFFFFF" w:themeFill="background1"/>
            <w:vAlign w:val="bottom"/>
            <w:hideMark/>
          </w:tcPr>
          <w:p w14:paraId="22E68D01"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1.1. Забезпечення комфортних і безпечних умов навчання та праці</w:t>
            </w:r>
          </w:p>
        </w:tc>
      </w:tr>
      <w:tr w:rsidR="00FF0550" w:rsidRPr="00FF0550" w14:paraId="7EE738FE" w14:textId="77777777" w:rsidTr="006E2AFA">
        <w:trPr>
          <w:trHeight w:val="615"/>
        </w:trPr>
        <w:tc>
          <w:tcPr>
            <w:tcW w:w="1276" w:type="dxa"/>
            <w:vMerge/>
            <w:tcBorders>
              <w:top w:val="nil"/>
              <w:left w:val="single" w:sz="8" w:space="0" w:color="auto"/>
              <w:bottom w:val="nil"/>
              <w:right w:val="single" w:sz="4" w:space="0" w:color="auto"/>
            </w:tcBorders>
            <w:vAlign w:val="center"/>
            <w:hideMark/>
          </w:tcPr>
          <w:p w14:paraId="2B9540F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auto"/>
              <w:bottom w:val="nil"/>
              <w:right w:val="nil"/>
            </w:tcBorders>
            <w:noWrap/>
            <w:vAlign w:val="bottom"/>
            <w:hideMark/>
          </w:tcPr>
          <w:p w14:paraId="17E9A1B8"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Здійснення аналізу стану травматизму серед учасників освітнього процесу</w:t>
            </w:r>
          </w:p>
        </w:tc>
        <w:tc>
          <w:tcPr>
            <w:tcW w:w="2268" w:type="dxa"/>
            <w:tcBorders>
              <w:top w:val="nil"/>
              <w:left w:val="single" w:sz="4" w:space="0" w:color="000000"/>
              <w:bottom w:val="single" w:sz="4" w:space="0" w:color="000000"/>
              <w:right w:val="single" w:sz="4" w:space="0" w:color="000000"/>
            </w:tcBorders>
            <w:noWrap/>
            <w:vAlign w:val="bottom"/>
            <w:hideMark/>
          </w:tcPr>
          <w:p w14:paraId="78EDC87D" w14:textId="77777777" w:rsidR="00FF0550" w:rsidRPr="0017528B" w:rsidRDefault="00FF0550" w:rsidP="00FF0550">
            <w:pPr>
              <w:spacing w:after="0" w:line="240" w:lineRule="auto"/>
              <w:rPr>
                <w:rFonts w:ascii="Times New Roman" w:eastAsia="Times New Roman" w:hAnsi="Times New Roman" w:cs="Times New Roman"/>
                <w:color w:val="000000"/>
                <w:sz w:val="24"/>
                <w:szCs w:val="24"/>
                <w:lang w:val="en-US"/>
              </w:rPr>
            </w:pPr>
            <w:r w:rsidRPr="00FF0550">
              <w:rPr>
                <w:rFonts w:ascii="Times New Roman" w:eastAsia="Times New Roman" w:hAnsi="Times New Roman" w:cs="Times New Roman"/>
                <w:color w:val="000000"/>
                <w:sz w:val="24"/>
                <w:szCs w:val="24"/>
              </w:rPr>
              <w:t>до 31.03.202</w:t>
            </w:r>
            <w:r w:rsidR="0017528B">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vAlign w:val="bottom"/>
            <w:hideMark/>
          </w:tcPr>
          <w:p w14:paraId="55314989" w14:textId="210D303A"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xml:space="preserve">заступник директора з </w:t>
            </w:r>
            <w:r w:rsidR="00F67203">
              <w:rPr>
                <w:rFonts w:ascii="Times New Roman" w:eastAsia="Times New Roman" w:hAnsi="Times New Roman" w:cs="Times New Roman"/>
                <w:color w:val="000000"/>
                <w:sz w:val="24"/>
                <w:szCs w:val="24"/>
              </w:rPr>
              <w:t>Н</w:t>
            </w:r>
            <w:r w:rsidRPr="00FF0550">
              <w:rPr>
                <w:rFonts w:ascii="Times New Roman" w:eastAsia="Times New Roman" w:hAnsi="Times New Roman" w:cs="Times New Roman"/>
                <w:color w:val="000000"/>
                <w:sz w:val="24"/>
                <w:szCs w:val="24"/>
              </w:rPr>
              <w:t xml:space="preserve">ВР </w:t>
            </w:r>
          </w:p>
        </w:tc>
        <w:tc>
          <w:tcPr>
            <w:tcW w:w="1559" w:type="dxa"/>
            <w:tcBorders>
              <w:top w:val="nil"/>
              <w:left w:val="nil"/>
              <w:bottom w:val="single" w:sz="4" w:space="0" w:color="000000"/>
              <w:right w:val="single" w:sz="4" w:space="0" w:color="000000"/>
            </w:tcBorders>
            <w:noWrap/>
            <w:vAlign w:val="bottom"/>
            <w:hideMark/>
          </w:tcPr>
          <w:p w14:paraId="5EDEFCC9"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звіт</w:t>
            </w:r>
          </w:p>
        </w:tc>
        <w:tc>
          <w:tcPr>
            <w:tcW w:w="1701" w:type="dxa"/>
            <w:tcBorders>
              <w:top w:val="nil"/>
              <w:left w:val="nil"/>
              <w:bottom w:val="single" w:sz="4" w:space="0" w:color="000000"/>
              <w:right w:val="single" w:sz="8" w:space="0" w:color="auto"/>
            </w:tcBorders>
            <w:noWrap/>
            <w:vAlign w:val="bottom"/>
            <w:hideMark/>
          </w:tcPr>
          <w:p w14:paraId="2B949A11"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58034568" w14:textId="77777777" w:rsidTr="006E2AFA">
        <w:trPr>
          <w:trHeight w:val="615"/>
        </w:trPr>
        <w:tc>
          <w:tcPr>
            <w:tcW w:w="1276" w:type="dxa"/>
            <w:vMerge/>
            <w:tcBorders>
              <w:top w:val="nil"/>
              <w:left w:val="single" w:sz="8" w:space="0" w:color="auto"/>
              <w:bottom w:val="nil"/>
              <w:right w:val="single" w:sz="4" w:space="0" w:color="auto"/>
            </w:tcBorders>
            <w:vAlign w:val="center"/>
            <w:hideMark/>
          </w:tcPr>
          <w:p w14:paraId="078258AB"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single" w:sz="4" w:space="0" w:color="000000"/>
              <w:left w:val="single" w:sz="4" w:space="0" w:color="auto"/>
              <w:bottom w:val="single" w:sz="4" w:space="0" w:color="000000"/>
              <w:right w:val="single" w:sz="4" w:space="0" w:color="000000"/>
            </w:tcBorders>
            <w:vAlign w:val="bottom"/>
            <w:hideMark/>
          </w:tcPr>
          <w:p w14:paraId="2E905D48"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Аналіз якості харчування за результатами опитування здобувачів освіти та батьків</w:t>
            </w:r>
          </w:p>
        </w:tc>
        <w:tc>
          <w:tcPr>
            <w:tcW w:w="2268" w:type="dxa"/>
            <w:tcBorders>
              <w:top w:val="nil"/>
              <w:left w:val="nil"/>
              <w:bottom w:val="single" w:sz="4" w:space="0" w:color="000000"/>
              <w:right w:val="single" w:sz="4" w:space="0" w:color="000000"/>
            </w:tcBorders>
            <w:noWrap/>
            <w:vAlign w:val="bottom"/>
            <w:hideMark/>
          </w:tcPr>
          <w:p w14:paraId="73575FBB" w14:textId="77777777" w:rsidR="00FF0550" w:rsidRPr="0017528B" w:rsidRDefault="00FF0550" w:rsidP="00FF0550">
            <w:pPr>
              <w:spacing w:after="0" w:line="240" w:lineRule="auto"/>
              <w:rPr>
                <w:rFonts w:ascii="Times New Roman" w:eastAsia="Times New Roman" w:hAnsi="Times New Roman" w:cs="Times New Roman"/>
                <w:color w:val="000000"/>
                <w:sz w:val="24"/>
                <w:szCs w:val="24"/>
                <w:lang w:val="en-US"/>
              </w:rPr>
            </w:pPr>
            <w:r w:rsidRPr="00FF0550">
              <w:rPr>
                <w:rFonts w:ascii="Times New Roman" w:eastAsia="Times New Roman" w:hAnsi="Times New Roman" w:cs="Times New Roman"/>
                <w:color w:val="000000"/>
                <w:sz w:val="24"/>
                <w:szCs w:val="24"/>
              </w:rPr>
              <w:t>до 24.03.202</w:t>
            </w:r>
            <w:r w:rsidR="0017528B">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vAlign w:val="bottom"/>
            <w:hideMark/>
          </w:tcPr>
          <w:p w14:paraId="7A007B32" w14:textId="11FFD200"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xml:space="preserve">заступник директора з </w:t>
            </w:r>
            <w:r w:rsidR="00F67203">
              <w:rPr>
                <w:rFonts w:ascii="Times New Roman" w:eastAsia="Times New Roman" w:hAnsi="Times New Roman" w:cs="Times New Roman"/>
                <w:color w:val="000000"/>
                <w:sz w:val="24"/>
                <w:szCs w:val="24"/>
              </w:rPr>
              <w:t>Н</w:t>
            </w:r>
            <w:r w:rsidRPr="00FF0550">
              <w:rPr>
                <w:rFonts w:ascii="Times New Roman" w:eastAsia="Times New Roman" w:hAnsi="Times New Roman" w:cs="Times New Roman"/>
                <w:color w:val="000000"/>
                <w:sz w:val="24"/>
                <w:szCs w:val="24"/>
              </w:rPr>
              <w:t xml:space="preserve">ВР </w:t>
            </w:r>
          </w:p>
        </w:tc>
        <w:tc>
          <w:tcPr>
            <w:tcW w:w="1559" w:type="dxa"/>
            <w:tcBorders>
              <w:top w:val="nil"/>
              <w:left w:val="nil"/>
              <w:bottom w:val="single" w:sz="4" w:space="0" w:color="000000"/>
              <w:right w:val="single" w:sz="4" w:space="0" w:color="000000"/>
            </w:tcBorders>
            <w:noWrap/>
            <w:vAlign w:val="bottom"/>
            <w:hideMark/>
          </w:tcPr>
          <w:p w14:paraId="7F832D83"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аналітична довідка</w:t>
            </w:r>
          </w:p>
        </w:tc>
        <w:tc>
          <w:tcPr>
            <w:tcW w:w="1701" w:type="dxa"/>
            <w:tcBorders>
              <w:top w:val="nil"/>
              <w:left w:val="nil"/>
              <w:bottom w:val="single" w:sz="4" w:space="0" w:color="000000"/>
              <w:right w:val="single" w:sz="8" w:space="0" w:color="auto"/>
            </w:tcBorders>
            <w:noWrap/>
            <w:vAlign w:val="bottom"/>
            <w:hideMark/>
          </w:tcPr>
          <w:p w14:paraId="667600A2"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66C9773E" w14:textId="77777777" w:rsidTr="006E2AFA">
        <w:trPr>
          <w:trHeight w:val="900"/>
        </w:trPr>
        <w:tc>
          <w:tcPr>
            <w:tcW w:w="1276" w:type="dxa"/>
            <w:vMerge/>
            <w:tcBorders>
              <w:top w:val="nil"/>
              <w:left w:val="single" w:sz="8" w:space="0" w:color="auto"/>
              <w:bottom w:val="nil"/>
              <w:right w:val="single" w:sz="4" w:space="0" w:color="auto"/>
            </w:tcBorders>
            <w:vAlign w:val="center"/>
            <w:hideMark/>
          </w:tcPr>
          <w:p w14:paraId="108A789B"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auto"/>
              <w:bottom w:val="single" w:sz="4" w:space="0" w:color="000000"/>
              <w:right w:val="nil"/>
            </w:tcBorders>
            <w:shd w:val="clear" w:color="FFFF00" w:fill="FFFFFF"/>
            <w:vAlign w:val="center"/>
            <w:hideMark/>
          </w:tcPr>
          <w:p w14:paraId="2B419346"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Інформація органу відповідальному за облік дітей щодо учнів, які переведені або відрахованідо іншого ЗО та місце продовження здобуття ними загальної середньої освіти</w:t>
            </w:r>
          </w:p>
        </w:tc>
        <w:tc>
          <w:tcPr>
            <w:tcW w:w="2268" w:type="dxa"/>
            <w:tcBorders>
              <w:top w:val="nil"/>
              <w:left w:val="single" w:sz="4" w:space="0" w:color="000000"/>
              <w:bottom w:val="single" w:sz="4" w:space="0" w:color="000000"/>
              <w:right w:val="single" w:sz="4" w:space="0" w:color="000000"/>
            </w:tcBorders>
            <w:noWrap/>
            <w:vAlign w:val="bottom"/>
            <w:hideMark/>
          </w:tcPr>
          <w:p w14:paraId="0DBBAA6B" w14:textId="77777777" w:rsidR="00FF0550" w:rsidRPr="00973DAA" w:rsidRDefault="00FF0550" w:rsidP="00FF0550">
            <w:pPr>
              <w:spacing w:after="0" w:line="240" w:lineRule="auto"/>
              <w:rPr>
                <w:rFonts w:ascii="Times New Roman" w:eastAsia="Times New Roman" w:hAnsi="Times New Roman" w:cs="Times New Roman"/>
                <w:color w:val="000000"/>
                <w:sz w:val="24"/>
                <w:szCs w:val="24"/>
                <w:lang w:val="en-US"/>
              </w:rPr>
            </w:pPr>
            <w:r w:rsidRPr="00FF0550">
              <w:rPr>
                <w:rFonts w:ascii="Times New Roman" w:eastAsia="Times New Roman" w:hAnsi="Times New Roman" w:cs="Times New Roman"/>
                <w:color w:val="000000"/>
                <w:sz w:val="24"/>
                <w:szCs w:val="24"/>
              </w:rPr>
              <w:t>до 05.03.202</w:t>
            </w:r>
            <w:r w:rsidR="00973DAA">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vAlign w:val="bottom"/>
            <w:hideMark/>
          </w:tcPr>
          <w:p w14:paraId="73857102"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директор</w:t>
            </w:r>
          </w:p>
        </w:tc>
        <w:tc>
          <w:tcPr>
            <w:tcW w:w="1559" w:type="dxa"/>
            <w:tcBorders>
              <w:top w:val="nil"/>
              <w:left w:val="nil"/>
              <w:bottom w:val="single" w:sz="4" w:space="0" w:color="000000"/>
              <w:right w:val="single" w:sz="4" w:space="0" w:color="000000"/>
            </w:tcBorders>
            <w:noWrap/>
            <w:vAlign w:val="bottom"/>
            <w:hideMark/>
          </w:tcPr>
          <w:p w14:paraId="614D4506"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6C5DD536"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50EC85C2" w14:textId="77777777" w:rsidTr="006E2AFA">
        <w:trPr>
          <w:trHeight w:val="615"/>
        </w:trPr>
        <w:tc>
          <w:tcPr>
            <w:tcW w:w="1276" w:type="dxa"/>
            <w:vMerge/>
            <w:tcBorders>
              <w:top w:val="nil"/>
              <w:left w:val="single" w:sz="8" w:space="0" w:color="auto"/>
              <w:bottom w:val="nil"/>
              <w:right w:val="single" w:sz="4" w:space="0" w:color="auto"/>
            </w:tcBorders>
            <w:vAlign w:val="center"/>
            <w:hideMark/>
          </w:tcPr>
          <w:p w14:paraId="59F084D3"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auto"/>
              <w:bottom w:val="nil"/>
              <w:right w:val="single" w:sz="4" w:space="0" w:color="000000"/>
            </w:tcBorders>
            <w:vAlign w:val="bottom"/>
            <w:hideMark/>
          </w:tcPr>
          <w:p w14:paraId="7B2483CA"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Проведення єдиного уроку з безпеки життєдіяльності (останній тиждень перед канікулами).</w:t>
            </w:r>
          </w:p>
        </w:tc>
        <w:tc>
          <w:tcPr>
            <w:tcW w:w="2268" w:type="dxa"/>
            <w:tcBorders>
              <w:top w:val="nil"/>
              <w:left w:val="nil"/>
              <w:bottom w:val="single" w:sz="4" w:space="0" w:color="000000"/>
              <w:right w:val="single" w:sz="4" w:space="0" w:color="000000"/>
            </w:tcBorders>
            <w:noWrap/>
            <w:vAlign w:val="bottom"/>
            <w:hideMark/>
          </w:tcPr>
          <w:p w14:paraId="42E0E73A" w14:textId="77777777" w:rsidR="00FF0550" w:rsidRPr="00C12CCF" w:rsidRDefault="00A04B48" w:rsidP="00FF055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uk-UA"/>
              </w:rPr>
              <w:t>17</w:t>
            </w:r>
            <w:r>
              <w:rPr>
                <w:rFonts w:ascii="Times New Roman" w:eastAsia="Times New Roman" w:hAnsi="Times New Roman" w:cs="Times New Roman"/>
                <w:color w:val="000000"/>
                <w:sz w:val="24"/>
                <w:szCs w:val="24"/>
              </w:rPr>
              <w:t>.03.-2</w:t>
            </w:r>
            <w:r w:rsidR="00C12CCF">
              <w:rPr>
                <w:rFonts w:ascii="Times New Roman" w:eastAsia="Times New Roman" w:hAnsi="Times New Roman" w:cs="Times New Roman"/>
                <w:color w:val="000000"/>
                <w:sz w:val="24"/>
                <w:szCs w:val="24"/>
                <w:lang w:val="en-US"/>
              </w:rPr>
              <w:t>0</w:t>
            </w:r>
            <w:r w:rsidR="00FF0550" w:rsidRPr="00FF0550">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3.202</w:t>
            </w:r>
            <w:r w:rsidR="00C12CCF">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noWrap/>
            <w:vAlign w:val="bottom"/>
            <w:hideMark/>
          </w:tcPr>
          <w:p w14:paraId="491365E0"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класні керівники</w:t>
            </w:r>
          </w:p>
        </w:tc>
        <w:tc>
          <w:tcPr>
            <w:tcW w:w="1559" w:type="dxa"/>
            <w:tcBorders>
              <w:top w:val="nil"/>
              <w:left w:val="nil"/>
              <w:bottom w:val="single" w:sz="4" w:space="0" w:color="000000"/>
              <w:right w:val="single" w:sz="4" w:space="0" w:color="000000"/>
            </w:tcBorders>
            <w:noWrap/>
            <w:vAlign w:val="bottom"/>
            <w:hideMark/>
          </w:tcPr>
          <w:p w14:paraId="083818FF"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6B23A136"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111FEB67" w14:textId="77777777" w:rsidTr="006E2AFA">
        <w:trPr>
          <w:trHeight w:val="600"/>
        </w:trPr>
        <w:tc>
          <w:tcPr>
            <w:tcW w:w="1276" w:type="dxa"/>
            <w:vMerge/>
            <w:tcBorders>
              <w:top w:val="nil"/>
              <w:left w:val="single" w:sz="8" w:space="0" w:color="auto"/>
              <w:bottom w:val="nil"/>
              <w:right w:val="nil"/>
            </w:tcBorders>
            <w:vAlign w:val="center"/>
            <w:hideMark/>
          </w:tcPr>
          <w:p w14:paraId="1CD4481C"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FFFF00" w:fill="FFFFFF"/>
            <w:vAlign w:val="center"/>
            <w:hideMark/>
          </w:tcPr>
          <w:p w14:paraId="16DF0B7A" w14:textId="77777777" w:rsidR="00FF0550" w:rsidRPr="00FF0550" w:rsidRDefault="00FF0550" w:rsidP="00FF0550">
            <w:pPr>
              <w:spacing w:after="0" w:line="240" w:lineRule="auto"/>
              <w:rPr>
                <w:rFonts w:ascii="Times New Roman" w:eastAsia="Times New Roman" w:hAnsi="Times New Roman" w:cs="Times New Roman"/>
                <w:sz w:val="24"/>
                <w:szCs w:val="24"/>
              </w:rPr>
            </w:pPr>
            <w:r w:rsidRPr="00FF0550">
              <w:rPr>
                <w:rFonts w:ascii="Times New Roman" w:eastAsia="Times New Roman" w:hAnsi="Times New Roman" w:cs="Times New Roman"/>
                <w:sz w:val="24"/>
                <w:szCs w:val="24"/>
              </w:rPr>
              <w:t xml:space="preserve">Місячник художньо-естетичного виховання. Декада української мови та літератури. Шевченківські дні. Тиждень іноземної філології. </w:t>
            </w:r>
          </w:p>
        </w:tc>
        <w:tc>
          <w:tcPr>
            <w:tcW w:w="2268" w:type="dxa"/>
            <w:tcBorders>
              <w:top w:val="nil"/>
              <w:left w:val="nil"/>
              <w:bottom w:val="single" w:sz="4" w:space="0" w:color="auto"/>
              <w:right w:val="nil"/>
            </w:tcBorders>
            <w:noWrap/>
            <w:vAlign w:val="bottom"/>
            <w:hideMark/>
          </w:tcPr>
          <w:p w14:paraId="05C80EBB" w14:textId="77777777" w:rsidR="00FF0550" w:rsidRPr="004D6183" w:rsidRDefault="00C12CCF" w:rsidP="00FF055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US"/>
              </w:rPr>
              <w:t>2</w:t>
            </w:r>
            <w:r w:rsidR="00A04B48">
              <w:rPr>
                <w:rFonts w:ascii="Times New Roman" w:eastAsia="Times New Roman" w:hAnsi="Times New Roman" w:cs="Times New Roman"/>
                <w:color w:val="000000"/>
                <w:sz w:val="24"/>
                <w:szCs w:val="24"/>
              </w:rPr>
              <w:t>.03.202</w:t>
            </w:r>
            <w:r w:rsidR="004D6183">
              <w:rPr>
                <w:rFonts w:ascii="Times New Roman" w:eastAsia="Times New Roman" w:hAnsi="Times New Roman" w:cs="Times New Roman"/>
                <w:color w:val="000000"/>
                <w:sz w:val="24"/>
                <w:szCs w:val="24"/>
                <w:lang w:val="en-US"/>
              </w:rPr>
              <w:t>6</w:t>
            </w:r>
            <w:r w:rsidR="00A04B48">
              <w:rPr>
                <w:rFonts w:ascii="Times New Roman" w:eastAsia="Times New Roman" w:hAnsi="Times New Roman" w:cs="Times New Roman"/>
                <w:color w:val="000000"/>
                <w:sz w:val="24"/>
                <w:szCs w:val="24"/>
              </w:rPr>
              <w:t>-31.03.202</w:t>
            </w:r>
            <w:r w:rsidR="004D6183">
              <w:rPr>
                <w:rFonts w:ascii="Times New Roman" w:eastAsia="Times New Roman" w:hAnsi="Times New Roman" w:cs="Times New Roman"/>
                <w:color w:val="000000"/>
                <w:sz w:val="24"/>
                <w:szCs w:val="24"/>
                <w:lang w:val="en-US"/>
              </w:rPr>
              <w:t>6</w:t>
            </w:r>
          </w:p>
        </w:tc>
        <w:tc>
          <w:tcPr>
            <w:tcW w:w="2268" w:type="dxa"/>
            <w:tcBorders>
              <w:top w:val="nil"/>
              <w:left w:val="single" w:sz="4" w:space="0" w:color="000000"/>
              <w:bottom w:val="single" w:sz="4" w:space="0" w:color="000000"/>
              <w:right w:val="single" w:sz="4" w:space="0" w:color="000000"/>
            </w:tcBorders>
            <w:vAlign w:val="bottom"/>
            <w:hideMark/>
          </w:tcPr>
          <w:p w14:paraId="66E9D361"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вчителі-предметники</w:t>
            </w:r>
          </w:p>
        </w:tc>
        <w:tc>
          <w:tcPr>
            <w:tcW w:w="1559" w:type="dxa"/>
            <w:tcBorders>
              <w:top w:val="nil"/>
              <w:left w:val="nil"/>
              <w:bottom w:val="single" w:sz="4" w:space="0" w:color="000000"/>
              <w:right w:val="nil"/>
            </w:tcBorders>
            <w:noWrap/>
            <w:vAlign w:val="bottom"/>
            <w:hideMark/>
          </w:tcPr>
          <w:p w14:paraId="335F19F7"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single" w:sz="4" w:space="0" w:color="000000"/>
              <w:bottom w:val="single" w:sz="4" w:space="0" w:color="000000"/>
              <w:right w:val="single" w:sz="8" w:space="0" w:color="auto"/>
            </w:tcBorders>
            <w:noWrap/>
            <w:vAlign w:val="bottom"/>
            <w:hideMark/>
          </w:tcPr>
          <w:p w14:paraId="6273D785"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5BFC2CA3" w14:textId="77777777" w:rsidTr="006E2AFA">
        <w:trPr>
          <w:trHeight w:val="96"/>
        </w:trPr>
        <w:tc>
          <w:tcPr>
            <w:tcW w:w="1276" w:type="dxa"/>
            <w:vMerge/>
            <w:tcBorders>
              <w:top w:val="nil"/>
              <w:left w:val="single" w:sz="8" w:space="0" w:color="auto"/>
              <w:bottom w:val="nil"/>
              <w:right w:val="single" w:sz="4" w:space="0" w:color="auto"/>
            </w:tcBorders>
            <w:vAlign w:val="center"/>
            <w:hideMark/>
          </w:tcPr>
          <w:p w14:paraId="109678FB"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auto"/>
              <w:bottom w:val="single" w:sz="4" w:space="0" w:color="auto"/>
              <w:right w:val="nil"/>
            </w:tcBorders>
            <w:shd w:val="clear" w:color="FFFF00" w:fill="FFFFFF"/>
            <w:vAlign w:val="center"/>
            <w:hideMark/>
          </w:tcPr>
          <w:p w14:paraId="77ABEF40" w14:textId="77777777" w:rsidR="002D0678" w:rsidRPr="003713FB" w:rsidRDefault="002D0678" w:rsidP="00FF0550">
            <w:pPr>
              <w:spacing w:after="0" w:line="240" w:lineRule="auto"/>
              <w:rPr>
                <w:rFonts w:ascii="Times New Roman" w:eastAsia="Times New Roman" w:hAnsi="Times New Roman" w:cs="Times New Roman"/>
                <w:sz w:val="24"/>
                <w:szCs w:val="24"/>
                <w:lang w:val="uk-UA"/>
              </w:rPr>
            </w:pPr>
          </w:p>
        </w:tc>
        <w:tc>
          <w:tcPr>
            <w:tcW w:w="2268" w:type="dxa"/>
            <w:tcBorders>
              <w:top w:val="single" w:sz="4" w:space="0" w:color="auto"/>
              <w:left w:val="nil"/>
              <w:bottom w:val="single" w:sz="4" w:space="0" w:color="auto"/>
              <w:right w:val="nil"/>
            </w:tcBorders>
            <w:noWrap/>
            <w:vAlign w:val="bottom"/>
            <w:hideMark/>
          </w:tcPr>
          <w:p w14:paraId="1A0661B0"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nil"/>
            </w:tcBorders>
            <w:vAlign w:val="bottom"/>
            <w:hideMark/>
          </w:tcPr>
          <w:p w14:paraId="01DE6519"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nil"/>
            </w:tcBorders>
            <w:noWrap/>
            <w:vAlign w:val="bottom"/>
            <w:hideMark/>
          </w:tcPr>
          <w:p w14:paraId="4BD9207C"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63C01BED"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61D45B8D" w14:textId="77777777" w:rsidTr="006E2AFA">
        <w:trPr>
          <w:trHeight w:val="315"/>
        </w:trPr>
        <w:tc>
          <w:tcPr>
            <w:tcW w:w="1276" w:type="dxa"/>
            <w:vMerge/>
            <w:tcBorders>
              <w:top w:val="nil"/>
              <w:left w:val="single" w:sz="8" w:space="0" w:color="auto"/>
              <w:bottom w:val="nil"/>
              <w:right w:val="single" w:sz="4" w:space="0" w:color="auto"/>
            </w:tcBorders>
            <w:vAlign w:val="center"/>
            <w:hideMark/>
          </w:tcPr>
          <w:p w14:paraId="74494560"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13891" w:type="dxa"/>
            <w:gridSpan w:val="5"/>
            <w:tcBorders>
              <w:top w:val="nil"/>
              <w:left w:val="single" w:sz="4" w:space="0" w:color="auto"/>
              <w:bottom w:val="single" w:sz="4" w:space="0" w:color="000000"/>
              <w:right w:val="single" w:sz="8" w:space="0" w:color="000000"/>
            </w:tcBorders>
            <w:shd w:val="clear" w:color="auto" w:fill="FFFFFF" w:themeFill="background1"/>
            <w:noWrap/>
            <w:vAlign w:val="bottom"/>
            <w:hideMark/>
          </w:tcPr>
          <w:p w14:paraId="39F75DC0"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1.2. Створення освітнього середовища, вільного від будьяких форм насильства та дискримінації</w:t>
            </w:r>
          </w:p>
        </w:tc>
      </w:tr>
      <w:tr w:rsidR="00FF0550" w:rsidRPr="00FF0550" w14:paraId="691A3251" w14:textId="77777777" w:rsidTr="006E2AFA">
        <w:trPr>
          <w:trHeight w:val="315"/>
        </w:trPr>
        <w:tc>
          <w:tcPr>
            <w:tcW w:w="1276" w:type="dxa"/>
            <w:vMerge/>
            <w:tcBorders>
              <w:top w:val="nil"/>
              <w:left w:val="single" w:sz="8" w:space="0" w:color="auto"/>
              <w:bottom w:val="nil"/>
              <w:right w:val="single" w:sz="4" w:space="0" w:color="auto"/>
            </w:tcBorders>
            <w:vAlign w:val="center"/>
            <w:hideMark/>
          </w:tcPr>
          <w:p w14:paraId="2AC91108"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auto"/>
              <w:bottom w:val="single" w:sz="4" w:space="0" w:color="000000"/>
              <w:right w:val="single" w:sz="4" w:space="0" w:color="000000"/>
            </w:tcBorders>
            <w:shd w:val="clear" w:color="auto" w:fill="FFFFFF" w:themeFill="background1"/>
            <w:vAlign w:val="bottom"/>
            <w:hideMark/>
          </w:tcPr>
          <w:p w14:paraId="7E9F2D7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Міні-тренінг "Як навчити дітей безпечної поведінки в Інтернеті"</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3B9FBB45" w14:textId="77777777" w:rsidR="00FF0550" w:rsidRPr="004D6183" w:rsidRDefault="00FF0550" w:rsidP="00FF0550">
            <w:pPr>
              <w:spacing w:after="0" w:line="240" w:lineRule="auto"/>
              <w:rPr>
                <w:rFonts w:ascii="Times New Roman" w:eastAsia="Times New Roman" w:hAnsi="Times New Roman" w:cs="Times New Roman"/>
                <w:color w:val="000000"/>
                <w:sz w:val="24"/>
                <w:szCs w:val="24"/>
                <w:lang w:val="en-US"/>
              </w:rPr>
            </w:pPr>
            <w:r w:rsidRPr="00FF0550">
              <w:rPr>
                <w:rFonts w:ascii="Times New Roman" w:eastAsia="Times New Roman" w:hAnsi="Times New Roman" w:cs="Times New Roman"/>
                <w:color w:val="000000"/>
                <w:sz w:val="24"/>
                <w:szCs w:val="24"/>
              </w:rPr>
              <w:t>до 31.03.202</w:t>
            </w:r>
            <w:r w:rsidR="004D6183">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79E010EB"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класні керівники</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23F5F2D2"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2D71280C"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7235DB5B" w14:textId="77777777" w:rsidTr="006E2AFA">
        <w:trPr>
          <w:trHeight w:val="615"/>
        </w:trPr>
        <w:tc>
          <w:tcPr>
            <w:tcW w:w="1276" w:type="dxa"/>
            <w:vMerge/>
            <w:tcBorders>
              <w:top w:val="nil"/>
              <w:left w:val="single" w:sz="8" w:space="0" w:color="auto"/>
              <w:bottom w:val="nil"/>
              <w:right w:val="single" w:sz="4" w:space="0" w:color="auto"/>
            </w:tcBorders>
            <w:vAlign w:val="center"/>
            <w:hideMark/>
          </w:tcPr>
          <w:p w14:paraId="2D094516"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auto"/>
              <w:bottom w:val="single" w:sz="4" w:space="0" w:color="000000"/>
              <w:right w:val="single" w:sz="4" w:space="0" w:color="000000"/>
            </w:tcBorders>
            <w:shd w:val="clear" w:color="auto" w:fill="FFFFFF" w:themeFill="background1"/>
            <w:vAlign w:val="bottom"/>
            <w:hideMark/>
          </w:tcPr>
          <w:p w14:paraId="57AC39E7"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Зустрічі з представниками правоохоронних органів з питань запобігання та протидії булінгу</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053635C1" w14:textId="77777777" w:rsidR="00FF0550" w:rsidRPr="004D6183" w:rsidRDefault="00FF0550" w:rsidP="00FF0550">
            <w:pPr>
              <w:spacing w:after="0" w:line="240" w:lineRule="auto"/>
              <w:rPr>
                <w:rFonts w:ascii="Times New Roman" w:eastAsia="Times New Roman" w:hAnsi="Times New Roman" w:cs="Times New Roman"/>
                <w:color w:val="000000"/>
                <w:sz w:val="24"/>
                <w:szCs w:val="24"/>
                <w:lang w:val="en-US"/>
              </w:rPr>
            </w:pPr>
            <w:r w:rsidRPr="00FF0550">
              <w:rPr>
                <w:rFonts w:ascii="Times New Roman" w:eastAsia="Times New Roman" w:hAnsi="Times New Roman" w:cs="Times New Roman"/>
                <w:color w:val="000000"/>
                <w:sz w:val="24"/>
                <w:szCs w:val="24"/>
              </w:rPr>
              <w:t>до 24.03.202</w:t>
            </w:r>
            <w:r w:rsidR="004D6183">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0BB8D0A2" w14:textId="022A538F" w:rsidR="00FF0550" w:rsidRPr="00FF0550" w:rsidRDefault="00F67203" w:rsidP="00FF055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4C288E13"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4ADF43B9"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66623546" w14:textId="77777777" w:rsidTr="006E2AFA">
        <w:trPr>
          <w:trHeight w:val="315"/>
        </w:trPr>
        <w:tc>
          <w:tcPr>
            <w:tcW w:w="1276" w:type="dxa"/>
            <w:vMerge/>
            <w:tcBorders>
              <w:top w:val="nil"/>
              <w:left w:val="single" w:sz="8" w:space="0" w:color="auto"/>
              <w:bottom w:val="nil"/>
              <w:right w:val="single" w:sz="4" w:space="0" w:color="auto"/>
            </w:tcBorders>
            <w:vAlign w:val="center"/>
            <w:hideMark/>
          </w:tcPr>
          <w:p w14:paraId="172D3962"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auto"/>
              <w:bottom w:val="nil"/>
              <w:right w:val="nil"/>
            </w:tcBorders>
            <w:shd w:val="clear" w:color="auto" w:fill="FFFFFF" w:themeFill="background1"/>
            <w:noWrap/>
            <w:vAlign w:val="bottom"/>
            <w:hideMark/>
          </w:tcPr>
          <w:p w14:paraId="3CFF19E0" w14:textId="77777777" w:rsidR="00FF0550" w:rsidRPr="00FF0550" w:rsidRDefault="00FF0550" w:rsidP="00FF0550">
            <w:pPr>
              <w:spacing w:after="0" w:line="240" w:lineRule="auto"/>
              <w:rPr>
                <w:rFonts w:ascii="Times New Roman" w:eastAsia="Times New Roman" w:hAnsi="Times New Roman" w:cs="Times New Roman"/>
                <w:sz w:val="24"/>
                <w:szCs w:val="24"/>
              </w:rPr>
            </w:pPr>
            <w:r w:rsidRPr="00FF0550">
              <w:rPr>
                <w:rFonts w:ascii="Times New Roman" w:eastAsia="Times New Roman" w:hAnsi="Times New Roman" w:cs="Times New Roman"/>
                <w:sz w:val="24"/>
                <w:szCs w:val="24"/>
              </w:rPr>
              <w:t>Лекторій «До совісті і розуму людського»</w:t>
            </w:r>
          </w:p>
        </w:tc>
        <w:tc>
          <w:tcPr>
            <w:tcW w:w="226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14:paraId="219085D6" w14:textId="77777777" w:rsidR="00FF0550" w:rsidRPr="004D6183" w:rsidRDefault="00FF0550" w:rsidP="00FF0550">
            <w:pPr>
              <w:spacing w:after="0" w:line="240" w:lineRule="auto"/>
              <w:rPr>
                <w:rFonts w:ascii="Times New Roman" w:eastAsia="Times New Roman" w:hAnsi="Times New Roman" w:cs="Times New Roman"/>
                <w:color w:val="000000"/>
                <w:sz w:val="24"/>
                <w:szCs w:val="24"/>
                <w:lang w:val="en-US"/>
              </w:rPr>
            </w:pPr>
            <w:r w:rsidRPr="00FF0550">
              <w:rPr>
                <w:rFonts w:ascii="Times New Roman" w:eastAsia="Times New Roman" w:hAnsi="Times New Roman" w:cs="Times New Roman"/>
                <w:color w:val="000000"/>
                <w:sz w:val="24"/>
                <w:szCs w:val="24"/>
              </w:rPr>
              <w:t>24.03.202</w:t>
            </w:r>
            <w:r w:rsidR="004D6183">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shd w:val="clear" w:color="auto" w:fill="FFFFFF" w:themeFill="background1"/>
            <w:vAlign w:val="bottom"/>
            <w:hideMark/>
          </w:tcPr>
          <w:p w14:paraId="406B25F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класні керівники</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699BD8DB"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1ADB33E2"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00E8E613" w14:textId="77777777" w:rsidTr="006E2AFA">
        <w:trPr>
          <w:trHeight w:val="315"/>
        </w:trPr>
        <w:tc>
          <w:tcPr>
            <w:tcW w:w="1276" w:type="dxa"/>
            <w:vMerge/>
            <w:tcBorders>
              <w:top w:val="nil"/>
              <w:left w:val="single" w:sz="8" w:space="0" w:color="auto"/>
              <w:bottom w:val="nil"/>
              <w:right w:val="single" w:sz="4" w:space="0" w:color="auto"/>
            </w:tcBorders>
            <w:vAlign w:val="center"/>
            <w:hideMark/>
          </w:tcPr>
          <w:p w14:paraId="60A2A5E7"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single" w:sz="4" w:space="0" w:color="000000"/>
              <w:left w:val="single" w:sz="4" w:space="0" w:color="auto"/>
              <w:bottom w:val="single" w:sz="4" w:space="0" w:color="000000"/>
              <w:right w:val="single" w:sz="4" w:space="0" w:color="000000"/>
            </w:tcBorders>
            <w:shd w:val="clear" w:color="auto" w:fill="FFFFFF" w:themeFill="background1"/>
            <w:vAlign w:val="bottom"/>
            <w:hideMark/>
          </w:tcPr>
          <w:p w14:paraId="5AC38933" w14:textId="77777777" w:rsidR="00FF0550" w:rsidRDefault="00FF0550" w:rsidP="00FF0550">
            <w:pPr>
              <w:spacing w:after="0" w:line="240" w:lineRule="auto"/>
              <w:rPr>
                <w:rFonts w:ascii="Times New Roman" w:eastAsia="Times New Roman" w:hAnsi="Times New Roman" w:cs="Times New Roman"/>
                <w:color w:val="000000"/>
                <w:sz w:val="24"/>
                <w:szCs w:val="24"/>
                <w:lang w:val="uk-UA"/>
              </w:rPr>
            </w:pPr>
            <w:r w:rsidRPr="00FF0550">
              <w:rPr>
                <w:rFonts w:ascii="Times New Roman" w:eastAsia="Times New Roman" w:hAnsi="Times New Roman" w:cs="Times New Roman"/>
                <w:color w:val="000000"/>
                <w:sz w:val="24"/>
                <w:szCs w:val="24"/>
              </w:rPr>
              <w:t> </w:t>
            </w:r>
          </w:p>
          <w:p w14:paraId="1A735427" w14:textId="77777777" w:rsidR="002D0678" w:rsidRPr="00FF0550" w:rsidRDefault="002D0678" w:rsidP="00FF0550">
            <w:pPr>
              <w:spacing w:after="0" w:line="240" w:lineRule="auto"/>
              <w:rPr>
                <w:rFonts w:ascii="Times New Roman" w:eastAsia="Times New Roman" w:hAnsi="Times New Roman" w:cs="Times New Roman"/>
                <w:color w:val="000000"/>
                <w:sz w:val="24"/>
                <w:szCs w:val="24"/>
                <w:lang w:val="uk-UA"/>
              </w:rPr>
            </w:pP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557021DA"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49CF7F30"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384F29DB"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50059318"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705690C0" w14:textId="77777777" w:rsidTr="006E2AFA">
        <w:trPr>
          <w:trHeight w:val="315"/>
        </w:trPr>
        <w:tc>
          <w:tcPr>
            <w:tcW w:w="1276" w:type="dxa"/>
            <w:vMerge/>
            <w:tcBorders>
              <w:top w:val="nil"/>
              <w:left w:val="single" w:sz="8" w:space="0" w:color="auto"/>
              <w:bottom w:val="nil"/>
              <w:right w:val="single" w:sz="4" w:space="0" w:color="auto"/>
            </w:tcBorders>
            <w:vAlign w:val="center"/>
            <w:hideMark/>
          </w:tcPr>
          <w:p w14:paraId="01CF1F07"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13891" w:type="dxa"/>
            <w:gridSpan w:val="5"/>
            <w:tcBorders>
              <w:top w:val="single" w:sz="4" w:space="0" w:color="000000"/>
              <w:left w:val="single" w:sz="4" w:space="0" w:color="auto"/>
              <w:bottom w:val="single" w:sz="4" w:space="0" w:color="000000"/>
              <w:right w:val="single" w:sz="8" w:space="0" w:color="000000"/>
            </w:tcBorders>
            <w:shd w:val="clear" w:color="auto" w:fill="FFFFFF" w:themeFill="background1"/>
            <w:noWrap/>
            <w:vAlign w:val="bottom"/>
            <w:hideMark/>
          </w:tcPr>
          <w:p w14:paraId="01E604E6"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1.3. Формування інклюзивного, розвивального та мотивуючого до навчання освітнього простору</w:t>
            </w:r>
          </w:p>
        </w:tc>
      </w:tr>
      <w:tr w:rsidR="00FF0550" w:rsidRPr="00FF0550" w14:paraId="67B7067B" w14:textId="77777777" w:rsidTr="006E2AFA">
        <w:trPr>
          <w:trHeight w:val="615"/>
        </w:trPr>
        <w:tc>
          <w:tcPr>
            <w:tcW w:w="1276" w:type="dxa"/>
            <w:vMerge/>
            <w:tcBorders>
              <w:top w:val="nil"/>
              <w:left w:val="single" w:sz="8" w:space="0" w:color="auto"/>
              <w:bottom w:val="nil"/>
              <w:right w:val="single" w:sz="4" w:space="0" w:color="auto"/>
            </w:tcBorders>
            <w:vAlign w:val="center"/>
            <w:hideMark/>
          </w:tcPr>
          <w:p w14:paraId="43FC1939"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auto"/>
              <w:bottom w:val="single" w:sz="4" w:space="0" w:color="000000"/>
              <w:right w:val="single" w:sz="4" w:space="0" w:color="000000"/>
            </w:tcBorders>
            <w:shd w:val="clear" w:color="auto" w:fill="FFFFFF" w:themeFill="background1"/>
            <w:vAlign w:val="bottom"/>
            <w:hideMark/>
          </w:tcPr>
          <w:p w14:paraId="396069D0" w14:textId="77777777" w:rsidR="00FF0550" w:rsidRDefault="00FF0550" w:rsidP="00FF0550">
            <w:pPr>
              <w:spacing w:after="0" w:line="240" w:lineRule="auto"/>
              <w:rPr>
                <w:rFonts w:ascii="Times New Roman" w:eastAsia="Times New Roman" w:hAnsi="Times New Roman" w:cs="Times New Roman"/>
                <w:color w:val="000000"/>
                <w:sz w:val="24"/>
                <w:szCs w:val="24"/>
                <w:lang w:val="uk-UA"/>
              </w:rPr>
            </w:pPr>
            <w:r w:rsidRPr="00FF0550">
              <w:rPr>
                <w:rFonts w:ascii="Times New Roman" w:eastAsia="Times New Roman" w:hAnsi="Times New Roman" w:cs="Times New Roman"/>
                <w:color w:val="000000"/>
                <w:sz w:val="24"/>
                <w:szCs w:val="24"/>
              </w:rPr>
              <w:t>Співпраця з фахівцями для надання додаткових послуг відповідно до різних освітніх потреб дітей</w:t>
            </w:r>
          </w:p>
          <w:p w14:paraId="42C81CB1" w14:textId="77777777" w:rsidR="002D0678" w:rsidRPr="00FF0550" w:rsidRDefault="002D0678" w:rsidP="00FF0550">
            <w:pPr>
              <w:spacing w:after="0" w:line="240" w:lineRule="auto"/>
              <w:rPr>
                <w:rFonts w:ascii="Times New Roman" w:eastAsia="Times New Roman" w:hAnsi="Times New Roman" w:cs="Times New Roman"/>
                <w:color w:val="000000"/>
                <w:sz w:val="24"/>
                <w:szCs w:val="24"/>
                <w:lang w:val="uk-UA"/>
              </w:rPr>
            </w:pPr>
          </w:p>
        </w:tc>
        <w:tc>
          <w:tcPr>
            <w:tcW w:w="2268" w:type="dxa"/>
            <w:tcBorders>
              <w:top w:val="nil"/>
              <w:left w:val="nil"/>
              <w:bottom w:val="nil"/>
              <w:right w:val="single" w:sz="4" w:space="0" w:color="000000"/>
            </w:tcBorders>
            <w:shd w:val="clear" w:color="auto" w:fill="FFFFFF" w:themeFill="background1"/>
            <w:noWrap/>
            <w:vAlign w:val="bottom"/>
            <w:hideMark/>
          </w:tcPr>
          <w:p w14:paraId="12017AC2"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протягом місяця</w:t>
            </w:r>
          </w:p>
        </w:tc>
        <w:tc>
          <w:tcPr>
            <w:tcW w:w="2268" w:type="dxa"/>
            <w:tcBorders>
              <w:top w:val="nil"/>
              <w:left w:val="nil"/>
              <w:bottom w:val="nil"/>
              <w:right w:val="single" w:sz="4" w:space="0" w:color="000000"/>
            </w:tcBorders>
            <w:shd w:val="clear" w:color="auto" w:fill="FFFFFF" w:themeFill="background1"/>
            <w:vAlign w:val="bottom"/>
            <w:hideMark/>
          </w:tcPr>
          <w:p w14:paraId="5DCF30C1" w14:textId="2CD43FA9"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заступник директора з НВР</w:t>
            </w:r>
          </w:p>
        </w:tc>
        <w:tc>
          <w:tcPr>
            <w:tcW w:w="1559" w:type="dxa"/>
            <w:tcBorders>
              <w:top w:val="nil"/>
              <w:left w:val="nil"/>
              <w:bottom w:val="nil"/>
              <w:right w:val="single" w:sz="4" w:space="0" w:color="000000"/>
            </w:tcBorders>
            <w:shd w:val="clear" w:color="auto" w:fill="FFFFFF" w:themeFill="background1"/>
            <w:noWrap/>
            <w:vAlign w:val="bottom"/>
            <w:hideMark/>
          </w:tcPr>
          <w:p w14:paraId="708E3281"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акт виконаних робіт</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1A346944"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5223F2F5" w14:textId="77777777" w:rsidTr="006E2AFA">
        <w:trPr>
          <w:trHeight w:val="315"/>
        </w:trPr>
        <w:tc>
          <w:tcPr>
            <w:tcW w:w="1276" w:type="dxa"/>
            <w:vMerge/>
            <w:tcBorders>
              <w:top w:val="nil"/>
              <w:left w:val="single" w:sz="8" w:space="0" w:color="auto"/>
              <w:bottom w:val="nil"/>
              <w:right w:val="single" w:sz="4" w:space="0" w:color="auto"/>
            </w:tcBorders>
            <w:vAlign w:val="center"/>
            <w:hideMark/>
          </w:tcPr>
          <w:p w14:paraId="73808009"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auto"/>
              <w:bottom w:val="single" w:sz="4" w:space="0" w:color="000000"/>
              <w:right w:val="nil"/>
            </w:tcBorders>
            <w:shd w:val="clear" w:color="FFFFFF" w:fill="FFFFFF"/>
            <w:noWrap/>
            <w:vAlign w:val="bottom"/>
            <w:hideMark/>
          </w:tcPr>
          <w:p w14:paraId="23BCD3EE" w14:textId="77777777" w:rsidR="002D0678" w:rsidRDefault="002D0678" w:rsidP="00FF0550">
            <w:pPr>
              <w:spacing w:after="0" w:line="240" w:lineRule="auto"/>
              <w:jc w:val="center"/>
              <w:rPr>
                <w:rFonts w:ascii="Times New Roman" w:eastAsia="Times New Roman" w:hAnsi="Times New Roman" w:cs="Times New Roman"/>
                <w:color w:val="000000"/>
                <w:sz w:val="24"/>
                <w:szCs w:val="24"/>
                <w:lang w:val="uk-UA"/>
              </w:rPr>
            </w:pPr>
          </w:p>
          <w:p w14:paraId="1E1B1247" w14:textId="77777777" w:rsidR="00FF0550" w:rsidRDefault="00FF0550" w:rsidP="00FF0550">
            <w:pPr>
              <w:spacing w:after="0" w:line="240" w:lineRule="auto"/>
              <w:jc w:val="center"/>
              <w:rPr>
                <w:rFonts w:ascii="Times New Roman" w:eastAsia="Times New Roman" w:hAnsi="Times New Roman" w:cs="Times New Roman"/>
                <w:color w:val="000000"/>
                <w:sz w:val="24"/>
                <w:szCs w:val="24"/>
                <w:lang w:val="uk-UA"/>
              </w:rPr>
            </w:pPr>
            <w:r w:rsidRPr="00FF0550">
              <w:rPr>
                <w:rFonts w:ascii="Times New Roman" w:eastAsia="Times New Roman" w:hAnsi="Times New Roman" w:cs="Times New Roman"/>
                <w:color w:val="000000"/>
                <w:sz w:val="24"/>
                <w:szCs w:val="24"/>
              </w:rPr>
              <w:t> </w:t>
            </w:r>
          </w:p>
          <w:p w14:paraId="0F98E5D8" w14:textId="77777777" w:rsidR="003713FB" w:rsidRPr="003713FB" w:rsidRDefault="003713FB" w:rsidP="00FF0550">
            <w:pPr>
              <w:spacing w:after="0" w:line="240" w:lineRule="auto"/>
              <w:jc w:val="center"/>
              <w:rPr>
                <w:rFonts w:ascii="Times New Roman" w:eastAsia="Times New Roman" w:hAnsi="Times New Roman" w:cs="Times New Roman"/>
                <w:color w:val="000000"/>
                <w:sz w:val="24"/>
                <w:szCs w:val="24"/>
                <w:lang w:val="uk-UA"/>
              </w:rPr>
            </w:pPr>
          </w:p>
        </w:tc>
        <w:tc>
          <w:tcPr>
            <w:tcW w:w="2268"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77B63DD9"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FFFFFF" w:fill="FFFFFF"/>
            <w:vAlign w:val="bottom"/>
            <w:hideMark/>
          </w:tcPr>
          <w:p w14:paraId="256F9862"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559" w:type="dxa"/>
            <w:tcBorders>
              <w:top w:val="single" w:sz="4" w:space="0" w:color="auto"/>
              <w:left w:val="nil"/>
              <w:bottom w:val="single" w:sz="4" w:space="0" w:color="auto"/>
              <w:right w:val="single" w:sz="4" w:space="0" w:color="auto"/>
            </w:tcBorders>
            <w:noWrap/>
            <w:vAlign w:val="bottom"/>
            <w:hideMark/>
          </w:tcPr>
          <w:p w14:paraId="4535A677"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FFFFFF" w:fill="FFFFFF"/>
            <w:noWrap/>
            <w:vAlign w:val="bottom"/>
            <w:hideMark/>
          </w:tcPr>
          <w:p w14:paraId="36400C48"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462EF04D" w14:textId="77777777" w:rsidTr="006E2AFA">
        <w:trPr>
          <w:trHeight w:val="315"/>
        </w:trPr>
        <w:tc>
          <w:tcPr>
            <w:tcW w:w="1276" w:type="dxa"/>
            <w:vMerge w:val="restart"/>
            <w:tcBorders>
              <w:top w:val="single" w:sz="4" w:space="0" w:color="000000"/>
              <w:left w:val="single" w:sz="8" w:space="0" w:color="auto"/>
              <w:bottom w:val="single" w:sz="4" w:space="0" w:color="000000"/>
              <w:right w:val="single" w:sz="4" w:space="0" w:color="auto"/>
            </w:tcBorders>
            <w:shd w:val="clear" w:color="auto" w:fill="FFFFFF" w:themeFill="background1"/>
            <w:noWrap/>
            <w:textDirection w:val="btLr"/>
            <w:vAlign w:val="center"/>
            <w:hideMark/>
          </w:tcPr>
          <w:p w14:paraId="482C81D0"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lastRenderedPageBreak/>
              <w:t>Система оцінювання здобувачів освіти</w:t>
            </w:r>
          </w:p>
        </w:tc>
        <w:tc>
          <w:tcPr>
            <w:tcW w:w="13891" w:type="dxa"/>
            <w:gridSpan w:val="5"/>
            <w:tcBorders>
              <w:top w:val="single" w:sz="4" w:space="0" w:color="000000"/>
              <w:left w:val="single" w:sz="4" w:space="0" w:color="auto"/>
              <w:bottom w:val="single" w:sz="4" w:space="0" w:color="000000"/>
              <w:right w:val="single" w:sz="8" w:space="0" w:color="000000"/>
            </w:tcBorders>
            <w:shd w:val="clear" w:color="auto" w:fill="FFFFFF" w:themeFill="background1"/>
            <w:noWrap/>
            <w:vAlign w:val="bottom"/>
            <w:hideMark/>
          </w:tcPr>
          <w:p w14:paraId="6E7CD61C"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2.1. Наявність відкритої, прозорої і зрозумілої для здобувачів освіти системи оцінювання їх навчальних досягнень</w:t>
            </w:r>
          </w:p>
        </w:tc>
      </w:tr>
      <w:tr w:rsidR="00FF0550" w:rsidRPr="00FF0550" w14:paraId="531158AA" w14:textId="77777777" w:rsidTr="006E2AFA">
        <w:trPr>
          <w:trHeight w:val="615"/>
        </w:trPr>
        <w:tc>
          <w:tcPr>
            <w:tcW w:w="1276" w:type="dxa"/>
            <w:vMerge/>
            <w:tcBorders>
              <w:top w:val="single" w:sz="4" w:space="0" w:color="000000"/>
              <w:left w:val="single" w:sz="8" w:space="0" w:color="auto"/>
              <w:bottom w:val="single" w:sz="4" w:space="0" w:color="000000"/>
              <w:right w:val="single" w:sz="4" w:space="0" w:color="auto"/>
            </w:tcBorders>
            <w:shd w:val="clear" w:color="auto" w:fill="FFFFFF" w:themeFill="background1"/>
            <w:vAlign w:val="center"/>
            <w:hideMark/>
          </w:tcPr>
          <w:p w14:paraId="11C584D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auto"/>
              <w:bottom w:val="single" w:sz="4" w:space="0" w:color="000000"/>
              <w:right w:val="single" w:sz="4" w:space="0" w:color="000000"/>
            </w:tcBorders>
            <w:shd w:val="clear" w:color="auto" w:fill="FFFFFF" w:themeFill="background1"/>
            <w:vAlign w:val="bottom"/>
            <w:hideMark/>
          </w:tcPr>
          <w:p w14:paraId="61857E19"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Взаємооцінювання як елемент формувального оцінювання НУШ. Обмін досвідом педагогів, які атестуються.</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5943710D" w14:textId="77777777" w:rsidR="00FF0550" w:rsidRPr="00D27725" w:rsidRDefault="00FF0550" w:rsidP="00FF0550">
            <w:pPr>
              <w:spacing w:after="0" w:line="240" w:lineRule="auto"/>
              <w:rPr>
                <w:rFonts w:ascii="Times New Roman" w:eastAsia="Times New Roman" w:hAnsi="Times New Roman" w:cs="Times New Roman"/>
                <w:color w:val="000000"/>
                <w:sz w:val="24"/>
                <w:szCs w:val="24"/>
                <w:lang w:val="en-US"/>
              </w:rPr>
            </w:pPr>
            <w:r w:rsidRPr="00FF0550">
              <w:rPr>
                <w:rFonts w:ascii="Times New Roman" w:eastAsia="Times New Roman" w:hAnsi="Times New Roman" w:cs="Times New Roman"/>
                <w:color w:val="000000"/>
                <w:sz w:val="24"/>
                <w:szCs w:val="24"/>
              </w:rPr>
              <w:t>03.03.202</w:t>
            </w:r>
            <w:r w:rsidR="00D27725">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shd w:val="clear" w:color="auto" w:fill="FFFFFF" w:themeFill="background1"/>
            <w:vAlign w:val="bottom"/>
            <w:hideMark/>
          </w:tcPr>
          <w:p w14:paraId="0B54F61D" w14:textId="659AFE6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заступник директора з НВР</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557269B6"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214E4748"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01DFAE51" w14:textId="77777777" w:rsidTr="006E2AFA">
        <w:trPr>
          <w:trHeight w:val="315"/>
        </w:trPr>
        <w:tc>
          <w:tcPr>
            <w:tcW w:w="1276" w:type="dxa"/>
            <w:vMerge/>
            <w:tcBorders>
              <w:top w:val="single" w:sz="4" w:space="0" w:color="000000"/>
              <w:left w:val="single" w:sz="8" w:space="0" w:color="auto"/>
              <w:bottom w:val="single" w:sz="4" w:space="0" w:color="000000"/>
              <w:right w:val="single" w:sz="4" w:space="0" w:color="auto"/>
            </w:tcBorders>
            <w:vAlign w:val="center"/>
            <w:hideMark/>
          </w:tcPr>
          <w:p w14:paraId="5B8364D9"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auto"/>
              <w:bottom w:val="single" w:sz="4" w:space="0" w:color="000000"/>
              <w:right w:val="single" w:sz="4" w:space="0" w:color="000000"/>
            </w:tcBorders>
            <w:shd w:val="clear" w:color="auto" w:fill="FFFFFF" w:themeFill="background1"/>
            <w:vAlign w:val="bottom"/>
            <w:hideMark/>
          </w:tcPr>
          <w:p w14:paraId="5AC0B2AB"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2D934228"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055DD1ED"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7B4B18F5"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0B096120"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0D14A9CE" w14:textId="77777777" w:rsidTr="006E2AFA">
        <w:trPr>
          <w:trHeight w:val="315"/>
        </w:trPr>
        <w:tc>
          <w:tcPr>
            <w:tcW w:w="1276" w:type="dxa"/>
            <w:vMerge/>
            <w:tcBorders>
              <w:top w:val="single" w:sz="4" w:space="0" w:color="000000"/>
              <w:left w:val="single" w:sz="8" w:space="0" w:color="auto"/>
              <w:bottom w:val="single" w:sz="4" w:space="0" w:color="000000"/>
              <w:right w:val="single" w:sz="4" w:space="0" w:color="auto"/>
            </w:tcBorders>
            <w:vAlign w:val="center"/>
            <w:hideMark/>
          </w:tcPr>
          <w:p w14:paraId="7D2F1AE9"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13891" w:type="dxa"/>
            <w:gridSpan w:val="5"/>
            <w:tcBorders>
              <w:top w:val="single" w:sz="4" w:space="0" w:color="000000"/>
              <w:left w:val="single" w:sz="4" w:space="0" w:color="auto"/>
              <w:bottom w:val="single" w:sz="4" w:space="0" w:color="000000"/>
              <w:right w:val="single" w:sz="8" w:space="0" w:color="000000"/>
            </w:tcBorders>
            <w:shd w:val="clear" w:color="auto" w:fill="FFFFFF" w:themeFill="background1"/>
            <w:noWrap/>
            <w:vAlign w:val="bottom"/>
            <w:hideMark/>
          </w:tcPr>
          <w:p w14:paraId="13285369"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tc>
      </w:tr>
      <w:tr w:rsidR="00FF0550" w:rsidRPr="00FF0550" w14:paraId="23E95D22" w14:textId="77777777" w:rsidTr="006E2AFA">
        <w:trPr>
          <w:trHeight w:val="615"/>
        </w:trPr>
        <w:tc>
          <w:tcPr>
            <w:tcW w:w="1276" w:type="dxa"/>
            <w:vMerge/>
            <w:tcBorders>
              <w:top w:val="single" w:sz="4" w:space="0" w:color="000000"/>
              <w:left w:val="single" w:sz="8" w:space="0" w:color="auto"/>
              <w:bottom w:val="single" w:sz="4" w:space="0" w:color="000000"/>
              <w:right w:val="single" w:sz="4" w:space="0" w:color="auto"/>
            </w:tcBorders>
            <w:vAlign w:val="center"/>
            <w:hideMark/>
          </w:tcPr>
          <w:p w14:paraId="6CC30253"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auto"/>
              <w:bottom w:val="single" w:sz="4" w:space="0" w:color="000000"/>
              <w:right w:val="single" w:sz="4" w:space="0" w:color="000000"/>
            </w:tcBorders>
            <w:shd w:val="clear" w:color="auto" w:fill="FFFFFF" w:themeFill="background1"/>
            <w:vAlign w:val="bottom"/>
            <w:hideMark/>
          </w:tcPr>
          <w:p w14:paraId="103D16BA" w14:textId="18FE0109"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xml:space="preserve">Вивчення стану ведення класних </w:t>
            </w:r>
            <w:r w:rsidR="00F67203">
              <w:rPr>
                <w:rFonts w:ascii="Times New Roman" w:eastAsia="Times New Roman" w:hAnsi="Times New Roman" w:cs="Times New Roman"/>
                <w:color w:val="000000"/>
                <w:sz w:val="24"/>
                <w:szCs w:val="24"/>
              </w:rPr>
              <w:t xml:space="preserve">електронних </w:t>
            </w:r>
            <w:r w:rsidRPr="00FF0550">
              <w:rPr>
                <w:rFonts w:ascii="Times New Roman" w:eastAsia="Times New Roman" w:hAnsi="Times New Roman" w:cs="Times New Roman"/>
                <w:color w:val="000000"/>
                <w:sz w:val="24"/>
                <w:szCs w:val="24"/>
              </w:rPr>
              <w:t>журналів</w:t>
            </w:r>
          </w:p>
        </w:tc>
        <w:tc>
          <w:tcPr>
            <w:tcW w:w="2268" w:type="dxa"/>
            <w:tcBorders>
              <w:top w:val="nil"/>
              <w:left w:val="nil"/>
              <w:bottom w:val="single" w:sz="4" w:space="0" w:color="auto"/>
              <w:right w:val="single" w:sz="4" w:space="0" w:color="auto"/>
            </w:tcBorders>
            <w:shd w:val="clear" w:color="auto" w:fill="FFFFFF" w:themeFill="background1"/>
            <w:noWrap/>
            <w:vAlign w:val="bottom"/>
            <w:hideMark/>
          </w:tcPr>
          <w:p w14:paraId="129D98B1" w14:textId="77777777" w:rsidR="00FF0550" w:rsidRPr="00D27725" w:rsidRDefault="00D27725" w:rsidP="00FF055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uk-UA"/>
              </w:rPr>
              <w:t>1</w:t>
            </w:r>
            <w:r>
              <w:rPr>
                <w:rFonts w:ascii="Times New Roman" w:eastAsia="Times New Roman" w:hAnsi="Times New Roman" w:cs="Times New Roman"/>
                <w:color w:val="000000"/>
                <w:sz w:val="24"/>
                <w:szCs w:val="24"/>
                <w:lang w:val="en-US"/>
              </w:rPr>
              <w:t>6</w:t>
            </w:r>
            <w:r w:rsidR="00A04B48">
              <w:rPr>
                <w:rFonts w:ascii="Times New Roman" w:eastAsia="Times New Roman" w:hAnsi="Times New Roman" w:cs="Times New Roman"/>
                <w:color w:val="000000"/>
                <w:sz w:val="24"/>
                <w:szCs w:val="24"/>
              </w:rPr>
              <w:t>-</w:t>
            </w:r>
            <w:r w:rsidR="00A04B48">
              <w:rPr>
                <w:rFonts w:ascii="Times New Roman" w:eastAsia="Times New Roman" w:hAnsi="Times New Roman" w:cs="Times New Roman"/>
                <w:color w:val="000000"/>
                <w:sz w:val="24"/>
                <w:szCs w:val="24"/>
                <w:lang w:val="uk-UA"/>
              </w:rPr>
              <w:t>2</w:t>
            </w:r>
            <w:r>
              <w:rPr>
                <w:rFonts w:ascii="Times New Roman" w:eastAsia="Times New Roman" w:hAnsi="Times New Roman" w:cs="Times New Roman"/>
                <w:color w:val="000000"/>
                <w:sz w:val="24"/>
                <w:szCs w:val="24"/>
                <w:lang w:val="en-US"/>
              </w:rPr>
              <w:t>0</w:t>
            </w:r>
            <w:r w:rsidR="00A04B48">
              <w:rPr>
                <w:rFonts w:ascii="Times New Roman" w:eastAsia="Times New Roman" w:hAnsi="Times New Roman" w:cs="Times New Roman"/>
                <w:color w:val="000000"/>
                <w:sz w:val="24"/>
                <w:szCs w:val="24"/>
              </w:rPr>
              <w:t>.03.202</w:t>
            </w:r>
            <w:r>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shd w:val="clear" w:color="auto" w:fill="FFFFFF" w:themeFill="background1"/>
            <w:vAlign w:val="bottom"/>
            <w:hideMark/>
          </w:tcPr>
          <w:p w14:paraId="42F77DD7" w14:textId="637A767B"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заступник директора з НВР</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2BA37C25"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наказ</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39DE658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322C74DA" w14:textId="77777777" w:rsidTr="006E2AFA">
        <w:trPr>
          <w:trHeight w:val="615"/>
        </w:trPr>
        <w:tc>
          <w:tcPr>
            <w:tcW w:w="1276" w:type="dxa"/>
            <w:vMerge/>
            <w:tcBorders>
              <w:top w:val="single" w:sz="4" w:space="0" w:color="000000"/>
              <w:left w:val="single" w:sz="8" w:space="0" w:color="auto"/>
              <w:bottom w:val="single" w:sz="4" w:space="0" w:color="000000"/>
              <w:right w:val="single" w:sz="4" w:space="0" w:color="auto"/>
            </w:tcBorders>
            <w:vAlign w:val="center"/>
            <w:hideMark/>
          </w:tcPr>
          <w:p w14:paraId="4AA6B592"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auto"/>
              <w:bottom w:val="single" w:sz="4" w:space="0" w:color="000000"/>
              <w:right w:val="single" w:sz="4" w:space="0" w:color="000000"/>
            </w:tcBorders>
            <w:shd w:val="clear" w:color="auto" w:fill="FFFFFF" w:themeFill="background1"/>
            <w:vAlign w:val="bottom"/>
            <w:hideMark/>
          </w:tcPr>
          <w:p w14:paraId="7890822B" w14:textId="77777777" w:rsidR="00FF0550" w:rsidRPr="00E75478" w:rsidRDefault="00FF0550" w:rsidP="00FF0550">
            <w:pPr>
              <w:spacing w:after="0" w:line="240" w:lineRule="auto"/>
              <w:rPr>
                <w:rFonts w:ascii="Times New Roman" w:eastAsia="Times New Roman" w:hAnsi="Times New Roman" w:cs="Times New Roman"/>
                <w:color w:val="000000"/>
                <w:sz w:val="24"/>
                <w:szCs w:val="24"/>
                <w:lang w:val="uk-UA"/>
              </w:rPr>
            </w:pPr>
            <w:r w:rsidRPr="00FF0550">
              <w:rPr>
                <w:rFonts w:ascii="Times New Roman" w:eastAsia="Times New Roman" w:hAnsi="Times New Roman" w:cs="Times New Roman"/>
                <w:color w:val="000000"/>
                <w:sz w:val="24"/>
                <w:szCs w:val="24"/>
              </w:rPr>
              <w:t>Взаємовідвідування уроків з вивчення питання прозорості оцінювання та впровадження формувального оцінювання</w:t>
            </w:r>
            <w:r w:rsidR="00E75478">
              <w:rPr>
                <w:rFonts w:ascii="Times New Roman" w:eastAsia="Times New Roman" w:hAnsi="Times New Roman" w:cs="Times New Roman"/>
                <w:color w:val="000000"/>
                <w:sz w:val="24"/>
                <w:szCs w:val="24"/>
                <w:lang w:val="uk-UA"/>
              </w:rPr>
              <w:t xml:space="preserve">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5ADEAD8C" w14:textId="77777777" w:rsidR="00FF0550" w:rsidRPr="00005697" w:rsidRDefault="00FF0550" w:rsidP="00FF0550">
            <w:pPr>
              <w:spacing w:after="0" w:line="240" w:lineRule="auto"/>
              <w:rPr>
                <w:rFonts w:ascii="Times New Roman" w:eastAsia="Times New Roman" w:hAnsi="Times New Roman" w:cs="Times New Roman"/>
                <w:color w:val="000000"/>
                <w:sz w:val="24"/>
                <w:szCs w:val="24"/>
                <w:lang w:val="en-US"/>
              </w:rPr>
            </w:pPr>
            <w:r w:rsidRPr="00FF0550">
              <w:rPr>
                <w:rFonts w:ascii="Times New Roman" w:eastAsia="Times New Roman" w:hAnsi="Times New Roman" w:cs="Times New Roman"/>
                <w:color w:val="000000"/>
                <w:sz w:val="24"/>
                <w:szCs w:val="24"/>
              </w:rPr>
              <w:t>до 24.03.202</w:t>
            </w:r>
            <w:r w:rsidR="00005697">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2BB4AC80"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вчителі-предметники</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4D4A7FC5"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3E14772B"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6D864AFC" w14:textId="77777777" w:rsidTr="006E2AFA">
        <w:trPr>
          <w:trHeight w:val="615"/>
        </w:trPr>
        <w:tc>
          <w:tcPr>
            <w:tcW w:w="1276" w:type="dxa"/>
            <w:vMerge/>
            <w:tcBorders>
              <w:top w:val="single" w:sz="4" w:space="0" w:color="000000"/>
              <w:left w:val="single" w:sz="8" w:space="0" w:color="auto"/>
              <w:bottom w:val="single" w:sz="4" w:space="0" w:color="000000"/>
              <w:right w:val="single" w:sz="4" w:space="0" w:color="auto"/>
            </w:tcBorders>
            <w:vAlign w:val="center"/>
            <w:hideMark/>
          </w:tcPr>
          <w:p w14:paraId="6E8BACEE"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auto"/>
              <w:bottom w:val="single" w:sz="4" w:space="0" w:color="000000"/>
              <w:right w:val="single" w:sz="4" w:space="0" w:color="000000"/>
            </w:tcBorders>
            <w:shd w:val="clear" w:color="auto" w:fill="FFFFFF" w:themeFill="background1"/>
            <w:vAlign w:val="bottom"/>
            <w:hideMark/>
          </w:tcPr>
          <w:p w14:paraId="7F760937"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Моніторинг оцінювання письмових робіт з природничих дисциплін</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6E4C6C67"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протягом місяця</w:t>
            </w:r>
          </w:p>
        </w:tc>
        <w:tc>
          <w:tcPr>
            <w:tcW w:w="2268" w:type="dxa"/>
            <w:tcBorders>
              <w:top w:val="nil"/>
              <w:left w:val="nil"/>
              <w:bottom w:val="single" w:sz="4" w:space="0" w:color="000000"/>
              <w:right w:val="single" w:sz="4" w:space="0" w:color="000000"/>
            </w:tcBorders>
            <w:shd w:val="clear" w:color="auto" w:fill="FFFFFF" w:themeFill="background1"/>
            <w:vAlign w:val="bottom"/>
            <w:hideMark/>
          </w:tcPr>
          <w:p w14:paraId="04E79B24" w14:textId="6C204012"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заступник директора з НВР</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443760F6"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аналітична довідка</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1B8F8FA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4AB3EB2D" w14:textId="77777777" w:rsidTr="006E2AFA">
        <w:trPr>
          <w:trHeight w:val="315"/>
        </w:trPr>
        <w:tc>
          <w:tcPr>
            <w:tcW w:w="1276" w:type="dxa"/>
            <w:vMerge/>
            <w:tcBorders>
              <w:top w:val="single" w:sz="4" w:space="0" w:color="000000"/>
              <w:left w:val="single" w:sz="8" w:space="0" w:color="auto"/>
              <w:bottom w:val="single" w:sz="4" w:space="0" w:color="000000"/>
              <w:right w:val="single" w:sz="4" w:space="0" w:color="auto"/>
            </w:tcBorders>
            <w:vAlign w:val="center"/>
            <w:hideMark/>
          </w:tcPr>
          <w:p w14:paraId="53F79F87"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auto"/>
              <w:bottom w:val="single" w:sz="4" w:space="0" w:color="000000"/>
              <w:right w:val="single" w:sz="4" w:space="0" w:color="000000"/>
            </w:tcBorders>
            <w:shd w:val="clear" w:color="auto" w:fill="FFFFFF" w:themeFill="background1"/>
            <w:vAlign w:val="bottom"/>
            <w:hideMark/>
          </w:tcPr>
          <w:p w14:paraId="5DAFF328"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42101BB3"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7F03778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430D0CD2"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66B1B685"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4770F7F7" w14:textId="77777777" w:rsidTr="006E2AFA">
        <w:trPr>
          <w:trHeight w:val="315"/>
        </w:trPr>
        <w:tc>
          <w:tcPr>
            <w:tcW w:w="1276" w:type="dxa"/>
            <w:vMerge/>
            <w:tcBorders>
              <w:top w:val="single" w:sz="4" w:space="0" w:color="000000"/>
              <w:left w:val="single" w:sz="8" w:space="0" w:color="auto"/>
              <w:bottom w:val="single" w:sz="4" w:space="0" w:color="000000"/>
              <w:right w:val="single" w:sz="4" w:space="0" w:color="auto"/>
            </w:tcBorders>
            <w:vAlign w:val="center"/>
            <w:hideMark/>
          </w:tcPr>
          <w:p w14:paraId="7351F589"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13891" w:type="dxa"/>
            <w:gridSpan w:val="5"/>
            <w:tcBorders>
              <w:top w:val="single" w:sz="4" w:space="0" w:color="000000"/>
              <w:left w:val="single" w:sz="4" w:space="0" w:color="auto"/>
              <w:bottom w:val="single" w:sz="4" w:space="0" w:color="000000"/>
              <w:right w:val="single" w:sz="8" w:space="0" w:color="000000"/>
            </w:tcBorders>
            <w:shd w:val="clear" w:color="auto" w:fill="FFFFFF" w:themeFill="background1"/>
            <w:vAlign w:val="bottom"/>
            <w:hideMark/>
          </w:tcPr>
          <w:p w14:paraId="2A4580F5"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p>
        </w:tc>
      </w:tr>
      <w:tr w:rsidR="00FF0550" w:rsidRPr="00FF0550" w14:paraId="4614F4BB" w14:textId="77777777" w:rsidTr="006E2AFA">
        <w:trPr>
          <w:trHeight w:val="315"/>
        </w:trPr>
        <w:tc>
          <w:tcPr>
            <w:tcW w:w="1276" w:type="dxa"/>
            <w:vMerge/>
            <w:tcBorders>
              <w:top w:val="single" w:sz="4" w:space="0" w:color="000000"/>
              <w:left w:val="single" w:sz="8" w:space="0" w:color="auto"/>
              <w:bottom w:val="single" w:sz="4" w:space="0" w:color="000000"/>
              <w:right w:val="single" w:sz="4" w:space="0" w:color="auto"/>
            </w:tcBorders>
            <w:vAlign w:val="center"/>
            <w:hideMark/>
          </w:tcPr>
          <w:p w14:paraId="53E5AB13"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auto"/>
              <w:bottom w:val="single" w:sz="4" w:space="0" w:color="000000"/>
              <w:right w:val="single" w:sz="4" w:space="0" w:color="000000"/>
            </w:tcBorders>
            <w:vAlign w:val="bottom"/>
            <w:hideMark/>
          </w:tcPr>
          <w:p w14:paraId="2CE0EAC5" w14:textId="2C46E841"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Учнівська конференція "Як навчаються за</w:t>
            </w:r>
            <w:r w:rsidR="00F67203">
              <w:rPr>
                <w:rFonts w:ascii="Times New Roman" w:eastAsia="Times New Roman" w:hAnsi="Times New Roman" w:cs="Times New Roman"/>
                <w:color w:val="000000"/>
                <w:sz w:val="24"/>
                <w:szCs w:val="24"/>
              </w:rPr>
              <w:t xml:space="preserve"> </w:t>
            </w:r>
            <w:r w:rsidRPr="00FF0550">
              <w:rPr>
                <w:rFonts w:ascii="Times New Roman" w:eastAsia="Times New Roman" w:hAnsi="Times New Roman" w:cs="Times New Roman"/>
                <w:color w:val="000000"/>
                <w:sz w:val="24"/>
                <w:szCs w:val="24"/>
              </w:rPr>
              <w:t>кордоном"</w:t>
            </w:r>
          </w:p>
        </w:tc>
        <w:tc>
          <w:tcPr>
            <w:tcW w:w="2268" w:type="dxa"/>
            <w:tcBorders>
              <w:top w:val="nil"/>
              <w:left w:val="nil"/>
              <w:bottom w:val="single" w:sz="4" w:space="0" w:color="000000"/>
              <w:right w:val="single" w:sz="4" w:space="0" w:color="000000"/>
            </w:tcBorders>
            <w:noWrap/>
            <w:vAlign w:val="bottom"/>
            <w:hideMark/>
          </w:tcPr>
          <w:p w14:paraId="4B9B4C80" w14:textId="77777777" w:rsidR="00FF0550" w:rsidRPr="00175A3C" w:rsidRDefault="00A04B48" w:rsidP="00FF055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sidR="00175A3C">
              <w:rPr>
                <w:rFonts w:ascii="Times New Roman" w:eastAsia="Times New Roman" w:hAnsi="Times New Roman" w:cs="Times New Roman"/>
                <w:color w:val="000000"/>
                <w:sz w:val="24"/>
                <w:szCs w:val="24"/>
                <w:lang w:val="en-US"/>
              </w:rPr>
              <w:t>3</w:t>
            </w:r>
            <w:r>
              <w:rPr>
                <w:rFonts w:ascii="Times New Roman" w:eastAsia="Times New Roman" w:hAnsi="Times New Roman" w:cs="Times New Roman"/>
                <w:color w:val="000000"/>
                <w:sz w:val="24"/>
                <w:szCs w:val="24"/>
              </w:rPr>
              <w:t>.03.202</w:t>
            </w:r>
            <w:r w:rsidR="00175A3C">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vAlign w:val="bottom"/>
            <w:hideMark/>
          </w:tcPr>
          <w:p w14:paraId="1FD2A88A"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педагог-організатор</w:t>
            </w:r>
          </w:p>
        </w:tc>
        <w:tc>
          <w:tcPr>
            <w:tcW w:w="1559" w:type="dxa"/>
            <w:tcBorders>
              <w:top w:val="nil"/>
              <w:left w:val="nil"/>
              <w:bottom w:val="single" w:sz="4" w:space="0" w:color="000000"/>
              <w:right w:val="single" w:sz="4" w:space="0" w:color="000000"/>
            </w:tcBorders>
            <w:noWrap/>
            <w:vAlign w:val="bottom"/>
            <w:hideMark/>
          </w:tcPr>
          <w:p w14:paraId="6F986808"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44DBFA0F"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682F285C" w14:textId="77777777" w:rsidTr="006E2AFA">
        <w:trPr>
          <w:trHeight w:val="315"/>
        </w:trPr>
        <w:tc>
          <w:tcPr>
            <w:tcW w:w="1276" w:type="dxa"/>
            <w:vMerge/>
            <w:tcBorders>
              <w:top w:val="single" w:sz="4" w:space="0" w:color="000000"/>
              <w:left w:val="single" w:sz="8" w:space="0" w:color="auto"/>
              <w:bottom w:val="single" w:sz="4" w:space="0" w:color="000000"/>
              <w:right w:val="single" w:sz="4" w:space="0" w:color="auto"/>
            </w:tcBorders>
            <w:vAlign w:val="center"/>
            <w:hideMark/>
          </w:tcPr>
          <w:p w14:paraId="2CFD7743"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auto"/>
              <w:bottom w:val="single" w:sz="4" w:space="0" w:color="000000"/>
              <w:right w:val="single" w:sz="4" w:space="0" w:color="000000"/>
            </w:tcBorders>
            <w:vAlign w:val="bottom"/>
            <w:hideMark/>
          </w:tcPr>
          <w:p w14:paraId="12D50A34" w14:textId="77777777" w:rsidR="00FF0550" w:rsidRDefault="00FF0550" w:rsidP="00FF0550">
            <w:pPr>
              <w:spacing w:after="0" w:line="240" w:lineRule="auto"/>
              <w:rPr>
                <w:rFonts w:ascii="Times New Roman" w:eastAsia="Times New Roman" w:hAnsi="Times New Roman" w:cs="Times New Roman"/>
                <w:color w:val="000000"/>
                <w:sz w:val="24"/>
                <w:szCs w:val="24"/>
                <w:lang w:val="uk-UA"/>
              </w:rPr>
            </w:pPr>
            <w:r w:rsidRPr="00FF0550">
              <w:rPr>
                <w:rFonts w:ascii="Times New Roman" w:eastAsia="Times New Roman" w:hAnsi="Times New Roman" w:cs="Times New Roman"/>
                <w:color w:val="000000"/>
                <w:sz w:val="24"/>
                <w:szCs w:val="24"/>
              </w:rPr>
              <w:t> </w:t>
            </w:r>
          </w:p>
          <w:p w14:paraId="11F51D99" w14:textId="77777777" w:rsidR="00075AD5" w:rsidRPr="00075AD5" w:rsidRDefault="00075AD5" w:rsidP="00FF0550">
            <w:pPr>
              <w:spacing w:after="0" w:line="240" w:lineRule="auto"/>
              <w:rPr>
                <w:rFonts w:ascii="Times New Roman" w:eastAsia="Times New Roman" w:hAnsi="Times New Roman" w:cs="Times New Roman"/>
                <w:color w:val="000000"/>
                <w:sz w:val="24"/>
                <w:szCs w:val="24"/>
                <w:lang w:val="uk-UA"/>
              </w:rPr>
            </w:pPr>
          </w:p>
        </w:tc>
        <w:tc>
          <w:tcPr>
            <w:tcW w:w="2268" w:type="dxa"/>
            <w:tcBorders>
              <w:top w:val="nil"/>
              <w:left w:val="nil"/>
              <w:bottom w:val="single" w:sz="4" w:space="0" w:color="000000"/>
              <w:right w:val="single" w:sz="4" w:space="0" w:color="000000"/>
            </w:tcBorders>
            <w:noWrap/>
            <w:vAlign w:val="bottom"/>
            <w:hideMark/>
          </w:tcPr>
          <w:p w14:paraId="037D2C9C"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74250EB9"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4" w:space="0" w:color="000000"/>
            </w:tcBorders>
            <w:noWrap/>
            <w:vAlign w:val="bottom"/>
            <w:hideMark/>
          </w:tcPr>
          <w:p w14:paraId="4CB2B5EF"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7EFA6CDC"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0CF1E453" w14:textId="77777777" w:rsidTr="006E2AFA">
        <w:trPr>
          <w:trHeight w:val="315"/>
        </w:trPr>
        <w:tc>
          <w:tcPr>
            <w:tcW w:w="1276" w:type="dxa"/>
            <w:vMerge w:val="restart"/>
            <w:tcBorders>
              <w:top w:val="nil"/>
              <w:left w:val="single" w:sz="8" w:space="0" w:color="auto"/>
              <w:bottom w:val="single" w:sz="4" w:space="0" w:color="000000"/>
              <w:right w:val="nil"/>
            </w:tcBorders>
            <w:shd w:val="clear" w:color="auto" w:fill="FFFFFF" w:themeFill="background1"/>
            <w:noWrap/>
            <w:textDirection w:val="btLr"/>
            <w:vAlign w:val="center"/>
            <w:hideMark/>
          </w:tcPr>
          <w:p w14:paraId="742C35BF"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Педагогічна діяльність педагогічних працівників</w:t>
            </w: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bottom"/>
            <w:hideMark/>
          </w:tcPr>
          <w:p w14:paraId="5F16E8E8"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FF0550" w:rsidRPr="00FF0550" w14:paraId="0CD368DF" w14:textId="77777777" w:rsidTr="006E2AFA">
        <w:trPr>
          <w:trHeight w:val="615"/>
        </w:trPr>
        <w:tc>
          <w:tcPr>
            <w:tcW w:w="1276" w:type="dxa"/>
            <w:vMerge/>
            <w:tcBorders>
              <w:top w:val="nil"/>
              <w:left w:val="single" w:sz="8" w:space="0" w:color="auto"/>
              <w:bottom w:val="single" w:sz="4" w:space="0" w:color="000000"/>
              <w:right w:val="nil"/>
            </w:tcBorders>
            <w:vAlign w:val="center"/>
            <w:hideMark/>
          </w:tcPr>
          <w:p w14:paraId="36D1080A"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8" w:space="0" w:color="auto"/>
              <w:bottom w:val="single" w:sz="4" w:space="0" w:color="000000"/>
              <w:right w:val="single" w:sz="4" w:space="0" w:color="000000"/>
            </w:tcBorders>
            <w:vAlign w:val="bottom"/>
            <w:hideMark/>
          </w:tcPr>
          <w:p w14:paraId="0C2E30D7"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Майстер-клас «Використання на уроках Mozabook з метою формування ключових компетентностей учнів»</w:t>
            </w:r>
          </w:p>
        </w:tc>
        <w:tc>
          <w:tcPr>
            <w:tcW w:w="2268" w:type="dxa"/>
            <w:tcBorders>
              <w:top w:val="nil"/>
              <w:left w:val="nil"/>
              <w:bottom w:val="single" w:sz="4" w:space="0" w:color="000000"/>
              <w:right w:val="single" w:sz="4" w:space="0" w:color="000000"/>
            </w:tcBorders>
            <w:noWrap/>
            <w:vAlign w:val="bottom"/>
            <w:hideMark/>
          </w:tcPr>
          <w:p w14:paraId="63146D56" w14:textId="77777777" w:rsidR="00FF0550" w:rsidRPr="00175A3C" w:rsidRDefault="00175A3C" w:rsidP="00FF055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US"/>
              </w:rPr>
              <w:t>6</w:t>
            </w:r>
            <w:r w:rsidR="00FF0550" w:rsidRPr="00FF0550">
              <w:rPr>
                <w:rFonts w:ascii="Times New Roman" w:eastAsia="Times New Roman" w:hAnsi="Times New Roman" w:cs="Times New Roman"/>
                <w:color w:val="000000"/>
                <w:sz w:val="24"/>
                <w:szCs w:val="24"/>
              </w:rPr>
              <w:t>.03.202</w:t>
            </w:r>
            <w:r>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vAlign w:val="bottom"/>
            <w:hideMark/>
          </w:tcPr>
          <w:p w14:paraId="21B37627" w14:textId="3748C6E0"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заступник директора з НВР</w:t>
            </w:r>
          </w:p>
        </w:tc>
        <w:tc>
          <w:tcPr>
            <w:tcW w:w="1559" w:type="dxa"/>
            <w:tcBorders>
              <w:top w:val="nil"/>
              <w:left w:val="nil"/>
              <w:bottom w:val="single" w:sz="4" w:space="0" w:color="000000"/>
              <w:right w:val="single" w:sz="4" w:space="0" w:color="000000"/>
            </w:tcBorders>
            <w:noWrap/>
            <w:vAlign w:val="bottom"/>
            <w:hideMark/>
          </w:tcPr>
          <w:p w14:paraId="7CC87DF2"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3294AD91"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4C8E6DE4" w14:textId="77777777" w:rsidTr="006E2AFA">
        <w:trPr>
          <w:trHeight w:val="615"/>
        </w:trPr>
        <w:tc>
          <w:tcPr>
            <w:tcW w:w="1276" w:type="dxa"/>
            <w:vMerge/>
            <w:tcBorders>
              <w:top w:val="nil"/>
              <w:left w:val="single" w:sz="8" w:space="0" w:color="auto"/>
              <w:bottom w:val="single" w:sz="4" w:space="0" w:color="000000"/>
              <w:right w:val="nil"/>
            </w:tcBorders>
            <w:vAlign w:val="center"/>
            <w:hideMark/>
          </w:tcPr>
          <w:p w14:paraId="256AFAA5"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8" w:space="0" w:color="auto"/>
              <w:bottom w:val="single" w:sz="4" w:space="0" w:color="000000"/>
              <w:right w:val="single" w:sz="4" w:space="0" w:color="000000"/>
            </w:tcBorders>
            <w:vAlign w:val="bottom"/>
            <w:hideMark/>
          </w:tcPr>
          <w:p w14:paraId="141E584C" w14:textId="12FD5053"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Методичні оперативні наради вчителі</w:t>
            </w:r>
            <w:proofErr w:type="gramStart"/>
            <w:r w:rsidRPr="00FF0550">
              <w:rPr>
                <w:rFonts w:ascii="Times New Roman" w:eastAsia="Times New Roman" w:hAnsi="Times New Roman" w:cs="Times New Roman"/>
                <w:color w:val="000000"/>
                <w:sz w:val="24"/>
                <w:szCs w:val="24"/>
              </w:rPr>
              <w:t>в</w:t>
            </w:r>
            <w:proofErr w:type="gramEnd"/>
            <w:r w:rsidRPr="00FF0550">
              <w:rPr>
                <w:rFonts w:ascii="Times New Roman" w:eastAsia="Times New Roman" w:hAnsi="Times New Roman" w:cs="Times New Roman"/>
                <w:color w:val="000000"/>
                <w:sz w:val="24"/>
                <w:szCs w:val="24"/>
              </w:rPr>
              <w:t>, які працюють в  5-</w:t>
            </w:r>
            <w:r w:rsidR="00F67203">
              <w:rPr>
                <w:rFonts w:ascii="Times New Roman" w:eastAsia="Times New Roman" w:hAnsi="Times New Roman" w:cs="Times New Roman"/>
                <w:color w:val="000000"/>
                <w:sz w:val="24"/>
                <w:szCs w:val="24"/>
              </w:rPr>
              <w:t>8</w:t>
            </w:r>
            <w:r w:rsidRPr="00FF0550">
              <w:rPr>
                <w:rFonts w:ascii="Times New Roman" w:eastAsia="Times New Roman" w:hAnsi="Times New Roman" w:cs="Times New Roman"/>
                <w:color w:val="000000"/>
                <w:sz w:val="24"/>
                <w:szCs w:val="24"/>
              </w:rPr>
              <w:t xml:space="preserve"> класах</w:t>
            </w:r>
          </w:p>
        </w:tc>
        <w:tc>
          <w:tcPr>
            <w:tcW w:w="2268" w:type="dxa"/>
            <w:tcBorders>
              <w:top w:val="nil"/>
              <w:left w:val="nil"/>
              <w:bottom w:val="single" w:sz="4" w:space="0" w:color="000000"/>
              <w:right w:val="single" w:sz="4" w:space="0" w:color="000000"/>
            </w:tcBorders>
            <w:noWrap/>
            <w:vAlign w:val="bottom"/>
            <w:hideMark/>
          </w:tcPr>
          <w:p w14:paraId="6B2E129B" w14:textId="77777777" w:rsidR="00FF0550" w:rsidRPr="00BA5EF7" w:rsidRDefault="00BA5EF7" w:rsidP="00FF055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uk-UA"/>
              </w:rPr>
              <w:t>2</w:t>
            </w:r>
            <w:r>
              <w:rPr>
                <w:rFonts w:ascii="Times New Roman" w:eastAsia="Times New Roman" w:hAnsi="Times New Roman" w:cs="Times New Roman"/>
                <w:color w:val="000000"/>
                <w:sz w:val="24"/>
                <w:szCs w:val="24"/>
                <w:lang w:val="en-US"/>
              </w:rPr>
              <w:t>3</w:t>
            </w:r>
            <w:r w:rsidR="00A04B4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uk-UA"/>
              </w:rPr>
              <w:t>2</w:t>
            </w:r>
            <w:r>
              <w:rPr>
                <w:rFonts w:ascii="Times New Roman" w:eastAsia="Times New Roman" w:hAnsi="Times New Roman" w:cs="Times New Roman"/>
                <w:color w:val="000000"/>
                <w:sz w:val="24"/>
                <w:szCs w:val="24"/>
                <w:lang w:val="en-US"/>
              </w:rPr>
              <w:t>7</w:t>
            </w:r>
            <w:r w:rsidR="00A04B48">
              <w:rPr>
                <w:rFonts w:ascii="Times New Roman" w:eastAsia="Times New Roman" w:hAnsi="Times New Roman" w:cs="Times New Roman"/>
                <w:color w:val="000000"/>
                <w:sz w:val="24"/>
                <w:szCs w:val="24"/>
              </w:rPr>
              <w:t>.03.202</w:t>
            </w:r>
            <w:r>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vAlign w:val="bottom"/>
            <w:hideMark/>
          </w:tcPr>
          <w:p w14:paraId="618CAA96" w14:textId="7B399EAA"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заступник директора з НВ</w:t>
            </w:r>
            <w:r w:rsidR="00F67203">
              <w:rPr>
                <w:rFonts w:ascii="Times New Roman" w:eastAsia="Times New Roman" w:hAnsi="Times New Roman" w:cs="Times New Roman"/>
                <w:color w:val="000000"/>
                <w:sz w:val="24"/>
                <w:szCs w:val="24"/>
              </w:rPr>
              <w:t>Р</w:t>
            </w:r>
          </w:p>
        </w:tc>
        <w:tc>
          <w:tcPr>
            <w:tcW w:w="1559" w:type="dxa"/>
            <w:tcBorders>
              <w:top w:val="nil"/>
              <w:left w:val="nil"/>
              <w:bottom w:val="single" w:sz="4" w:space="0" w:color="000000"/>
              <w:right w:val="single" w:sz="4" w:space="0" w:color="000000"/>
            </w:tcBorders>
            <w:noWrap/>
            <w:vAlign w:val="bottom"/>
            <w:hideMark/>
          </w:tcPr>
          <w:p w14:paraId="6C791415"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7C04506D"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03036171" w14:textId="77777777" w:rsidTr="006E2AFA">
        <w:trPr>
          <w:trHeight w:val="315"/>
        </w:trPr>
        <w:tc>
          <w:tcPr>
            <w:tcW w:w="1276" w:type="dxa"/>
            <w:vMerge/>
            <w:tcBorders>
              <w:top w:val="nil"/>
              <w:left w:val="single" w:sz="8" w:space="0" w:color="auto"/>
              <w:bottom w:val="single" w:sz="4" w:space="0" w:color="000000"/>
              <w:right w:val="nil"/>
            </w:tcBorders>
            <w:vAlign w:val="center"/>
            <w:hideMark/>
          </w:tcPr>
          <w:p w14:paraId="0F1AAD41"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8" w:space="0" w:color="auto"/>
              <w:bottom w:val="single" w:sz="4" w:space="0" w:color="000000"/>
              <w:right w:val="single" w:sz="4" w:space="0" w:color="000000"/>
            </w:tcBorders>
            <w:vAlign w:val="bottom"/>
            <w:hideMark/>
          </w:tcPr>
          <w:p w14:paraId="0D755FE6" w14:textId="77777777" w:rsidR="00FF0550" w:rsidRDefault="00FF0550" w:rsidP="00FF0550">
            <w:pPr>
              <w:spacing w:after="0" w:line="240" w:lineRule="auto"/>
              <w:rPr>
                <w:rFonts w:ascii="Times New Roman" w:eastAsia="Times New Roman" w:hAnsi="Times New Roman" w:cs="Times New Roman"/>
                <w:color w:val="000000"/>
                <w:sz w:val="24"/>
                <w:szCs w:val="24"/>
                <w:lang w:val="uk-UA"/>
              </w:rPr>
            </w:pPr>
            <w:r w:rsidRPr="00FF0550">
              <w:rPr>
                <w:rFonts w:ascii="Times New Roman" w:eastAsia="Times New Roman" w:hAnsi="Times New Roman" w:cs="Times New Roman"/>
                <w:color w:val="000000"/>
                <w:sz w:val="24"/>
                <w:szCs w:val="24"/>
              </w:rPr>
              <w:t> </w:t>
            </w:r>
          </w:p>
          <w:p w14:paraId="6AECA064" w14:textId="77777777" w:rsidR="00075AD5" w:rsidRPr="00075AD5" w:rsidRDefault="00075AD5" w:rsidP="00FF0550">
            <w:pPr>
              <w:spacing w:after="0" w:line="240" w:lineRule="auto"/>
              <w:rPr>
                <w:rFonts w:ascii="Times New Roman" w:eastAsia="Times New Roman" w:hAnsi="Times New Roman" w:cs="Times New Roman"/>
                <w:color w:val="000000"/>
                <w:sz w:val="24"/>
                <w:szCs w:val="24"/>
                <w:lang w:val="uk-UA"/>
              </w:rPr>
            </w:pPr>
          </w:p>
        </w:tc>
        <w:tc>
          <w:tcPr>
            <w:tcW w:w="2268" w:type="dxa"/>
            <w:tcBorders>
              <w:top w:val="nil"/>
              <w:left w:val="nil"/>
              <w:bottom w:val="single" w:sz="4" w:space="0" w:color="000000"/>
              <w:right w:val="single" w:sz="4" w:space="0" w:color="000000"/>
            </w:tcBorders>
            <w:noWrap/>
            <w:vAlign w:val="bottom"/>
            <w:hideMark/>
          </w:tcPr>
          <w:p w14:paraId="12D2121E"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200DD10F"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4" w:space="0" w:color="000000"/>
            </w:tcBorders>
            <w:noWrap/>
            <w:vAlign w:val="bottom"/>
            <w:hideMark/>
          </w:tcPr>
          <w:p w14:paraId="4D19DCDA"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743A7E12"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0677AF42" w14:textId="77777777" w:rsidTr="006E2AFA">
        <w:trPr>
          <w:trHeight w:val="315"/>
        </w:trPr>
        <w:tc>
          <w:tcPr>
            <w:tcW w:w="1276" w:type="dxa"/>
            <w:vMerge/>
            <w:tcBorders>
              <w:top w:val="nil"/>
              <w:left w:val="single" w:sz="8" w:space="0" w:color="auto"/>
              <w:bottom w:val="single" w:sz="4" w:space="0" w:color="000000"/>
              <w:right w:val="nil"/>
            </w:tcBorders>
            <w:vAlign w:val="center"/>
            <w:hideMark/>
          </w:tcPr>
          <w:p w14:paraId="33BDEAEB"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17E9FC10"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3.2. Постійне підвищення професійного рівня і педагогічної майстерності педагогічних працівників</w:t>
            </w:r>
          </w:p>
        </w:tc>
      </w:tr>
      <w:tr w:rsidR="00FF0550" w:rsidRPr="00FF0550" w14:paraId="4BE76966" w14:textId="77777777" w:rsidTr="006E2AFA">
        <w:trPr>
          <w:trHeight w:val="615"/>
        </w:trPr>
        <w:tc>
          <w:tcPr>
            <w:tcW w:w="1276" w:type="dxa"/>
            <w:vMerge/>
            <w:tcBorders>
              <w:top w:val="nil"/>
              <w:left w:val="single" w:sz="8" w:space="0" w:color="auto"/>
              <w:bottom w:val="single" w:sz="4" w:space="0" w:color="000000"/>
              <w:right w:val="nil"/>
            </w:tcBorders>
            <w:vAlign w:val="center"/>
            <w:hideMark/>
          </w:tcPr>
          <w:p w14:paraId="388B285B"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8" w:space="0" w:color="auto"/>
              <w:bottom w:val="single" w:sz="4" w:space="0" w:color="000000"/>
              <w:right w:val="single" w:sz="4" w:space="0" w:color="000000"/>
            </w:tcBorders>
            <w:shd w:val="clear" w:color="auto" w:fill="FFFFFF" w:themeFill="background1"/>
            <w:vAlign w:val="bottom"/>
            <w:hideMark/>
          </w:tcPr>
          <w:p w14:paraId="4D97F96F"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Практичний семінар «Портфоліо вчителя інклюзивного класу»</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5A48F103" w14:textId="77777777" w:rsidR="00FF0550" w:rsidRPr="00FF5624" w:rsidRDefault="00FF5624" w:rsidP="00FF055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en-US"/>
              </w:rPr>
              <w:t>3</w:t>
            </w:r>
            <w:r w:rsidR="00FF0550" w:rsidRPr="00FF0550">
              <w:rPr>
                <w:rFonts w:ascii="Times New Roman" w:eastAsia="Times New Roman" w:hAnsi="Times New Roman" w:cs="Times New Roman"/>
                <w:color w:val="000000"/>
                <w:sz w:val="24"/>
                <w:szCs w:val="24"/>
              </w:rPr>
              <w:t>.03.202</w:t>
            </w:r>
            <w:r>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shd w:val="clear" w:color="auto" w:fill="FFFFFF" w:themeFill="background1"/>
            <w:vAlign w:val="bottom"/>
            <w:hideMark/>
          </w:tcPr>
          <w:p w14:paraId="3B52EA30" w14:textId="6C88E102"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заступник директора з НВР</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76EF1511"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4D08210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4F0AF610" w14:textId="77777777" w:rsidTr="006E2AFA">
        <w:trPr>
          <w:trHeight w:val="315"/>
        </w:trPr>
        <w:tc>
          <w:tcPr>
            <w:tcW w:w="1276" w:type="dxa"/>
            <w:vMerge/>
            <w:tcBorders>
              <w:top w:val="nil"/>
              <w:left w:val="single" w:sz="8" w:space="0" w:color="auto"/>
              <w:bottom w:val="single" w:sz="4" w:space="0" w:color="000000"/>
              <w:right w:val="nil"/>
            </w:tcBorders>
            <w:vAlign w:val="center"/>
            <w:hideMark/>
          </w:tcPr>
          <w:p w14:paraId="07C34AD2"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8" w:space="0" w:color="auto"/>
              <w:bottom w:val="single" w:sz="4" w:space="0" w:color="000000"/>
              <w:right w:val="single" w:sz="4" w:space="0" w:color="000000"/>
            </w:tcBorders>
            <w:shd w:val="clear" w:color="auto" w:fill="FFFFFF" w:themeFill="background1"/>
            <w:vAlign w:val="bottom"/>
            <w:hideMark/>
          </w:tcPr>
          <w:p w14:paraId="6A1A08D1" w14:textId="77777777" w:rsidR="00FF0550" w:rsidRDefault="00FF0550" w:rsidP="00FF0550">
            <w:pPr>
              <w:spacing w:after="0" w:line="240" w:lineRule="auto"/>
              <w:rPr>
                <w:rFonts w:ascii="Times New Roman" w:eastAsia="Times New Roman" w:hAnsi="Times New Roman" w:cs="Times New Roman"/>
                <w:color w:val="000000"/>
                <w:sz w:val="24"/>
                <w:szCs w:val="24"/>
                <w:lang w:val="uk-UA"/>
              </w:rPr>
            </w:pPr>
            <w:r w:rsidRPr="00FF0550">
              <w:rPr>
                <w:rFonts w:ascii="Times New Roman" w:eastAsia="Times New Roman" w:hAnsi="Times New Roman" w:cs="Times New Roman"/>
                <w:color w:val="000000"/>
                <w:sz w:val="24"/>
                <w:szCs w:val="24"/>
              </w:rPr>
              <w:t> </w:t>
            </w:r>
          </w:p>
          <w:p w14:paraId="03D1326A" w14:textId="77777777" w:rsidR="00075AD5" w:rsidRPr="00075AD5" w:rsidRDefault="00075AD5" w:rsidP="00FF0550">
            <w:pPr>
              <w:spacing w:after="0" w:line="240" w:lineRule="auto"/>
              <w:rPr>
                <w:rFonts w:ascii="Times New Roman" w:eastAsia="Times New Roman" w:hAnsi="Times New Roman" w:cs="Times New Roman"/>
                <w:color w:val="000000"/>
                <w:sz w:val="24"/>
                <w:szCs w:val="24"/>
                <w:lang w:val="uk-UA"/>
              </w:rPr>
            </w:pP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0B87C2FC"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724FF30B"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002BE15D"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2E7163B6"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0034F888" w14:textId="77777777" w:rsidTr="006E2AFA">
        <w:trPr>
          <w:trHeight w:val="315"/>
        </w:trPr>
        <w:tc>
          <w:tcPr>
            <w:tcW w:w="1276" w:type="dxa"/>
            <w:vMerge/>
            <w:tcBorders>
              <w:top w:val="nil"/>
              <w:left w:val="single" w:sz="8" w:space="0" w:color="auto"/>
              <w:bottom w:val="single" w:sz="4" w:space="0" w:color="000000"/>
              <w:right w:val="nil"/>
            </w:tcBorders>
            <w:vAlign w:val="center"/>
            <w:hideMark/>
          </w:tcPr>
          <w:p w14:paraId="728EADD5"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66AFC567"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3.3. Налагодження співпраці зі здобувачами освіти, їх батьками, працівниками закладу освіти</w:t>
            </w:r>
          </w:p>
        </w:tc>
      </w:tr>
      <w:tr w:rsidR="00FF0550" w:rsidRPr="00FF0550" w14:paraId="067118C3" w14:textId="77777777" w:rsidTr="006E2AFA">
        <w:trPr>
          <w:trHeight w:val="615"/>
        </w:trPr>
        <w:tc>
          <w:tcPr>
            <w:tcW w:w="1276" w:type="dxa"/>
            <w:vMerge/>
            <w:tcBorders>
              <w:top w:val="nil"/>
              <w:left w:val="single" w:sz="8" w:space="0" w:color="auto"/>
              <w:bottom w:val="single" w:sz="4" w:space="0" w:color="000000"/>
              <w:right w:val="nil"/>
            </w:tcBorders>
            <w:vAlign w:val="center"/>
            <w:hideMark/>
          </w:tcPr>
          <w:p w14:paraId="0B2F3368"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8" w:space="0" w:color="auto"/>
              <w:bottom w:val="single" w:sz="4" w:space="0" w:color="000000"/>
              <w:right w:val="single" w:sz="4" w:space="0" w:color="000000"/>
            </w:tcBorders>
            <w:shd w:val="clear" w:color="auto" w:fill="FFFFFF" w:themeFill="background1"/>
            <w:vAlign w:val="bottom"/>
            <w:hideMark/>
          </w:tcPr>
          <w:p w14:paraId="2CD3C086" w14:textId="77777777" w:rsidR="00FF0550" w:rsidRPr="00FF0550" w:rsidRDefault="00FF0550" w:rsidP="00FF0550">
            <w:pPr>
              <w:spacing w:after="0" w:line="240" w:lineRule="auto"/>
              <w:rPr>
                <w:rFonts w:ascii="Times New Roman" w:eastAsia="Times New Roman" w:hAnsi="Times New Roman" w:cs="Times New Roman"/>
                <w:color w:val="000000"/>
                <w:sz w:val="24"/>
                <w:szCs w:val="24"/>
                <w:lang w:val="uk-UA"/>
              </w:rPr>
            </w:pPr>
            <w:r w:rsidRPr="00FF0550">
              <w:rPr>
                <w:rFonts w:ascii="Times New Roman" w:eastAsia="Times New Roman" w:hAnsi="Times New Roman" w:cs="Times New Roman"/>
                <w:color w:val="000000"/>
                <w:sz w:val="24"/>
                <w:szCs w:val="24"/>
              </w:rPr>
              <w:t>Проведення анкетування вчителів, учнів, батьків під час проведення атестації вчителів</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528DAF2F" w14:textId="77777777" w:rsidR="00FF0550" w:rsidRPr="00685A7B" w:rsidRDefault="00FF0550" w:rsidP="00FF0550">
            <w:pPr>
              <w:spacing w:after="0" w:line="240" w:lineRule="auto"/>
              <w:rPr>
                <w:rFonts w:ascii="Times New Roman" w:eastAsia="Times New Roman" w:hAnsi="Times New Roman" w:cs="Times New Roman"/>
                <w:color w:val="000000"/>
                <w:sz w:val="24"/>
                <w:szCs w:val="24"/>
                <w:lang w:val="en-US"/>
              </w:rPr>
            </w:pPr>
            <w:r w:rsidRPr="00FF0550">
              <w:rPr>
                <w:rFonts w:ascii="Times New Roman" w:eastAsia="Times New Roman" w:hAnsi="Times New Roman" w:cs="Times New Roman"/>
                <w:color w:val="000000"/>
                <w:sz w:val="24"/>
                <w:szCs w:val="24"/>
              </w:rPr>
              <w:t>до 10.03.202</w:t>
            </w:r>
            <w:r w:rsidR="00685A7B">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208678DA" w14:textId="3576AE88" w:rsidR="00FF0550" w:rsidRPr="00FF0550" w:rsidRDefault="00F67203" w:rsidP="00FF055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Заступник директора з НВР</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61D70C06"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11F5314D"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68A18A26" w14:textId="77777777" w:rsidTr="006E2AFA">
        <w:trPr>
          <w:trHeight w:val="615"/>
        </w:trPr>
        <w:tc>
          <w:tcPr>
            <w:tcW w:w="1276" w:type="dxa"/>
            <w:vMerge/>
            <w:tcBorders>
              <w:top w:val="nil"/>
              <w:left w:val="single" w:sz="8" w:space="0" w:color="auto"/>
              <w:bottom w:val="single" w:sz="4" w:space="0" w:color="000000"/>
              <w:right w:val="nil"/>
            </w:tcBorders>
            <w:vAlign w:val="center"/>
            <w:hideMark/>
          </w:tcPr>
          <w:p w14:paraId="3BCFB6C0"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8" w:space="0" w:color="auto"/>
              <w:bottom w:val="single" w:sz="4" w:space="0" w:color="000000"/>
              <w:right w:val="single" w:sz="4" w:space="0" w:color="000000"/>
            </w:tcBorders>
            <w:shd w:val="clear" w:color="auto" w:fill="FFFFFF" w:themeFill="background1"/>
            <w:vAlign w:val="bottom"/>
            <w:hideMark/>
          </w:tcPr>
          <w:p w14:paraId="2AA2A949"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Конференція батьки-учні "Професії ХХІ століття"</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3D451E93" w14:textId="77777777" w:rsidR="00FF0550" w:rsidRPr="00195C40" w:rsidRDefault="00195C40" w:rsidP="00FF055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6</w:t>
            </w:r>
            <w:r w:rsidR="00FF0550" w:rsidRPr="00FF0550">
              <w:rPr>
                <w:rFonts w:ascii="Times New Roman" w:eastAsia="Times New Roman" w:hAnsi="Times New Roman" w:cs="Times New Roman"/>
                <w:color w:val="000000"/>
                <w:sz w:val="24"/>
                <w:szCs w:val="24"/>
              </w:rPr>
              <w:t>.03.202</w:t>
            </w:r>
            <w:r>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shd w:val="clear" w:color="auto" w:fill="FFFFFF" w:themeFill="background1"/>
            <w:vAlign w:val="bottom"/>
            <w:hideMark/>
          </w:tcPr>
          <w:p w14:paraId="1FB2CB11" w14:textId="25127046"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xml:space="preserve">заступник директора з </w:t>
            </w:r>
            <w:r w:rsidR="00F67203">
              <w:rPr>
                <w:rFonts w:ascii="Times New Roman" w:eastAsia="Times New Roman" w:hAnsi="Times New Roman" w:cs="Times New Roman"/>
                <w:color w:val="000000"/>
                <w:sz w:val="24"/>
                <w:szCs w:val="24"/>
              </w:rPr>
              <w:t>Н</w:t>
            </w:r>
            <w:r w:rsidRPr="00FF0550">
              <w:rPr>
                <w:rFonts w:ascii="Times New Roman" w:eastAsia="Times New Roman" w:hAnsi="Times New Roman" w:cs="Times New Roman"/>
                <w:color w:val="000000"/>
                <w:sz w:val="24"/>
                <w:szCs w:val="24"/>
              </w:rPr>
              <w:t xml:space="preserve">ВР </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2925009A"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0B94DAFB"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6C680278" w14:textId="77777777" w:rsidTr="006E2AFA">
        <w:trPr>
          <w:trHeight w:val="315"/>
        </w:trPr>
        <w:tc>
          <w:tcPr>
            <w:tcW w:w="1276" w:type="dxa"/>
            <w:vMerge/>
            <w:tcBorders>
              <w:top w:val="nil"/>
              <w:left w:val="single" w:sz="8" w:space="0" w:color="auto"/>
              <w:bottom w:val="single" w:sz="4" w:space="0" w:color="000000"/>
              <w:right w:val="nil"/>
            </w:tcBorders>
            <w:vAlign w:val="center"/>
            <w:hideMark/>
          </w:tcPr>
          <w:p w14:paraId="183DD223"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8" w:space="0" w:color="auto"/>
              <w:bottom w:val="single" w:sz="4" w:space="0" w:color="000000"/>
              <w:right w:val="single" w:sz="4" w:space="0" w:color="000000"/>
            </w:tcBorders>
            <w:shd w:val="clear" w:color="auto" w:fill="FFFFFF" w:themeFill="background1"/>
            <w:vAlign w:val="bottom"/>
            <w:hideMark/>
          </w:tcPr>
          <w:p w14:paraId="16B345A2"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Екологічний проєкт "Дерево пам’яті"</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7683252D" w14:textId="77777777" w:rsidR="00FF0550" w:rsidRPr="00A4773E" w:rsidRDefault="00A04B48" w:rsidP="00FF055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sidR="00A4773E">
              <w:rPr>
                <w:rFonts w:ascii="Times New Roman" w:eastAsia="Times New Roman" w:hAnsi="Times New Roman" w:cs="Times New Roman"/>
                <w:color w:val="000000"/>
                <w:sz w:val="24"/>
                <w:szCs w:val="24"/>
                <w:lang w:val="en-US"/>
              </w:rPr>
              <w:t>3</w:t>
            </w:r>
            <w:r>
              <w:rPr>
                <w:rFonts w:ascii="Times New Roman" w:eastAsia="Times New Roman" w:hAnsi="Times New Roman" w:cs="Times New Roman"/>
                <w:color w:val="000000"/>
                <w:sz w:val="24"/>
                <w:szCs w:val="24"/>
              </w:rPr>
              <w:t>-</w:t>
            </w:r>
            <w:r w:rsidR="00A4773E">
              <w:rPr>
                <w:rFonts w:ascii="Times New Roman" w:eastAsia="Times New Roman" w:hAnsi="Times New Roman" w:cs="Times New Roman"/>
                <w:color w:val="000000"/>
                <w:sz w:val="24"/>
                <w:szCs w:val="24"/>
                <w:lang w:val="uk-UA"/>
              </w:rPr>
              <w:t>2</w:t>
            </w:r>
            <w:r w:rsidR="00A4773E">
              <w:rPr>
                <w:rFonts w:ascii="Times New Roman" w:eastAsia="Times New Roman" w:hAnsi="Times New Roman" w:cs="Times New Roman"/>
                <w:color w:val="000000"/>
                <w:sz w:val="24"/>
                <w:szCs w:val="24"/>
                <w:lang w:val="en-US"/>
              </w:rPr>
              <w:t>7</w:t>
            </w:r>
            <w:r>
              <w:rPr>
                <w:rFonts w:ascii="Times New Roman" w:eastAsia="Times New Roman" w:hAnsi="Times New Roman" w:cs="Times New Roman"/>
                <w:color w:val="000000"/>
                <w:sz w:val="24"/>
                <w:szCs w:val="24"/>
              </w:rPr>
              <w:t>.03.202</w:t>
            </w:r>
            <w:r w:rsidR="00A4773E">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shd w:val="clear" w:color="auto" w:fill="FFFFFF" w:themeFill="background1"/>
            <w:vAlign w:val="bottom"/>
            <w:hideMark/>
          </w:tcPr>
          <w:p w14:paraId="20361A93"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педагог-організатор</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56A62A2E"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3FAD0A11"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565CFCBD" w14:textId="77777777" w:rsidTr="006E2AFA">
        <w:trPr>
          <w:trHeight w:val="315"/>
        </w:trPr>
        <w:tc>
          <w:tcPr>
            <w:tcW w:w="1276" w:type="dxa"/>
            <w:vMerge/>
            <w:tcBorders>
              <w:top w:val="nil"/>
              <w:left w:val="single" w:sz="8" w:space="0" w:color="auto"/>
              <w:bottom w:val="single" w:sz="4" w:space="0" w:color="000000"/>
              <w:right w:val="nil"/>
            </w:tcBorders>
            <w:vAlign w:val="center"/>
            <w:hideMark/>
          </w:tcPr>
          <w:p w14:paraId="6D339CB1"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8" w:space="0" w:color="auto"/>
              <w:bottom w:val="nil"/>
              <w:right w:val="nil"/>
            </w:tcBorders>
            <w:shd w:val="clear" w:color="auto" w:fill="FFFFFF" w:themeFill="background1"/>
            <w:noWrap/>
            <w:vAlign w:val="bottom"/>
            <w:hideMark/>
          </w:tcPr>
          <w:p w14:paraId="700F301A" w14:textId="77777777" w:rsidR="00FF0550" w:rsidRPr="00FF0550" w:rsidRDefault="00FF0550" w:rsidP="00FF0550">
            <w:pPr>
              <w:spacing w:after="0" w:line="240" w:lineRule="auto"/>
              <w:rPr>
                <w:rFonts w:ascii="Times New Roman" w:eastAsia="Times New Roman" w:hAnsi="Times New Roman" w:cs="Times New Roman"/>
                <w:color w:val="000000"/>
              </w:rPr>
            </w:pPr>
            <w:r w:rsidRPr="00FF0550">
              <w:rPr>
                <w:rFonts w:ascii="Times New Roman" w:eastAsia="Times New Roman" w:hAnsi="Times New Roman" w:cs="Times New Roman"/>
                <w:color w:val="000000"/>
              </w:rPr>
              <w:t> </w:t>
            </w:r>
          </w:p>
        </w:tc>
        <w:tc>
          <w:tcPr>
            <w:tcW w:w="226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14:paraId="11B554C0"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7481149A"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17004365"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00263F7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3200A902" w14:textId="77777777" w:rsidTr="006E2AFA">
        <w:trPr>
          <w:trHeight w:val="315"/>
        </w:trPr>
        <w:tc>
          <w:tcPr>
            <w:tcW w:w="1276" w:type="dxa"/>
            <w:vMerge/>
            <w:tcBorders>
              <w:top w:val="nil"/>
              <w:left w:val="single" w:sz="8" w:space="0" w:color="auto"/>
              <w:bottom w:val="single" w:sz="4" w:space="0" w:color="000000"/>
              <w:right w:val="nil"/>
            </w:tcBorders>
            <w:vAlign w:val="center"/>
            <w:hideMark/>
          </w:tcPr>
          <w:p w14:paraId="4858AFF5"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0D63354E"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3.4. Організація педагогічної діяльності та навчання здобувачів освіти на засадах академічної доброчесності</w:t>
            </w:r>
          </w:p>
        </w:tc>
      </w:tr>
      <w:tr w:rsidR="00FF0550" w:rsidRPr="00FF0550" w14:paraId="4A47B629" w14:textId="77777777" w:rsidTr="006E2AFA">
        <w:trPr>
          <w:trHeight w:val="615"/>
        </w:trPr>
        <w:tc>
          <w:tcPr>
            <w:tcW w:w="1276" w:type="dxa"/>
            <w:vMerge/>
            <w:tcBorders>
              <w:top w:val="nil"/>
              <w:left w:val="single" w:sz="8" w:space="0" w:color="auto"/>
              <w:bottom w:val="single" w:sz="4" w:space="0" w:color="000000"/>
              <w:right w:val="nil"/>
            </w:tcBorders>
            <w:vAlign w:val="center"/>
            <w:hideMark/>
          </w:tcPr>
          <w:p w14:paraId="5E6089FE"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000000"/>
              <w:bottom w:val="single" w:sz="4" w:space="0" w:color="000000"/>
              <w:right w:val="single" w:sz="4" w:space="0" w:color="000000"/>
            </w:tcBorders>
            <w:vAlign w:val="bottom"/>
            <w:hideMark/>
          </w:tcPr>
          <w:p w14:paraId="389AAE10"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Спостереження за навчальними заняттями (використання здобувачами освіти плагіату, посилання на джерела інформації тощо)</w:t>
            </w:r>
          </w:p>
        </w:tc>
        <w:tc>
          <w:tcPr>
            <w:tcW w:w="2268" w:type="dxa"/>
            <w:tcBorders>
              <w:top w:val="nil"/>
              <w:left w:val="nil"/>
              <w:bottom w:val="single" w:sz="4" w:space="0" w:color="000000"/>
              <w:right w:val="single" w:sz="4" w:space="0" w:color="000000"/>
            </w:tcBorders>
            <w:noWrap/>
            <w:vAlign w:val="bottom"/>
            <w:hideMark/>
          </w:tcPr>
          <w:p w14:paraId="21147F05"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протягом місяця</w:t>
            </w:r>
          </w:p>
        </w:tc>
        <w:tc>
          <w:tcPr>
            <w:tcW w:w="2268" w:type="dxa"/>
            <w:tcBorders>
              <w:top w:val="nil"/>
              <w:left w:val="nil"/>
              <w:bottom w:val="single" w:sz="4" w:space="0" w:color="000000"/>
              <w:right w:val="single" w:sz="4" w:space="0" w:color="000000"/>
            </w:tcBorders>
            <w:vAlign w:val="bottom"/>
            <w:hideMark/>
          </w:tcPr>
          <w:p w14:paraId="2A59A92D" w14:textId="4F69F13D"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заступник директора з НВР</w:t>
            </w:r>
          </w:p>
        </w:tc>
        <w:tc>
          <w:tcPr>
            <w:tcW w:w="1559" w:type="dxa"/>
            <w:tcBorders>
              <w:top w:val="nil"/>
              <w:left w:val="nil"/>
              <w:bottom w:val="single" w:sz="4" w:space="0" w:color="000000"/>
              <w:right w:val="single" w:sz="4" w:space="0" w:color="000000"/>
            </w:tcBorders>
            <w:noWrap/>
            <w:vAlign w:val="bottom"/>
            <w:hideMark/>
          </w:tcPr>
          <w:p w14:paraId="4CBBEC5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60662935"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351EBE4C" w14:textId="77777777" w:rsidTr="006E2AFA">
        <w:trPr>
          <w:trHeight w:val="315"/>
        </w:trPr>
        <w:tc>
          <w:tcPr>
            <w:tcW w:w="1276" w:type="dxa"/>
            <w:vMerge/>
            <w:tcBorders>
              <w:top w:val="nil"/>
              <w:left w:val="single" w:sz="8" w:space="0" w:color="auto"/>
              <w:bottom w:val="single" w:sz="4" w:space="0" w:color="000000"/>
              <w:right w:val="nil"/>
            </w:tcBorders>
            <w:vAlign w:val="center"/>
            <w:hideMark/>
          </w:tcPr>
          <w:p w14:paraId="3C242FEA"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8" w:space="0" w:color="auto"/>
              <w:bottom w:val="single" w:sz="4" w:space="0" w:color="000000"/>
              <w:right w:val="single" w:sz="4" w:space="0" w:color="000000"/>
            </w:tcBorders>
            <w:vAlign w:val="bottom"/>
            <w:hideMark/>
          </w:tcPr>
          <w:p w14:paraId="534F08DC"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1A13CC7F"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0498DF2F"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4" w:space="0" w:color="000000"/>
            </w:tcBorders>
            <w:noWrap/>
            <w:vAlign w:val="bottom"/>
            <w:hideMark/>
          </w:tcPr>
          <w:p w14:paraId="77B6C6A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39EF871A"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044916AA" w14:textId="77777777" w:rsidTr="006E2AFA">
        <w:trPr>
          <w:trHeight w:val="315"/>
        </w:trPr>
        <w:tc>
          <w:tcPr>
            <w:tcW w:w="1276" w:type="dxa"/>
            <w:vMerge w:val="restart"/>
            <w:tcBorders>
              <w:top w:val="nil"/>
              <w:left w:val="single" w:sz="8" w:space="0" w:color="auto"/>
              <w:bottom w:val="single" w:sz="8" w:space="0" w:color="000000"/>
              <w:right w:val="nil"/>
            </w:tcBorders>
            <w:shd w:val="clear" w:color="auto" w:fill="FFFFFF" w:themeFill="background1"/>
            <w:noWrap/>
            <w:textDirection w:val="btLr"/>
            <w:vAlign w:val="center"/>
            <w:hideMark/>
          </w:tcPr>
          <w:p w14:paraId="777738E1"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Управлінські процеси</w:t>
            </w: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33CE16AF"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4.1. Наявність стратегії розвитку та системи планування діяльності закладу, моніторинг виконання поставлених цілей і завдань</w:t>
            </w:r>
          </w:p>
        </w:tc>
      </w:tr>
      <w:tr w:rsidR="00FF0550" w:rsidRPr="00FF0550" w14:paraId="6A1BC7F7" w14:textId="77777777" w:rsidTr="006E2AFA">
        <w:trPr>
          <w:trHeight w:val="615"/>
        </w:trPr>
        <w:tc>
          <w:tcPr>
            <w:tcW w:w="1276" w:type="dxa"/>
            <w:vMerge/>
            <w:tcBorders>
              <w:top w:val="nil"/>
              <w:left w:val="single" w:sz="8" w:space="0" w:color="auto"/>
              <w:bottom w:val="single" w:sz="8" w:space="0" w:color="000000"/>
              <w:right w:val="nil"/>
            </w:tcBorders>
            <w:vAlign w:val="center"/>
            <w:hideMark/>
          </w:tcPr>
          <w:p w14:paraId="02F71822"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8" w:space="0" w:color="auto"/>
              <w:bottom w:val="single" w:sz="4" w:space="0" w:color="000000"/>
              <w:right w:val="single" w:sz="4" w:space="0" w:color="000000"/>
            </w:tcBorders>
            <w:vAlign w:val="bottom"/>
            <w:hideMark/>
          </w:tcPr>
          <w:p w14:paraId="5C656F72" w14:textId="5C5E3294"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xml:space="preserve">Створення </w:t>
            </w:r>
            <w:r w:rsidR="00F67203">
              <w:rPr>
                <w:rFonts w:ascii="Times New Roman" w:eastAsia="Times New Roman" w:hAnsi="Times New Roman" w:cs="Times New Roman"/>
                <w:color w:val="000000"/>
                <w:sz w:val="24"/>
                <w:szCs w:val="24"/>
              </w:rPr>
              <w:t>робочих</w:t>
            </w:r>
            <w:r w:rsidRPr="00FF0550">
              <w:rPr>
                <w:rFonts w:ascii="Times New Roman" w:eastAsia="Times New Roman" w:hAnsi="Times New Roman" w:cs="Times New Roman"/>
                <w:color w:val="000000"/>
                <w:sz w:val="24"/>
                <w:szCs w:val="24"/>
              </w:rPr>
              <w:t xml:space="preserve"> груп з питань розробки плану  роботи </w:t>
            </w:r>
            <w:r w:rsidR="00F67203">
              <w:rPr>
                <w:rFonts w:ascii="Times New Roman" w:eastAsia="Times New Roman" w:hAnsi="Times New Roman" w:cs="Times New Roman"/>
                <w:color w:val="000000"/>
                <w:sz w:val="24"/>
                <w:szCs w:val="24"/>
              </w:rPr>
              <w:t>гімназії</w:t>
            </w:r>
            <w:r w:rsidRPr="00FF0550">
              <w:rPr>
                <w:rFonts w:ascii="Times New Roman" w:eastAsia="Times New Roman" w:hAnsi="Times New Roman" w:cs="Times New Roman"/>
                <w:color w:val="000000"/>
                <w:sz w:val="24"/>
                <w:szCs w:val="24"/>
              </w:rPr>
              <w:t xml:space="preserve"> на новий навчальний </w:t>
            </w:r>
            <w:proofErr w:type="gramStart"/>
            <w:r w:rsidRPr="00FF0550">
              <w:rPr>
                <w:rFonts w:ascii="Times New Roman" w:eastAsia="Times New Roman" w:hAnsi="Times New Roman" w:cs="Times New Roman"/>
                <w:color w:val="000000"/>
                <w:sz w:val="24"/>
                <w:szCs w:val="24"/>
              </w:rPr>
              <w:t>р</w:t>
            </w:r>
            <w:proofErr w:type="gramEnd"/>
            <w:r w:rsidRPr="00FF0550">
              <w:rPr>
                <w:rFonts w:ascii="Times New Roman" w:eastAsia="Times New Roman" w:hAnsi="Times New Roman" w:cs="Times New Roman"/>
                <w:color w:val="000000"/>
                <w:sz w:val="24"/>
                <w:szCs w:val="24"/>
              </w:rPr>
              <w:t>ік.</w:t>
            </w:r>
          </w:p>
        </w:tc>
        <w:tc>
          <w:tcPr>
            <w:tcW w:w="2268" w:type="dxa"/>
            <w:tcBorders>
              <w:top w:val="nil"/>
              <w:left w:val="nil"/>
              <w:bottom w:val="single" w:sz="4" w:space="0" w:color="000000"/>
              <w:right w:val="single" w:sz="4" w:space="0" w:color="000000"/>
            </w:tcBorders>
            <w:noWrap/>
            <w:vAlign w:val="bottom"/>
            <w:hideMark/>
          </w:tcPr>
          <w:p w14:paraId="3A7150DE" w14:textId="77777777" w:rsidR="00FF0550" w:rsidRPr="00DA3E24" w:rsidRDefault="00A04B48" w:rsidP="00FF055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sidR="00DA3E24">
              <w:rPr>
                <w:rFonts w:ascii="Times New Roman" w:eastAsia="Times New Roman" w:hAnsi="Times New Roman" w:cs="Times New Roman"/>
                <w:color w:val="000000"/>
                <w:sz w:val="24"/>
                <w:szCs w:val="24"/>
                <w:lang w:val="en-US"/>
              </w:rPr>
              <w:t>3</w:t>
            </w:r>
            <w:r>
              <w:rPr>
                <w:rFonts w:ascii="Times New Roman" w:eastAsia="Times New Roman" w:hAnsi="Times New Roman" w:cs="Times New Roman"/>
                <w:color w:val="000000"/>
                <w:sz w:val="24"/>
                <w:szCs w:val="24"/>
              </w:rPr>
              <w:t>-</w:t>
            </w:r>
            <w:r w:rsidR="00DA3E24">
              <w:rPr>
                <w:rFonts w:ascii="Times New Roman" w:eastAsia="Times New Roman" w:hAnsi="Times New Roman" w:cs="Times New Roman"/>
                <w:color w:val="000000"/>
                <w:sz w:val="24"/>
                <w:szCs w:val="24"/>
                <w:lang w:val="uk-UA"/>
              </w:rPr>
              <w:t>2</w:t>
            </w:r>
            <w:r w:rsidR="00DA3E24">
              <w:rPr>
                <w:rFonts w:ascii="Times New Roman" w:eastAsia="Times New Roman" w:hAnsi="Times New Roman" w:cs="Times New Roman"/>
                <w:color w:val="000000"/>
                <w:sz w:val="24"/>
                <w:szCs w:val="24"/>
                <w:lang w:val="en-US"/>
              </w:rPr>
              <w:t>7</w:t>
            </w:r>
            <w:r>
              <w:rPr>
                <w:rFonts w:ascii="Times New Roman" w:eastAsia="Times New Roman" w:hAnsi="Times New Roman" w:cs="Times New Roman"/>
                <w:color w:val="000000"/>
                <w:sz w:val="24"/>
                <w:szCs w:val="24"/>
              </w:rPr>
              <w:t>.03.202</w:t>
            </w:r>
            <w:r w:rsidR="00DA3E24">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noWrap/>
            <w:vAlign w:val="bottom"/>
            <w:hideMark/>
          </w:tcPr>
          <w:p w14:paraId="28382712"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директор</w:t>
            </w:r>
          </w:p>
        </w:tc>
        <w:tc>
          <w:tcPr>
            <w:tcW w:w="1559" w:type="dxa"/>
            <w:tcBorders>
              <w:top w:val="nil"/>
              <w:left w:val="nil"/>
              <w:bottom w:val="single" w:sz="4" w:space="0" w:color="000000"/>
              <w:right w:val="single" w:sz="4" w:space="0" w:color="000000"/>
            </w:tcBorders>
            <w:noWrap/>
            <w:vAlign w:val="bottom"/>
            <w:hideMark/>
          </w:tcPr>
          <w:p w14:paraId="0D3FAFE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5F4B62D7"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7C2B977F" w14:textId="77777777" w:rsidTr="006E2AFA">
        <w:trPr>
          <w:trHeight w:val="315"/>
        </w:trPr>
        <w:tc>
          <w:tcPr>
            <w:tcW w:w="1276" w:type="dxa"/>
            <w:vMerge/>
            <w:tcBorders>
              <w:top w:val="nil"/>
              <w:left w:val="single" w:sz="8" w:space="0" w:color="auto"/>
              <w:bottom w:val="single" w:sz="8" w:space="0" w:color="000000"/>
              <w:right w:val="nil"/>
            </w:tcBorders>
            <w:vAlign w:val="center"/>
            <w:hideMark/>
          </w:tcPr>
          <w:p w14:paraId="46D34438"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8" w:space="0" w:color="auto"/>
              <w:bottom w:val="single" w:sz="4" w:space="0" w:color="000000"/>
              <w:right w:val="single" w:sz="4" w:space="0" w:color="000000"/>
            </w:tcBorders>
            <w:vAlign w:val="bottom"/>
            <w:hideMark/>
          </w:tcPr>
          <w:p w14:paraId="31ECEAFE"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68FFD329"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3954B146"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4" w:space="0" w:color="000000"/>
            </w:tcBorders>
            <w:noWrap/>
            <w:vAlign w:val="bottom"/>
            <w:hideMark/>
          </w:tcPr>
          <w:p w14:paraId="01219B0F"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noWrap/>
            <w:vAlign w:val="bottom"/>
            <w:hideMark/>
          </w:tcPr>
          <w:p w14:paraId="01462CA6"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1CAF0540" w14:textId="77777777" w:rsidTr="006E2AFA">
        <w:trPr>
          <w:trHeight w:val="315"/>
        </w:trPr>
        <w:tc>
          <w:tcPr>
            <w:tcW w:w="1276" w:type="dxa"/>
            <w:vMerge/>
            <w:tcBorders>
              <w:top w:val="nil"/>
              <w:left w:val="single" w:sz="8" w:space="0" w:color="auto"/>
              <w:bottom w:val="single" w:sz="8" w:space="0" w:color="000000"/>
              <w:right w:val="nil"/>
            </w:tcBorders>
            <w:vAlign w:val="center"/>
            <w:hideMark/>
          </w:tcPr>
          <w:p w14:paraId="2F5FDB82"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0B74D8D4"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4.2. Формування відносин довіри, прозорості, дотримання етичних норм</w:t>
            </w:r>
          </w:p>
        </w:tc>
      </w:tr>
      <w:tr w:rsidR="00FF0550" w:rsidRPr="00FF0550" w14:paraId="4E12D477" w14:textId="77777777" w:rsidTr="006E2AFA">
        <w:trPr>
          <w:trHeight w:val="615"/>
        </w:trPr>
        <w:tc>
          <w:tcPr>
            <w:tcW w:w="1276" w:type="dxa"/>
            <w:vMerge/>
            <w:tcBorders>
              <w:top w:val="nil"/>
              <w:left w:val="single" w:sz="8" w:space="0" w:color="auto"/>
              <w:bottom w:val="single" w:sz="8" w:space="0" w:color="000000"/>
              <w:right w:val="nil"/>
            </w:tcBorders>
            <w:vAlign w:val="center"/>
            <w:hideMark/>
          </w:tcPr>
          <w:p w14:paraId="01691FA0"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8" w:space="0" w:color="auto"/>
              <w:bottom w:val="single" w:sz="4" w:space="0" w:color="000000"/>
              <w:right w:val="single" w:sz="4" w:space="0" w:color="000000"/>
            </w:tcBorders>
            <w:shd w:val="clear" w:color="auto" w:fill="FFFFFF" w:themeFill="background1"/>
            <w:vAlign w:val="bottom"/>
            <w:hideMark/>
          </w:tcPr>
          <w:p w14:paraId="38EEF985"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Засідання дискусійного клубу старшокласників «Як довіряти й бути вдячним»</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42E7263B" w14:textId="77777777" w:rsidR="00FF0550" w:rsidRPr="00FE1C64" w:rsidRDefault="00A04B48" w:rsidP="00FF055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sidR="00FE1C64">
              <w:rPr>
                <w:rFonts w:ascii="Times New Roman" w:eastAsia="Times New Roman" w:hAnsi="Times New Roman" w:cs="Times New Roman"/>
                <w:color w:val="000000"/>
                <w:sz w:val="24"/>
                <w:szCs w:val="24"/>
                <w:lang w:val="en-US"/>
              </w:rPr>
              <w:t>3</w:t>
            </w:r>
            <w:r>
              <w:rPr>
                <w:rFonts w:ascii="Times New Roman" w:eastAsia="Times New Roman" w:hAnsi="Times New Roman" w:cs="Times New Roman"/>
                <w:color w:val="000000"/>
                <w:sz w:val="24"/>
                <w:szCs w:val="24"/>
              </w:rPr>
              <w:t>.03-</w:t>
            </w:r>
            <w:r w:rsidR="00FE1C64">
              <w:rPr>
                <w:rFonts w:ascii="Times New Roman" w:eastAsia="Times New Roman" w:hAnsi="Times New Roman" w:cs="Times New Roman"/>
                <w:color w:val="000000"/>
                <w:sz w:val="24"/>
                <w:szCs w:val="24"/>
                <w:lang w:val="uk-UA"/>
              </w:rPr>
              <w:t>2</w:t>
            </w:r>
            <w:r w:rsidR="00FE1C64">
              <w:rPr>
                <w:rFonts w:ascii="Times New Roman" w:eastAsia="Times New Roman" w:hAnsi="Times New Roman" w:cs="Times New Roman"/>
                <w:color w:val="000000"/>
                <w:sz w:val="24"/>
                <w:szCs w:val="24"/>
                <w:lang w:val="en-US"/>
              </w:rPr>
              <w:t>7</w:t>
            </w:r>
            <w:r>
              <w:rPr>
                <w:rFonts w:ascii="Times New Roman" w:eastAsia="Times New Roman" w:hAnsi="Times New Roman" w:cs="Times New Roman"/>
                <w:color w:val="000000"/>
                <w:sz w:val="24"/>
                <w:szCs w:val="24"/>
              </w:rPr>
              <w:t>.03.2</w:t>
            </w:r>
            <w:r w:rsidR="00FE1C64">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shd w:val="clear" w:color="auto" w:fill="FFFFFF" w:themeFill="background1"/>
            <w:vAlign w:val="bottom"/>
            <w:hideMark/>
          </w:tcPr>
          <w:p w14:paraId="38B26C3E"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педагог-організатор</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2FEF52F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0B4E189C"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434980DC" w14:textId="77777777" w:rsidTr="006E2AFA">
        <w:trPr>
          <w:trHeight w:val="315"/>
        </w:trPr>
        <w:tc>
          <w:tcPr>
            <w:tcW w:w="1276" w:type="dxa"/>
            <w:vMerge/>
            <w:tcBorders>
              <w:top w:val="nil"/>
              <w:left w:val="single" w:sz="8" w:space="0" w:color="auto"/>
              <w:bottom w:val="single" w:sz="8" w:space="0" w:color="000000"/>
              <w:right w:val="nil"/>
            </w:tcBorders>
            <w:vAlign w:val="center"/>
            <w:hideMark/>
          </w:tcPr>
          <w:p w14:paraId="436DB11F"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8" w:space="0" w:color="auto"/>
              <w:bottom w:val="single" w:sz="4" w:space="0" w:color="000000"/>
              <w:right w:val="single" w:sz="4" w:space="0" w:color="000000"/>
            </w:tcBorders>
            <w:shd w:val="clear" w:color="auto" w:fill="FFFFFF" w:themeFill="background1"/>
            <w:vAlign w:val="bottom"/>
            <w:hideMark/>
          </w:tcPr>
          <w:p w14:paraId="6230CE92"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0571AEDA"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754DA5AD"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3ED9DECD"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4745292D"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209587A0" w14:textId="77777777" w:rsidTr="006E2AFA">
        <w:trPr>
          <w:trHeight w:val="315"/>
        </w:trPr>
        <w:tc>
          <w:tcPr>
            <w:tcW w:w="1276" w:type="dxa"/>
            <w:vMerge/>
            <w:tcBorders>
              <w:top w:val="nil"/>
              <w:left w:val="single" w:sz="8" w:space="0" w:color="auto"/>
              <w:bottom w:val="single" w:sz="8" w:space="0" w:color="000000"/>
              <w:right w:val="nil"/>
            </w:tcBorders>
            <w:vAlign w:val="center"/>
            <w:hideMark/>
          </w:tcPr>
          <w:p w14:paraId="75E145C5"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5E3E8C34"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4.3. Ефективність кадрової політики та забезпечення можливостей для професійного розвитку педагогічних працівників</w:t>
            </w:r>
          </w:p>
        </w:tc>
      </w:tr>
      <w:tr w:rsidR="00035462" w:rsidRPr="00FF0550" w14:paraId="730F96AB" w14:textId="77777777" w:rsidTr="006E2AFA">
        <w:trPr>
          <w:trHeight w:val="615"/>
        </w:trPr>
        <w:tc>
          <w:tcPr>
            <w:tcW w:w="1276" w:type="dxa"/>
            <w:vMerge/>
            <w:tcBorders>
              <w:top w:val="nil"/>
              <w:left w:val="single" w:sz="8" w:space="0" w:color="auto"/>
              <w:bottom w:val="single" w:sz="8" w:space="0" w:color="000000"/>
              <w:right w:val="nil"/>
            </w:tcBorders>
            <w:vAlign w:val="center"/>
            <w:hideMark/>
          </w:tcPr>
          <w:p w14:paraId="2380CBB6"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1F13BCA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Круглий стіл з обміну досвідом онлайн-навчання педагогів</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5338A9E8" w14:textId="77777777" w:rsidR="00FF0550" w:rsidRPr="00AE0BA2" w:rsidRDefault="00A04B48" w:rsidP="00FF055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lang w:val="uk-UA"/>
              </w:rPr>
              <w:t>3</w:t>
            </w:r>
            <w:r>
              <w:rPr>
                <w:rFonts w:ascii="Times New Roman" w:eastAsia="Times New Roman" w:hAnsi="Times New Roman" w:cs="Times New Roman"/>
                <w:color w:val="000000"/>
                <w:sz w:val="24"/>
                <w:szCs w:val="24"/>
              </w:rPr>
              <w:t>.202</w:t>
            </w:r>
            <w:r w:rsidR="00AE0BA2">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shd w:val="clear" w:color="auto" w:fill="FFFFFF" w:themeFill="background1"/>
            <w:vAlign w:val="bottom"/>
            <w:hideMark/>
          </w:tcPr>
          <w:p w14:paraId="3FDB0A50" w14:textId="716AEE0C"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заступник директора з НВР</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5127818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73A098B7"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77164373" w14:textId="77777777" w:rsidTr="006E2AFA">
        <w:trPr>
          <w:trHeight w:val="315"/>
        </w:trPr>
        <w:tc>
          <w:tcPr>
            <w:tcW w:w="1276" w:type="dxa"/>
            <w:vMerge/>
            <w:tcBorders>
              <w:top w:val="nil"/>
              <w:left w:val="single" w:sz="8" w:space="0" w:color="auto"/>
              <w:bottom w:val="single" w:sz="8" w:space="0" w:color="000000"/>
              <w:right w:val="nil"/>
            </w:tcBorders>
            <w:vAlign w:val="center"/>
            <w:hideMark/>
          </w:tcPr>
          <w:p w14:paraId="3814176E"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8" w:space="0" w:color="auto"/>
              <w:bottom w:val="single" w:sz="4" w:space="0" w:color="000000"/>
              <w:right w:val="single" w:sz="4" w:space="0" w:color="000000"/>
            </w:tcBorders>
            <w:shd w:val="clear" w:color="auto" w:fill="FFFFFF" w:themeFill="background1"/>
            <w:vAlign w:val="bottom"/>
            <w:hideMark/>
          </w:tcPr>
          <w:p w14:paraId="75D3B3CB"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55A574F8"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4785429B"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5E591F7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1C189B9B"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344F3572" w14:textId="77777777" w:rsidTr="006E2AFA">
        <w:trPr>
          <w:trHeight w:val="315"/>
        </w:trPr>
        <w:tc>
          <w:tcPr>
            <w:tcW w:w="1276" w:type="dxa"/>
            <w:vMerge/>
            <w:tcBorders>
              <w:top w:val="nil"/>
              <w:left w:val="single" w:sz="8" w:space="0" w:color="auto"/>
              <w:bottom w:val="single" w:sz="8" w:space="0" w:color="000000"/>
              <w:right w:val="nil"/>
            </w:tcBorders>
            <w:vAlign w:val="center"/>
            <w:hideMark/>
          </w:tcPr>
          <w:p w14:paraId="2C26912F"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vAlign w:val="bottom"/>
            <w:hideMark/>
          </w:tcPr>
          <w:p w14:paraId="5E9C7C08"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035462" w:rsidRPr="00FF0550" w14:paraId="41997597" w14:textId="77777777" w:rsidTr="006E2AFA">
        <w:trPr>
          <w:trHeight w:val="315"/>
        </w:trPr>
        <w:tc>
          <w:tcPr>
            <w:tcW w:w="1276" w:type="dxa"/>
            <w:vMerge/>
            <w:tcBorders>
              <w:top w:val="nil"/>
              <w:left w:val="single" w:sz="8" w:space="0" w:color="auto"/>
              <w:bottom w:val="single" w:sz="8" w:space="0" w:color="000000"/>
              <w:right w:val="nil"/>
            </w:tcBorders>
            <w:vAlign w:val="center"/>
            <w:hideMark/>
          </w:tcPr>
          <w:p w14:paraId="5DC21786"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8" w:space="0" w:color="auto"/>
              <w:bottom w:val="single" w:sz="4" w:space="0" w:color="000000"/>
              <w:right w:val="single" w:sz="4" w:space="0" w:color="000000"/>
            </w:tcBorders>
            <w:shd w:val="clear" w:color="auto" w:fill="FFFFFF" w:themeFill="background1"/>
            <w:vAlign w:val="bottom"/>
            <w:hideMark/>
          </w:tcPr>
          <w:p w14:paraId="7A0D69F6"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Благодійний ярмарок</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6FA6ECFD" w14:textId="77777777" w:rsidR="00FF0550" w:rsidRPr="00AA3F6F" w:rsidRDefault="00A04B48" w:rsidP="00FF0550">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sidR="00AA3F6F">
              <w:rPr>
                <w:rFonts w:ascii="Times New Roman" w:eastAsia="Times New Roman" w:hAnsi="Times New Roman" w:cs="Times New Roman"/>
                <w:color w:val="000000"/>
                <w:sz w:val="24"/>
                <w:szCs w:val="24"/>
                <w:lang w:val="en-US"/>
              </w:rPr>
              <w:t>0</w:t>
            </w:r>
            <w:r>
              <w:rPr>
                <w:rFonts w:ascii="Times New Roman" w:eastAsia="Times New Roman" w:hAnsi="Times New Roman" w:cs="Times New Roman"/>
                <w:color w:val="000000"/>
                <w:sz w:val="24"/>
                <w:szCs w:val="24"/>
              </w:rPr>
              <w:t>.03.202</w:t>
            </w:r>
            <w:r w:rsidR="00AA3F6F">
              <w:rPr>
                <w:rFonts w:ascii="Times New Roman" w:eastAsia="Times New Roman" w:hAnsi="Times New Roman" w:cs="Times New Roman"/>
                <w:color w:val="000000"/>
                <w:sz w:val="24"/>
                <w:szCs w:val="24"/>
                <w:lang w:val="en-US"/>
              </w:rPr>
              <w:t>6</w:t>
            </w:r>
          </w:p>
        </w:tc>
        <w:tc>
          <w:tcPr>
            <w:tcW w:w="2268" w:type="dxa"/>
            <w:tcBorders>
              <w:top w:val="nil"/>
              <w:left w:val="nil"/>
              <w:bottom w:val="single" w:sz="4" w:space="0" w:color="000000"/>
              <w:right w:val="single" w:sz="4" w:space="0" w:color="000000"/>
            </w:tcBorders>
            <w:shd w:val="clear" w:color="auto" w:fill="FFFFFF" w:themeFill="background1"/>
            <w:vAlign w:val="bottom"/>
            <w:hideMark/>
          </w:tcPr>
          <w:p w14:paraId="71DE9207"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педагог-організатор</w:t>
            </w:r>
          </w:p>
        </w:tc>
        <w:tc>
          <w:tcPr>
            <w:tcW w:w="1559" w:type="dxa"/>
            <w:tcBorders>
              <w:top w:val="nil"/>
              <w:left w:val="nil"/>
              <w:bottom w:val="single" w:sz="4" w:space="0" w:color="000000"/>
              <w:right w:val="single" w:sz="4" w:space="0" w:color="000000"/>
            </w:tcBorders>
            <w:shd w:val="clear" w:color="auto" w:fill="FFFFFF" w:themeFill="background1"/>
            <w:noWrap/>
            <w:vAlign w:val="bottom"/>
            <w:hideMark/>
          </w:tcPr>
          <w:p w14:paraId="02951AF2"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2D3767E5"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r w:rsidR="00FF0550" w:rsidRPr="00FF0550" w14:paraId="4E58BE64" w14:textId="77777777" w:rsidTr="006E2AFA">
        <w:trPr>
          <w:trHeight w:val="315"/>
        </w:trPr>
        <w:tc>
          <w:tcPr>
            <w:tcW w:w="1276" w:type="dxa"/>
            <w:vMerge/>
            <w:tcBorders>
              <w:top w:val="nil"/>
              <w:left w:val="single" w:sz="8" w:space="0" w:color="auto"/>
              <w:bottom w:val="single" w:sz="8" w:space="0" w:color="000000"/>
              <w:right w:val="nil"/>
            </w:tcBorders>
            <w:vAlign w:val="center"/>
            <w:hideMark/>
          </w:tcPr>
          <w:p w14:paraId="3740F19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13891" w:type="dxa"/>
            <w:gridSpan w:val="5"/>
            <w:tcBorders>
              <w:top w:val="single" w:sz="4" w:space="0" w:color="000000"/>
              <w:left w:val="single" w:sz="8" w:space="0" w:color="auto"/>
              <w:bottom w:val="single" w:sz="4" w:space="0" w:color="000000"/>
              <w:right w:val="single" w:sz="8" w:space="0" w:color="000000"/>
            </w:tcBorders>
            <w:shd w:val="clear" w:color="auto" w:fill="FFFFFF" w:themeFill="background1"/>
            <w:noWrap/>
            <w:vAlign w:val="bottom"/>
            <w:hideMark/>
          </w:tcPr>
          <w:p w14:paraId="51809ECB" w14:textId="77777777" w:rsidR="00FF0550" w:rsidRPr="00FF0550" w:rsidRDefault="00FF0550" w:rsidP="00FF0550">
            <w:pPr>
              <w:spacing w:after="0" w:line="240" w:lineRule="auto"/>
              <w:jc w:val="center"/>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4.5. Формування та забезпечення реалізації політики академічної доброчесності</w:t>
            </w:r>
          </w:p>
        </w:tc>
      </w:tr>
      <w:tr w:rsidR="00035462" w:rsidRPr="00FF0550" w14:paraId="0D88166A" w14:textId="77777777" w:rsidTr="006E2AFA">
        <w:trPr>
          <w:trHeight w:val="615"/>
        </w:trPr>
        <w:tc>
          <w:tcPr>
            <w:tcW w:w="1276" w:type="dxa"/>
            <w:vMerge/>
            <w:tcBorders>
              <w:top w:val="nil"/>
              <w:left w:val="single" w:sz="8" w:space="0" w:color="auto"/>
              <w:bottom w:val="single" w:sz="8" w:space="0" w:color="000000"/>
              <w:right w:val="nil"/>
            </w:tcBorders>
            <w:vAlign w:val="center"/>
            <w:hideMark/>
          </w:tcPr>
          <w:p w14:paraId="3D8CEAB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nil"/>
              <w:left w:val="single" w:sz="8" w:space="0" w:color="auto"/>
              <w:bottom w:val="nil"/>
              <w:right w:val="nil"/>
            </w:tcBorders>
            <w:shd w:val="clear" w:color="auto" w:fill="FFFFFF" w:themeFill="background1"/>
            <w:vAlign w:val="bottom"/>
            <w:hideMark/>
          </w:tcPr>
          <w:p w14:paraId="6214D63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Скринька ідей «Дотримання Кодексу доброчесності»</w:t>
            </w:r>
          </w:p>
        </w:tc>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46A686C" w14:textId="77777777" w:rsidR="00FF0550" w:rsidRPr="00FF0550" w:rsidRDefault="00FF0550" w:rsidP="00FF0550">
            <w:pPr>
              <w:spacing w:after="0" w:line="240" w:lineRule="auto"/>
              <w:rPr>
                <w:rFonts w:ascii="Times New Roman" w:eastAsia="Times New Roman" w:hAnsi="Times New Roman" w:cs="Times New Roman"/>
                <w:sz w:val="24"/>
                <w:szCs w:val="24"/>
              </w:rPr>
            </w:pPr>
            <w:r w:rsidRPr="00FF0550">
              <w:rPr>
                <w:rFonts w:ascii="Times New Roman" w:eastAsia="Times New Roman" w:hAnsi="Times New Roman" w:cs="Times New Roman"/>
                <w:sz w:val="24"/>
                <w:szCs w:val="24"/>
              </w:rPr>
              <w:t>протягом місяця</w:t>
            </w:r>
          </w:p>
        </w:tc>
        <w:tc>
          <w:tcPr>
            <w:tcW w:w="2268" w:type="dxa"/>
            <w:tcBorders>
              <w:top w:val="nil"/>
              <w:left w:val="nil"/>
              <w:bottom w:val="single" w:sz="4" w:space="0" w:color="auto"/>
              <w:right w:val="single" w:sz="4" w:space="0" w:color="auto"/>
            </w:tcBorders>
            <w:shd w:val="clear" w:color="auto" w:fill="FFFFFF" w:themeFill="background1"/>
            <w:vAlign w:val="bottom"/>
            <w:hideMark/>
          </w:tcPr>
          <w:p w14:paraId="1134E7C8" w14:textId="77777777" w:rsidR="00FF0550" w:rsidRPr="00FF0550" w:rsidRDefault="00FF0550" w:rsidP="00FF0550">
            <w:pPr>
              <w:spacing w:after="0" w:line="240" w:lineRule="auto"/>
              <w:rPr>
                <w:rFonts w:ascii="Times New Roman" w:eastAsia="Times New Roman" w:hAnsi="Times New Roman" w:cs="Times New Roman"/>
                <w:sz w:val="24"/>
                <w:szCs w:val="24"/>
              </w:rPr>
            </w:pPr>
            <w:r w:rsidRPr="00FF0550">
              <w:rPr>
                <w:rFonts w:ascii="Times New Roman" w:eastAsia="Times New Roman" w:hAnsi="Times New Roman" w:cs="Times New Roman"/>
                <w:sz w:val="24"/>
                <w:szCs w:val="24"/>
              </w:rPr>
              <w:t>педагог-організатор, учнівський парламент</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14:paraId="35AC9064" w14:textId="77777777" w:rsidR="00FF0550" w:rsidRPr="00FF0550" w:rsidRDefault="00FF0550" w:rsidP="00FF0550">
            <w:pPr>
              <w:spacing w:after="0" w:line="240" w:lineRule="auto"/>
              <w:rPr>
                <w:rFonts w:ascii="Times New Roman" w:eastAsia="Times New Roman" w:hAnsi="Times New Roman" w:cs="Times New Roman"/>
              </w:rPr>
            </w:pPr>
            <w:r w:rsidRPr="00FF0550">
              <w:rPr>
                <w:rFonts w:ascii="Times New Roman" w:eastAsia="Times New Roman" w:hAnsi="Times New Roman" w:cs="Times New Roman"/>
              </w:rPr>
              <w:t> </w:t>
            </w:r>
          </w:p>
        </w:tc>
        <w:tc>
          <w:tcPr>
            <w:tcW w:w="1701" w:type="dxa"/>
            <w:tcBorders>
              <w:top w:val="nil"/>
              <w:left w:val="nil"/>
              <w:bottom w:val="single" w:sz="4" w:space="0" w:color="000000"/>
              <w:right w:val="single" w:sz="8" w:space="0" w:color="auto"/>
            </w:tcBorders>
            <w:shd w:val="clear" w:color="auto" w:fill="FFFFFF" w:themeFill="background1"/>
            <w:noWrap/>
            <w:vAlign w:val="bottom"/>
            <w:hideMark/>
          </w:tcPr>
          <w:p w14:paraId="382C10AA" w14:textId="77777777" w:rsidR="00FF0550" w:rsidRPr="00FF0550" w:rsidRDefault="00FF0550" w:rsidP="00FF0550">
            <w:pPr>
              <w:spacing w:after="0" w:line="240" w:lineRule="auto"/>
              <w:rPr>
                <w:rFonts w:ascii="Times New Roman" w:eastAsia="Times New Roman" w:hAnsi="Times New Roman" w:cs="Times New Roman"/>
              </w:rPr>
            </w:pPr>
            <w:r w:rsidRPr="00FF0550">
              <w:rPr>
                <w:rFonts w:ascii="Times New Roman" w:eastAsia="Times New Roman" w:hAnsi="Times New Roman" w:cs="Times New Roman"/>
              </w:rPr>
              <w:t> </w:t>
            </w:r>
          </w:p>
        </w:tc>
      </w:tr>
      <w:tr w:rsidR="00FF0550" w:rsidRPr="00FF0550" w14:paraId="2BD62D3C" w14:textId="77777777" w:rsidTr="006E2AFA">
        <w:trPr>
          <w:trHeight w:val="330"/>
        </w:trPr>
        <w:tc>
          <w:tcPr>
            <w:tcW w:w="1276" w:type="dxa"/>
            <w:vMerge/>
            <w:tcBorders>
              <w:top w:val="nil"/>
              <w:left w:val="single" w:sz="8" w:space="0" w:color="auto"/>
              <w:bottom w:val="single" w:sz="8" w:space="0" w:color="000000"/>
              <w:right w:val="nil"/>
            </w:tcBorders>
            <w:vAlign w:val="center"/>
            <w:hideMark/>
          </w:tcPr>
          <w:p w14:paraId="38D08D04"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p>
        </w:tc>
        <w:tc>
          <w:tcPr>
            <w:tcW w:w="6095" w:type="dxa"/>
            <w:tcBorders>
              <w:top w:val="single" w:sz="4" w:space="0" w:color="auto"/>
              <w:left w:val="single" w:sz="8" w:space="0" w:color="auto"/>
              <w:bottom w:val="single" w:sz="8" w:space="0" w:color="auto"/>
              <w:right w:val="single" w:sz="4" w:space="0" w:color="auto"/>
            </w:tcBorders>
            <w:noWrap/>
            <w:vAlign w:val="bottom"/>
            <w:hideMark/>
          </w:tcPr>
          <w:p w14:paraId="33BEA83F" w14:textId="77777777" w:rsidR="00FF0550" w:rsidRPr="00FF0550" w:rsidRDefault="00FF0550" w:rsidP="00FF0550">
            <w:pPr>
              <w:spacing w:after="0" w:line="240" w:lineRule="auto"/>
              <w:rPr>
                <w:rFonts w:ascii="Times New Roman" w:eastAsia="Times New Roman" w:hAnsi="Times New Roman" w:cs="Times New Roman"/>
                <w:color w:val="000000"/>
              </w:rPr>
            </w:pPr>
            <w:r w:rsidRPr="00FF0550">
              <w:rPr>
                <w:rFonts w:ascii="Times New Roman" w:eastAsia="Times New Roman" w:hAnsi="Times New Roman" w:cs="Times New Roman"/>
                <w:color w:val="000000"/>
              </w:rPr>
              <w:t> </w:t>
            </w:r>
          </w:p>
        </w:tc>
        <w:tc>
          <w:tcPr>
            <w:tcW w:w="2268" w:type="dxa"/>
            <w:tcBorders>
              <w:top w:val="nil"/>
              <w:left w:val="nil"/>
              <w:bottom w:val="single" w:sz="8" w:space="0" w:color="auto"/>
              <w:right w:val="single" w:sz="4" w:space="0" w:color="000000"/>
            </w:tcBorders>
            <w:noWrap/>
            <w:vAlign w:val="bottom"/>
            <w:hideMark/>
          </w:tcPr>
          <w:p w14:paraId="344951E7"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2268" w:type="dxa"/>
            <w:tcBorders>
              <w:top w:val="nil"/>
              <w:left w:val="nil"/>
              <w:bottom w:val="single" w:sz="8" w:space="0" w:color="auto"/>
              <w:right w:val="single" w:sz="4" w:space="0" w:color="auto"/>
            </w:tcBorders>
            <w:vAlign w:val="bottom"/>
            <w:hideMark/>
          </w:tcPr>
          <w:p w14:paraId="7BD7DCA9" w14:textId="77777777" w:rsidR="00FF0550" w:rsidRPr="00FF0550" w:rsidRDefault="00FF0550" w:rsidP="00FF0550">
            <w:pPr>
              <w:spacing w:after="0" w:line="240" w:lineRule="auto"/>
              <w:rPr>
                <w:rFonts w:ascii="Times New Roman" w:eastAsia="Times New Roman" w:hAnsi="Times New Roman" w:cs="Times New Roman"/>
              </w:rPr>
            </w:pPr>
            <w:r w:rsidRPr="00FF0550">
              <w:rPr>
                <w:rFonts w:ascii="Times New Roman" w:eastAsia="Times New Roman" w:hAnsi="Times New Roman" w:cs="Times New Roman"/>
              </w:rPr>
              <w:t> </w:t>
            </w:r>
          </w:p>
        </w:tc>
        <w:tc>
          <w:tcPr>
            <w:tcW w:w="1559" w:type="dxa"/>
            <w:tcBorders>
              <w:top w:val="nil"/>
              <w:left w:val="nil"/>
              <w:bottom w:val="single" w:sz="8" w:space="0" w:color="auto"/>
              <w:right w:val="single" w:sz="4" w:space="0" w:color="000000"/>
            </w:tcBorders>
            <w:noWrap/>
            <w:vAlign w:val="bottom"/>
            <w:hideMark/>
          </w:tcPr>
          <w:p w14:paraId="2339461E"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c>
          <w:tcPr>
            <w:tcW w:w="1701" w:type="dxa"/>
            <w:tcBorders>
              <w:top w:val="nil"/>
              <w:left w:val="nil"/>
              <w:bottom w:val="single" w:sz="8" w:space="0" w:color="auto"/>
              <w:right w:val="single" w:sz="8" w:space="0" w:color="auto"/>
            </w:tcBorders>
            <w:noWrap/>
            <w:vAlign w:val="bottom"/>
            <w:hideMark/>
          </w:tcPr>
          <w:p w14:paraId="6743B726" w14:textId="77777777" w:rsidR="00FF0550" w:rsidRPr="00FF0550" w:rsidRDefault="00FF0550" w:rsidP="00FF0550">
            <w:pPr>
              <w:spacing w:after="0" w:line="240" w:lineRule="auto"/>
              <w:rPr>
                <w:rFonts w:ascii="Times New Roman" w:eastAsia="Times New Roman" w:hAnsi="Times New Roman" w:cs="Times New Roman"/>
                <w:color w:val="000000"/>
                <w:sz w:val="24"/>
                <w:szCs w:val="24"/>
              </w:rPr>
            </w:pPr>
            <w:r w:rsidRPr="00FF0550">
              <w:rPr>
                <w:rFonts w:ascii="Times New Roman" w:eastAsia="Times New Roman" w:hAnsi="Times New Roman" w:cs="Times New Roman"/>
                <w:color w:val="000000"/>
                <w:sz w:val="24"/>
                <w:szCs w:val="24"/>
              </w:rPr>
              <w:t> </w:t>
            </w:r>
          </w:p>
        </w:tc>
      </w:tr>
    </w:tbl>
    <w:p w14:paraId="52921702" w14:textId="77777777" w:rsidR="002F3711" w:rsidRPr="009F067D" w:rsidRDefault="002F3711">
      <w:pPr>
        <w:rPr>
          <w:rFonts w:ascii="Times New Roman" w:hAnsi="Times New Roman" w:cs="Times New Roman"/>
          <w:lang w:val="uk-UA"/>
        </w:rPr>
      </w:pPr>
    </w:p>
    <w:p w14:paraId="11DCE4D7" w14:textId="4CC753F5" w:rsidR="00236490" w:rsidRPr="00C52960" w:rsidRDefault="00F9694C" w:rsidP="00C52960">
      <w:pPr>
        <w:jc w:val="center"/>
        <w:rPr>
          <w:rFonts w:ascii="Times New Roman" w:hAnsi="Times New Roman" w:cs="Times New Roman"/>
          <w:b/>
          <w:sz w:val="72"/>
          <w:szCs w:val="72"/>
          <w:lang w:val="uk-UA"/>
        </w:rPr>
      </w:pPr>
      <w:r w:rsidRPr="00C52960">
        <w:rPr>
          <w:rFonts w:ascii="Times New Roman" w:hAnsi="Times New Roman" w:cs="Times New Roman"/>
          <w:b/>
          <w:sz w:val="72"/>
          <w:szCs w:val="72"/>
          <w:lang w:val="uk-UA"/>
        </w:rPr>
        <w:lastRenderedPageBreak/>
        <w:t>Квітень</w:t>
      </w:r>
    </w:p>
    <w:p w14:paraId="6243BCBB" w14:textId="77777777" w:rsidR="00236490" w:rsidRDefault="00236490">
      <w:pPr>
        <w:rPr>
          <w:rFonts w:ascii="Times New Roman" w:hAnsi="Times New Roman" w:cs="Times New Roman"/>
          <w:lang w:val="uk-UA"/>
        </w:rPr>
      </w:pPr>
    </w:p>
    <w:tbl>
      <w:tblPr>
        <w:tblW w:w="15309" w:type="dxa"/>
        <w:tblInd w:w="250" w:type="dxa"/>
        <w:tblLayout w:type="fixed"/>
        <w:tblLook w:val="04A0" w:firstRow="1" w:lastRow="0" w:firstColumn="1" w:lastColumn="0" w:noHBand="0" w:noVBand="1"/>
      </w:tblPr>
      <w:tblGrid>
        <w:gridCol w:w="1148"/>
        <w:gridCol w:w="6081"/>
        <w:gridCol w:w="2268"/>
        <w:gridCol w:w="2127"/>
        <w:gridCol w:w="1842"/>
        <w:gridCol w:w="1843"/>
      </w:tblGrid>
      <w:tr w:rsidR="00592C01" w:rsidRPr="00592C01" w14:paraId="7C2E4203" w14:textId="77777777" w:rsidTr="0051018A">
        <w:trPr>
          <w:trHeight w:val="420"/>
        </w:trPr>
        <w:tc>
          <w:tcPr>
            <w:tcW w:w="15309" w:type="dxa"/>
            <w:gridSpan w:val="6"/>
            <w:tcBorders>
              <w:top w:val="nil"/>
              <w:left w:val="nil"/>
              <w:bottom w:val="nil"/>
              <w:right w:val="nil"/>
            </w:tcBorders>
            <w:noWrap/>
            <w:vAlign w:val="bottom"/>
            <w:hideMark/>
          </w:tcPr>
          <w:p w14:paraId="5BAC4DB7" w14:textId="77777777" w:rsidR="00592C01" w:rsidRPr="00F9694C" w:rsidRDefault="005C05C8" w:rsidP="005C05C8">
            <w:pPr>
              <w:spacing w:after="0" w:line="240" w:lineRule="auto"/>
              <w:rPr>
                <w:rFonts w:ascii="Times New Roman" w:eastAsia="Times New Roman" w:hAnsi="Times New Roman" w:cs="Times New Roman"/>
                <w:b/>
                <w:color w:val="000000"/>
                <w:sz w:val="32"/>
                <w:szCs w:val="32"/>
                <w:lang w:val="uk-UA"/>
              </w:rPr>
            </w:pPr>
            <w:r>
              <w:rPr>
                <w:rFonts w:ascii="Times New Roman" w:eastAsia="Times New Roman" w:hAnsi="Times New Roman" w:cs="Times New Roman"/>
                <w:color w:val="000000"/>
                <w:sz w:val="32"/>
                <w:szCs w:val="32"/>
                <w:lang w:val="uk-UA"/>
              </w:rPr>
              <w:t xml:space="preserve">     </w:t>
            </w:r>
            <w:r w:rsidR="001C62E1">
              <w:rPr>
                <w:rFonts w:ascii="Times New Roman" w:eastAsia="Times New Roman" w:hAnsi="Times New Roman" w:cs="Times New Roman"/>
                <w:color w:val="000000"/>
                <w:sz w:val="32"/>
                <w:szCs w:val="32"/>
                <w:lang w:val="uk-UA"/>
              </w:rPr>
              <w:t xml:space="preserve">                             </w:t>
            </w:r>
            <w:r>
              <w:rPr>
                <w:rFonts w:ascii="Times New Roman" w:eastAsia="Times New Roman" w:hAnsi="Times New Roman" w:cs="Times New Roman"/>
                <w:color w:val="000000"/>
                <w:sz w:val="32"/>
                <w:szCs w:val="32"/>
                <w:lang w:val="uk-UA"/>
              </w:rPr>
              <w:t xml:space="preserve"> </w:t>
            </w:r>
            <w:r w:rsidR="00F9694C">
              <w:rPr>
                <w:rFonts w:ascii="Times New Roman" w:eastAsia="Times New Roman" w:hAnsi="Times New Roman" w:cs="Times New Roman"/>
                <w:color w:val="000000"/>
                <w:sz w:val="32"/>
                <w:szCs w:val="32"/>
                <w:lang w:val="uk-UA"/>
              </w:rPr>
              <w:t xml:space="preserve">              </w:t>
            </w:r>
            <w:r>
              <w:rPr>
                <w:rFonts w:ascii="Times New Roman" w:eastAsia="Times New Roman" w:hAnsi="Times New Roman" w:cs="Times New Roman"/>
                <w:color w:val="000000"/>
                <w:sz w:val="32"/>
                <w:szCs w:val="32"/>
                <w:lang w:val="uk-UA"/>
              </w:rPr>
              <w:t xml:space="preserve"> </w:t>
            </w:r>
            <w:r w:rsidR="00F9694C" w:rsidRPr="00F9694C">
              <w:rPr>
                <w:rFonts w:ascii="Times New Roman" w:eastAsia="Times New Roman" w:hAnsi="Times New Roman" w:cs="Times New Roman"/>
                <w:b/>
                <w:color w:val="000000"/>
                <w:sz w:val="32"/>
                <w:szCs w:val="32"/>
                <w:lang w:val="uk-UA"/>
              </w:rPr>
              <w:t>П</w:t>
            </w:r>
            <w:r w:rsidR="00592C01" w:rsidRPr="00F9694C">
              <w:rPr>
                <w:rFonts w:ascii="Times New Roman" w:eastAsia="Times New Roman" w:hAnsi="Times New Roman" w:cs="Times New Roman"/>
                <w:b/>
                <w:color w:val="000000"/>
                <w:sz w:val="32"/>
                <w:szCs w:val="32"/>
              </w:rPr>
              <w:t>лан роботи закладу освіти</w:t>
            </w:r>
            <w:r w:rsidR="00890A8E">
              <w:rPr>
                <w:rFonts w:ascii="Times New Roman" w:eastAsia="Times New Roman" w:hAnsi="Times New Roman" w:cs="Times New Roman"/>
                <w:b/>
                <w:color w:val="000000"/>
                <w:sz w:val="32"/>
                <w:szCs w:val="32"/>
                <w:lang w:val="uk-UA"/>
              </w:rPr>
              <w:t xml:space="preserve"> на квітень 202</w:t>
            </w:r>
            <w:r w:rsidR="00890A8E" w:rsidRPr="00890A8E">
              <w:rPr>
                <w:rFonts w:ascii="Times New Roman" w:eastAsia="Times New Roman" w:hAnsi="Times New Roman" w:cs="Times New Roman"/>
                <w:b/>
                <w:color w:val="000000"/>
                <w:sz w:val="32"/>
                <w:szCs w:val="32"/>
              </w:rPr>
              <w:t>5</w:t>
            </w:r>
            <w:r w:rsidR="00890A8E">
              <w:rPr>
                <w:rFonts w:ascii="Times New Roman" w:eastAsia="Times New Roman" w:hAnsi="Times New Roman" w:cs="Times New Roman"/>
                <w:b/>
                <w:color w:val="000000"/>
                <w:sz w:val="32"/>
                <w:szCs w:val="32"/>
                <w:lang w:val="uk-UA"/>
              </w:rPr>
              <w:t>/202</w:t>
            </w:r>
            <w:r w:rsidR="00890A8E" w:rsidRPr="00890A8E">
              <w:rPr>
                <w:rFonts w:ascii="Times New Roman" w:eastAsia="Times New Roman" w:hAnsi="Times New Roman" w:cs="Times New Roman"/>
                <w:b/>
                <w:color w:val="000000"/>
                <w:sz w:val="32"/>
                <w:szCs w:val="32"/>
              </w:rPr>
              <w:t>6</w:t>
            </w:r>
            <w:r w:rsidR="00F9694C" w:rsidRPr="00F9694C">
              <w:rPr>
                <w:rFonts w:ascii="Times New Roman" w:eastAsia="Times New Roman" w:hAnsi="Times New Roman" w:cs="Times New Roman"/>
                <w:b/>
                <w:color w:val="000000"/>
                <w:sz w:val="32"/>
                <w:szCs w:val="32"/>
                <w:lang w:val="uk-UA"/>
              </w:rPr>
              <w:t xml:space="preserve"> н.р.</w:t>
            </w:r>
          </w:p>
        </w:tc>
      </w:tr>
      <w:tr w:rsidR="00592C01" w:rsidRPr="00C10EDF" w14:paraId="3946842E" w14:textId="77777777" w:rsidTr="0051018A">
        <w:trPr>
          <w:trHeight w:val="600"/>
        </w:trPr>
        <w:tc>
          <w:tcPr>
            <w:tcW w:w="1148" w:type="dxa"/>
            <w:tcBorders>
              <w:top w:val="single" w:sz="8" w:space="0" w:color="auto"/>
              <w:left w:val="single" w:sz="8" w:space="0" w:color="auto"/>
              <w:bottom w:val="single" w:sz="4" w:space="0" w:color="000000"/>
              <w:right w:val="single" w:sz="8" w:space="0" w:color="auto"/>
            </w:tcBorders>
            <w:shd w:val="clear" w:color="auto" w:fill="CDF0FF"/>
            <w:vAlign w:val="center"/>
            <w:hideMark/>
          </w:tcPr>
          <w:p w14:paraId="15A779CF" w14:textId="77777777" w:rsidR="00592C01" w:rsidRPr="00C10EDF" w:rsidRDefault="00592C01" w:rsidP="00592C01">
            <w:pPr>
              <w:spacing w:after="0" w:line="240" w:lineRule="auto"/>
              <w:jc w:val="center"/>
              <w:rPr>
                <w:rFonts w:ascii="Times New Roman" w:eastAsia="Times New Roman" w:hAnsi="Times New Roman" w:cs="Times New Roman"/>
                <w:b/>
                <w:color w:val="000000"/>
                <w:sz w:val="24"/>
                <w:szCs w:val="24"/>
              </w:rPr>
            </w:pPr>
            <w:r w:rsidRPr="00C10EDF">
              <w:rPr>
                <w:rFonts w:ascii="Times New Roman" w:eastAsia="Times New Roman" w:hAnsi="Times New Roman" w:cs="Times New Roman"/>
                <w:b/>
                <w:color w:val="000000"/>
                <w:sz w:val="24"/>
                <w:szCs w:val="24"/>
              </w:rPr>
              <w:t>Квітень</w:t>
            </w:r>
          </w:p>
        </w:tc>
        <w:tc>
          <w:tcPr>
            <w:tcW w:w="6081" w:type="dxa"/>
            <w:tcBorders>
              <w:top w:val="single" w:sz="8" w:space="0" w:color="auto"/>
              <w:left w:val="nil"/>
              <w:bottom w:val="single" w:sz="4" w:space="0" w:color="000000"/>
              <w:right w:val="single" w:sz="4" w:space="0" w:color="000000"/>
            </w:tcBorders>
            <w:shd w:val="clear" w:color="auto" w:fill="CDF0FF"/>
            <w:vAlign w:val="center"/>
            <w:hideMark/>
          </w:tcPr>
          <w:p w14:paraId="54F8B278" w14:textId="77777777" w:rsidR="00592C01" w:rsidRPr="00C10EDF" w:rsidRDefault="00592C01" w:rsidP="00592C01">
            <w:pPr>
              <w:spacing w:after="0" w:line="240" w:lineRule="auto"/>
              <w:jc w:val="center"/>
              <w:rPr>
                <w:rFonts w:ascii="Times New Roman" w:eastAsia="Times New Roman" w:hAnsi="Times New Roman" w:cs="Times New Roman"/>
                <w:b/>
                <w:color w:val="000000"/>
                <w:sz w:val="24"/>
                <w:szCs w:val="24"/>
                <w:lang w:val="en-US"/>
              </w:rPr>
            </w:pPr>
            <w:r w:rsidRPr="00C10EDF">
              <w:rPr>
                <w:rFonts w:ascii="Times New Roman" w:eastAsia="Times New Roman" w:hAnsi="Times New Roman" w:cs="Times New Roman"/>
                <w:b/>
                <w:color w:val="000000"/>
                <w:sz w:val="24"/>
                <w:szCs w:val="24"/>
              </w:rPr>
              <w:t>Зміст роботи</w:t>
            </w:r>
            <w:r w:rsidR="00C10EDF">
              <w:rPr>
                <w:rFonts w:ascii="Times New Roman" w:eastAsia="Times New Roman" w:hAnsi="Times New Roman" w:cs="Times New Roman"/>
                <w:b/>
                <w:color w:val="000000"/>
                <w:sz w:val="24"/>
                <w:szCs w:val="24"/>
                <w:lang w:val="en-US"/>
              </w:rPr>
              <w:t xml:space="preserve"> </w:t>
            </w:r>
          </w:p>
        </w:tc>
        <w:tc>
          <w:tcPr>
            <w:tcW w:w="2268" w:type="dxa"/>
            <w:tcBorders>
              <w:top w:val="single" w:sz="8" w:space="0" w:color="auto"/>
              <w:left w:val="nil"/>
              <w:bottom w:val="single" w:sz="4" w:space="0" w:color="000000"/>
              <w:right w:val="single" w:sz="4" w:space="0" w:color="000000"/>
            </w:tcBorders>
            <w:shd w:val="clear" w:color="auto" w:fill="CDF0FF"/>
            <w:vAlign w:val="center"/>
            <w:hideMark/>
          </w:tcPr>
          <w:p w14:paraId="63E38F3E" w14:textId="77777777" w:rsidR="00592C01" w:rsidRPr="00C10EDF" w:rsidRDefault="00592C01" w:rsidP="00592C01">
            <w:pPr>
              <w:spacing w:after="0" w:line="240" w:lineRule="auto"/>
              <w:jc w:val="center"/>
              <w:rPr>
                <w:rFonts w:ascii="Times New Roman" w:eastAsia="Times New Roman" w:hAnsi="Times New Roman" w:cs="Times New Roman"/>
                <w:b/>
                <w:color w:val="000000"/>
                <w:sz w:val="24"/>
                <w:szCs w:val="24"/>
              </w:rPr>
            </w:pPr>
            <w:r w:rsidRPr="00C10EDF">
              <w:rPr>
                <w:rFonts w:ascii="Times New Roman" w:eastAsia="Times New Roman" w:hAnsi="Times New Roman" w:cs="Times New Roman"/>
                <w:b/>
                <w:color w:val="000000"/>
                <w:sz w:val="24"/>
                <w:szCs w:val="24"/>
              </w:rPr>
              <w:t>Термін виконання</w:t>
            </w:r>
          </w:p>
        </w:tc>
        <w:tc>
          <w:tcPr>
            <w:tcW w:w="2127" w:type="dxa"/>
            <w:tcBorders>
              <w:top w:val="single" w:sz="8" w:space="0" w:color="auto"/>
              <w:left w:val="nil"/>
              <w:bottom w:val="single" w:sz="4" w:space="0" w:color="000000"/>
              <w:right w:val="single" w:sz="4" w:space="0" w:color="000000"/>
            </w:tcBorders>
            <w:shd w:val="clear" w:color="auto" w:fill="CDF0FF"/>
            <w:vAlign w:val="center"/>
            <w:hideMark/>
          </w:tcPr>
          <w:p w14:paraId="2BFB1BB6" w14:textId="77777777" w:rsidR="00592C01" w:rsidRPr="00C10EDF" w:rsidRDefault="00592C01" w:rsidP="00592C01">
            <w:pPr>
              <w:spacing w:after="0" w:line="240" w:lineRule="auto"/>
              <w:jc w:val="center"/>
              <w:rPr>
                <w:rFonts w:ascii="Times New Roman" w:eastAsia="Times New Roman" w:hAnsi="Times New Roman" w:cs="Times New Roman"/>
                <w:b/>
                <w:color w:val="000000"/>
                <w:sz w:val="24"/>
                <w:szCs w:val="24"/>
              </w:rPr>
            </w:pPr>
            <w:r w:rsidRPr="00C10EDF">
              <w:rPr>
                <w:rFonts w:ascii="Times New Roman" w:eastAsia="Times New Roman" w:hAnsi="Times New Roman" w:cs="Times New Roman"/>
                <w:b/>
                <w:color w:val="000000"/>
                <w:sz w:val="24"/>
                <w:szCs w:val="24"/>
              </w:rPr>
              <w:t>Відповідальний</w:t>
            </w:r>
          </w:p>
        </w:tc>
        <w:tc>
          <w:tcPr>
            <w:tcW w:w="1842" w:type="dxa"/>
            <w:tcBorders>
              <w:top w:val="single" w:sz="8" w:space="0" w:color="auto"/>
              <w:left w:val="nil"/>
              <w:bottom w:val="single" w:sz="4" w:space="0" w:color="000000"/>
              <w:right w:val="single" w:sz="4" w:space="0" w:color="000000"/>
            </w:tcBorders>
            <w:shd w:val="clear" w:color="auto" w:fill="CDF0FF"/>
            <w:vAlign w:val="center"/>
            <w:hideMark/>
          </w:tcPr>
          <w:p w14:paraId="5B62D4F4" w14:textId="77777777" w:rsidR="00592C01" w:rsidRPr="00C10EDF" w:rsidRDefault="00592C01" w:rsidP="00592C01">
            <w:pPr>
              <w:spacing w:after="0" w:line="240" w:lineRule="auto"/>
              <w:jc w:val="center"/>
              <w:rPr>
                <w:rFonts w:ascii="Times New Roman" w:eastAsia="Times New Roman" w:hAnsi="Times New Roman" w:cs="Times New Roman"/>
                <w:b/>
                <w:color w:val="000000"/>
                <w:sz w:val="24"/>
                <w:szCs w:val="24"/>
              </w:rPr>
            </w:pPr>
            <w:r w:rsidRPr="00C10EDF">
              <w:rPr>
                <w:rFonts w:ascii="Times New Roman" w:eastAsia="Times New Roman" w:hAnsi="Times New Roman" w:cs="Times New Roman"/>
                <w:b/>
                <w:color w:val="000000"/>
                <w:sz w:val="24"/>
                <w:szCs w:val="24"/>
              </w:rPr>
              <w:t>Форма узагальнення результатів виконання</w:t>
            </w:r>
          </w:p>
        </w:tc>
        <w:tc>
          <w:tcPr>
            <w:tcW w:w="1843" w:type="dxa"/>
            <w:tcBorders>
              <w:top w:val="single" w:sz="8" w:space="0" w:color="auto"/>
              <w:left w:val="nil"/>
              <w:bottom w:val="single" w:sz="4" w:space="0" w:color="000000"/>
              <w:right w:val="single" w:sz="8" w:space="0" w:color="auto"/>
            </w:tcBorders>
            <w:shd w:val="clear" w:color="auto" w:fill="CDF0FF"/>
            <w:vAlign w:val="center"/>
            <w:hideMark/>
          </w:tcPr>
          <w:p w14:paraId="79908B8C" w14:textId="77777777" w:rsidR="00592C01" w:rsidRPr="00C10EDF" w:rsidRDefault="00592C01" w:rsidP="00592C01">
            <w:pPr>
              <w:spacing w:after="0" w:line="240" w:lineRule="auto"/>
              <w:jc w:val="center"/>
              <w:rPr>
                <w:rFonts w:ascii="Times New Roman" w:eastAsia="Times New Roman" w:hAnsi="Times New Roman" w:cs="Times New Roman"/>
                <w:b/>
                <w:color w:val="000000"/>
                <w:sz w:val="24"/>
                <w:szCs w:val="24"/>
              </w:rPr>
            </w:pPr>
            <w:r w:rsidRPr="00C10EDF">
              <w:rPr>
                <w:rFonts w:ascii="Times New Roman" w:eastAsia="Times New Roman" w:hAnsi="Times New Roman" w:cs="Times New Roman"/>
                <w:b/>
                <w:color w:val="000000"/>
                <w:sz w:val="24"/>
                <w:szCs w:val="24"/>
              </w:rPr>
              <w:t>Відмітка про виконання</w:t>
            </w:r>
          </w:p>
        </w:tc>
      </w:tr>
      <w:tr w:rsidR="00592C01" w:rsidRPr="00592C01" w14:paraId="78E53D10" w14:textId="77777777" w:rsidTr="0051018A">
        <w:trPr>
          <w:trHeight w:val="315"/>
        </w:trPr>
        <w:tc>
          <w:tcPr>
            <w:tcW w:w="1148" w:type="dxa"/>
            <w:vMerge w:val="restart"/>
            <w:tcBorders>
              <w:top w:val="nil"/>
              <w:left w:val="single" w:sz="8" w:space="0" w:color="auto"/>
              <w:bottom w:val="nil"/>
              <w:right w:val="single" w:sz="8" w:space="0" w:color="auto"/>
            </w:tcBorders>
            <w:shd w:val="clear" w:color="auto" w:fill="FFFFFF" w:themeFill="background1"/>
            <w:noWrap/>
            <w:textDirection w:val="btLr"/>
            <w:vAlign w:val="center"/>
            <w:hideMark/>
          </w:tcPr>
          <w:p w14:paraId="6149982C" w14:textId="77777777" w:rsidR="00592C01" w:rsidRPr="00592C01" w:rsidRDefault="00701AD9" w:rsidP="00592C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 xml:space="preserve"> </w:t>
            </w:r>
            <w:r w:rsidR="00592C01" w:rsidRPr="00592C01">
              <w:rPr>
                <w:rFonts w:ascii="Times New Roman" w:eastAsia="Times New Roman" w:hAnsi="Times New Roman" w:cs="Times New Roman"/>
                <w:color w:val="000000"/>
                <w:sz w:val="24"/>
                <w:szCs w:val="24"/>
              </w:rPr>
              <w:t>Освітнє середовище</w:t>
            </w:r>
          </w:p>
        </w:tc>
        <w:tc>
          <w:tcPr>
            <w:tcW w:w="14161"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5F5FCA6A"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1.1. Забезпечення комфортних і безпечних умов навчання та праці</w:t>
            </w:r>
          </w:p>
        </w:tc>
      </w:tr>
      <w:tr w:rsidR="00592C01" w:rsidRPr="00592C01" w14:paraId="1DB4142E" w14:textId="77777777" w:rsidTr="0051018A">
        <w:trPr>
          <w:trHeight w:val="615"/>
        </w:trPr>
        <w:tc>
          <w:tcPr>
            <w:tcW w:w="1148" w:type="dxa"/>
            <w:vMerge/>
            <w:tcBorders>
              <w:top w:val="nil"/>
              <w:left w:val="single" w:sz="8" w:space="0" w:color="auto"/>
              <w:bottom w:val="nil"/>
              <w:right w:val="single" w:sz="8" w:space="0" w:color="auto"/>
            </w:tcBorders>
            <w:vAlign w:val="center"/>
            <w:hideMark/>
          </w:tcPr>
          <w:p w14:paraId="0D6498FC"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vAlign w:val="bottom"/>
            <w:hideMark/>
          </w:tcPr>
          <w:p w14:paraId="674DACEC"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Проведення Дня цивільного захисту у навчальному закладі</w:t>
            </w:r>
          </w:p>
        </w:tc>
        <w:tc>
          <w:tcPr>
            <w:tcW w:w="2268" w:type="dxa"/>
            <w:tcBorders>
              <w:top w:val="nil"/>
              <w:left w:val="nil"/>
              <w:bottom w:val="single" w:sz="4" w:space="0" w:color="000000"/>
              <w:right w:val="single" w:sz="4" w:space="0" w:color="000000"/>
            </w:tcBorders>
            <w:noWrap/>
            <w:vAlign w:val="bottom"/>
            <w:hideMark/>
          </w:tcPr>
          <w:p w14:paraId="29EFCE79" w14:textId="77777777" w:rsidR="00592C01" w:rsidRPr="00B02727" w:rsidRDefault="00455AC8" w:rsidP="00592C0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uk-UA"/>
              </w:rPr>
              <w:t>24</w:t>
            </w:r>
            <w:r>
              <w:rPr>
                <w:rFonts w:ascii="Times New Roman" w:eastAsia="Times New Roman" w:hAnsi="Times New Roman" w:cs="Times New Roman"/>
                <w:color w:val="000000"/>
                <w:sz w:val="24"/>
                <w:szCs w:val="24"/>
              </w:rPr>
              <w:t>.04.202</w:t>
            </w:r>
            <w:r w:rsidR="00B02727">
              <w:rPr>
                <w:rFonts w:ascii="Times New Roman" w:eastAsia="Times New Roman" w:hAnsi="Times New Roman" w:cs="Times New Roman"/>
                <w:color w:val="000000"/>
                <w:sz w:val="24"/>
                <w:szCs w:val="24"/>
                <w:lang w:val="en-US"/>
              </w:rPr>
              <w:t>6</w:t>
            </w:r>
          </w:p>
        </w:tc>
        <w:tc>
          <w:tcPr>
            <w:tcW w:w="2127" w:type="dxa"/>
            <w:tcBorders>
              <w:top w:val="nil"/>
              <w:left w:val="nil"/>
              <w:bottom w:val="single" w:sz="4" w:space="0" w:color="000000"/>
              <w:right w:val="single" w:sz="4" w:space="0" w:color="000000"/>
            </w:tcBorders>
            <w:vAlign w:val="bottom"/>
            <w:hideMark/>
          </w:tcPr>
          <w:p w14:paraId="6FD0D1A5" w14:textId="596EAC8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xml:space="preserve">заступник директора з НВР </w:t>
            </w:r>
          </w:p>
        </w:tc>
        <w:tc>
          <w:tcPr>
            <w:tcW w:w="1842" w:type="dxa"/>
            <w:tcBorders>
              <w:top w:val="nil"/>
              <w:left w:val="nil"/>
              <w:bottom w:val="single" w:sz="4" w:space="0" w:color="000000"/>
              <w:right w:val="single" w:sz="4" w:space="0" w:color="000000"/>
            </w:tcBorders>
            <w:noWrap/>
            <w:vAlign w:val="bottom"/>
            <w:hideMark/>
          </w:tcPr>
          <w:p w14:paraId="3907910A"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звіт</w:t>
            </w:r>
          </w:p>
        </w:tc>
        <w:tc>
          <w:tcPr>
            <w:tcW w:w="1843" w:type="dxa"/>
            <w:tcBorders>
              <w:top w:val="nil"/>
              <w:left w:val="nil"/>
              <w:bottom w:val="single" w:sz="4" w:space="0" w:color="000000"/>
              <w:right w:val="single" w:sz="8" w:space="0" w:color="auto"/>
            </w:tcBorders>
            <w:noWrap/>
            <w:vAlign w:val="bottom"/>
            <w:hideMark/>
          </w:tcPr>
          <w:p w14:paraId="72540E43"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7D53A9BF" w14:textId="77777777" w:rsidTr="0051018A">
        <w:trPr>
          <w:trHeight w:val="615"/>
        </w:trPr>
        <w:tc>
          <w:tcPr>
            <w:tcW w:w="1148" w:type="dxa"/>
            <w:vMerge/>
            <w:tcBorders>
              <w:top w:val="nil"/>
              <w:left w:val="single" w:sz="8" w:space="0" w:color="auto"/>
              <w:bottom w:val="nil"/>
              <w:right w:val="single" w:sz="8" w:space="0" w:color="auto"/>
            </w:tcBorders>
            <w:vAlign w:val="center"/>
            <w:hideMark/>
          </w:tcPr>
          <w:p w14:paraId="2076FBA9"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nil"/>
              <w:right w:val="nil"/>
            </w:tcBorders>
            <w:vAlign w:val="bottom"/>
            <w:hideMark/>
          </w:tcPr>
          <w:p w14:paraId="0FA138CC"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Проведення інструктажів щодо правил поведінки з вибухонебезпечнини предметами</w:t>
            </w:r>
          </w:p>
        </w:tc>
        <w:tc>
          <w:tcPr>
            <w:tcW w:w="2268" w:type="dxa"/>
            <w:tcBorders>
              <w:top w:val="nil"/>
              <w:left w:val="single" w:sz="4" w:space="0" w:color="000000"/>
              <w:bottom w:val="single" w:sz="4" w:space="0" w:color="000000"/>
              <w:right w:val="single" w:sz="4" w:space="0" w:color="000000"/>
            </w:tcBorders>
            <w:noWrap/>
            <w:vAlign w:val="bottom"/>
            <w:hideMark/>
          </w:tcPr>
          <w:p w14:paraId="370C98A4" w14:textId="77777777" w:rsidR="00592C01" w:rsidRPr="00B02727" w:rsidRDefault="00B02727" w:rsidP="00592C0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US"/>
              </w:rPr>
              <w:t>6</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US"/>
              </w:rPr>
              <w:t>9</w:t>
            </w:r>
            <w:r w:rsidR="00592C01" w:rsidRPr="00592C01">
              <w:rPr>
                <w:rFonts w:ascii="Times New Roman" w:eastAsia="Times New Roman" w:hAnsi="Times New Roman" w:cs="Times New Roman"/>
                <w:color w:val="000000"/>
                <w:sz w:val="24"/>
                <w:szCs w:val="24"/>
              </w:rPr>
              <w:t>.04.202</w:t>
            </w:r>
            <w:r>
              <w:rPr>
                <w:rFonts w:ascii="Times New Roman" w:eastAsia="Times New Roman" w:hAnsi="Times New Roman" w:cs="Times New Roman"/>
                <w:color w:val="000000"/>
                <w:sz w:val="24"/>
                <w:szCs w:val="24"/>
                <w:lang w:val="en-US"/>
              </w:rPr>
              <w:t>6</w:t>
            </w:r>
          </w:p>
        </w:tc>
        <w:tc>
          <w:tcPr>
            <w:tcW w:w="2127" w:type="dxa"/>
            <w:tcBorders>
              <w:top w:val="nil"/>
              <w:left w:val="nil"/>
              <w:bottom w:val="single" w:sz="4" w:space="0" w:color="000000"/>
              <w:right w:val="single" w:sz="4" w:space="0" w:color="000000"/>
            </w:tcBorders>
            <w:vAlign w:val="bottom"/>
            <w:hideMark/>
          </w:tcPr>
          <w:p w14:paraId="79489DB2"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класні керівники</w:t>
            </w:r>
          </w:p>
        </w:tc>
        <w:tc>
          <w:tcPr>
            <w:tcW w:w="1842" w:type="dxa"/>
            <w:tcBorders>
              <w:top w:val="nil"/>
              <w:left w:val="nil"/>
              <w:bottom w:val="single" w:sz="4" w:space="0" w:color="000000"/>
              <w:right w:val="single" w:sz="4" w:space="0" w:color="000000"/>
            </w:tcBorders>
            <w:noWrap/>
            <w:vAlign w:val="bottom"/>
            <w:hideMark/>
          </w:tcPr>
          <w:p w14:paraId="71D6B8DC"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noWrap/>
            <w:vAlign w:val="bottom"/>
            <w:hideMark/>
          </w:tcPr>
          <w:p w14:paraId="557ED239"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738BFDB2" w14:textId="77777777" w:rsidTr="0051018A">
        <w:trPr>
          <w:trHeight w:val="900"/>
        </w:trPr>
        <w:tc>
          <w:tcPr>
            <w:tcW w:w="1148" w:type="dxa"/>
            <w:vMerge/>
            <w:tcBorders>
              <w:top w:val="nil"/>
              <w:left w:val="single" w:sz="8" w:space="0" w:color="auto"/>
              <w:bottom w:val="nil"/>
              <w:right w:val="single" w:sz="8" w:space="0" w:color="auto"/>
            </w:tcBorders>
            <w:vAlign w:val="center"/>
            <w:hideMark/>
          </w:tcPr>
          <w:p w14:paraId="0DA40AD0"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single" w:sz="4" w:space="0" w:color="000000"/>
              <w:left w:val="nil"/>
              <w:bottom w:val="nil"/>
              <w:right w:val="nil"/>
            </w:tcBorders>
            <w:shd w:val="clear" w:color="FFFF00" w:fill="FFFFFF"/>
            <w:vAlign w:val="center"/>
            <w:hideMark/>
          </w:tcPr>
          <w:p w14:paraId="693F7BF1"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Інформація органу відповідальному за облік дітей щодо учнів, які переведені або відрахованідо іншого ЗО та місце продовження здобуття ними загальної середньої освіти</w:t>
            </w:r>
          </w:p>
        </w:tc>
        <w:tc>
          <w:tcPr>
            <w:tcW w:w="2268" w:type="dxa"/>
            <w:tcBorders>
              <w:top w:val="nil"/>
              <w:left w:val="single" w:sz="4" w:space="0" w:color="000000"/>
              <w:bottom w:val="single" w:sz="4" w:space="0" w:color="000000"/>
              <w:right w:val="single" w:sz="4" w:space="0" w:color="000000"/>
            </w:tcBorders>
            <w:noWrap/>
            <w:vAlign w:val="bottom"/>
            <w:hideMark/>
          </w:tcPr>
          <w:p w14:paraId="4382B719" w14:textId="77777777" w:rsidR="00592C01" w:rsidRPr="008D2366" w:rsidRDefault="008D2366" w:rsidP="00592C0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0</w:t>
            </w:r>
            <w:r>
              <w:rPr>
                <w:rFonts w:ascii="Times New Roman" w:eastAsia="Times New Roman" w:hAnsi="Times New Roman" w:cs="Times New Roman"/>
                <w:color w:val="000000"/>
                <w:sz w:val="24"/>
                <w:szCs w:val="24"/>
                <w:lang w:val="en-US"/>
              </w:rPr>
              <w:t>6</w:t>
            </w:r>
            <w:r w:rsidR="00592C01" w:rsidRPr="00592C01">
              <w:rPr>
                <w:rFonts w:ascii="Times New Roman" w:eastAsia="Times New Roman" w:hAnsi="Times New Roman" w:cs="Times New Roman"/>
                <w:color w:val="000000"/>
                <w:sz w:val="24"/>
                <w:szCs w:val="24"/>
              </w:rPr>
              <w:t>.04.202</w:t>
            </w:r>
            <w:r>
              <w:rPr>
                <w:rFonts w:ascii="Times New Roman" w:eastAsia="Times New Roman" w:hAnsi="Times New Roman" w:cs="Times New Roman"/>
                <w:color w:val="000000"/>
                <w:sz w:val="24"/>
                <w:szCs w:val="24"/>
                <w:lang w:val="en-US"/>
              </w:rPr>
              <w:t>6</w:t>
            </w:r>
          </w:p>
        </w:tc>
        <w:tc>
          <w:tcPr>
            <w:tcW w:w="2127" w:type="dxa"/>
            <w:tcBorders>
              <w:top w:val="nil"/>
              <w:left w:val="nil"/>
              <w:bottom w:val="single" w:sz="4" w:space="0" w:color="000000"/>
              <w:right w:val="single" w:sz="4" w:space="0" w:color="000000"/>
            </w:tcBorders>
            <w:vAlign w:val="bottom"/>
            <w:hideMark/>
          </w:tcPr>
          <w:p w14:paraId="08B71F2A"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директор</w:t>
            </w:r>
          </w:p>
        </w:tc>
        <w:tc>
          <w:tcPr>
            <w:tcW w:w="1842" w:type="dxa"/>
            <w:tcBorders>
              <w:top w:val="nil"/>
              <w:left w:val="nil"/>
              <w:bottom w:val="single" w:sz="4" w:space="0" w:color="000000"/>
              <w:right w:val="single" w:sz="4" w:space="0" w:color="000000"/>
            </w:tcBorders>
            <w:noWrap/>
            <w:vAlign w:val="bottom"/>
            <w:hideMark/>
          </w:tcPr>
          <w:p w14:paraId="74334301"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noWrap/>
            <w:vAlign w:val="bottom"/>
            <w:hideMark/>
          </w:tcPr>
          <w:p w14:paraId="6D9E78C5"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4664519D" w14:textId="77777777" w:rsidTr="0051018A">
        <w:trPr>
          <w:trHeight w:val="615"/>
        </w:trPr>
        <w:tc>
          <w:tcPr>
            <w:tcW w:w="1148" w:type="dxa"/>
            <w:vMerge/>
            <w:tcBorders>
              <w:top w:val="nil"/>
              <w:left w:val="single" w:sz="8" w:space="0" w:color="auto"/>
              <w:bottom w:val="nil"/>
              <w:right w:val="single" w:sz="8" w:space="0" w:color="auto"/>
            </w:tcBorders>
            <w:vAlign w:val="center"/>
            <w:hideMark/>
          </w:tcPr>
          <w:p w14:paraId="5C9097AA"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single" w:sz="4" w:space="0" w:color="auto"/>
              <w:left w:val="single" w:sz="4" w:space="0" w:color="auto"/>
              <w:bottom w:val="single" w:sz="4" w:space="0" w:color="auto"/>
              <w:right w:val="single" w:sz="4" w:space="0" w:color="auto"/>
            </w:tcBorders>
            <w:noWrap/>
            <w:vAlign w:val="bottom"/>
            <w:hideMark/>
          </w:tcPr>
          <w:p w14:paraId="3217344B" w14:textId="77777777" w:rsidR="00592C01" w:rsidRPr="00592C01" w:rsidRDefault="00592C01" w:rsidP="00592C01">
            <w:pPr>
              <w:spacing w:after="0" w:line="240" w:lineRule="auto"/>
              <w:rPr>
                <w:rFonts w:ascii="Times New Roman" w:eastAsia="Times New Roman" w:hAnsi="Times New Roman" w:cs="Times New Roman"/>
                <w:sz w:val="24"/>
                <w:szCs w:val="24"/>
              </w:rPr>
            </w:pPr>
            <w:r w:rsidRPr="00592C01">
              <w:rPr>
                <w:rFonts w:ascii="Times New Roman" w:eastAsia="Times New Roman" w:hAnsi="Times New Roman" w:cs="Times New Roman"/>
                <w:sz w:val="24"/>
                <w:szCs w:val="24"/>
              </w:rPr>
              <w:t>Місячник екологічного виховання</w:t>
            </w:r>
          </w:p>
        </w:tc>
        <w:tc>
          <w:tcPr>
            <w:tcW w:w="2268" w:type="dxa"/>
            <w:tcBorders>
              <w:top w:val="nil"/>
              <w:left w:val="nil"/>
              <w:bottom w:val="single" w:sz="4" w:space="0" w:color="auto"/>
              <w:right w:val="nil"/>
            </w:tcBorders>
            <w:noWrap/>
            <w:vAlign w:val="bottom"/>
            <w:hideMark/>
          </w:tcPr>
          <w:p w14:paraId="3F3DEB6D"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протягом місяця</w:t>
            </w:r>
          </w:p>
        </w:tc>
        <w:tc>
          <w:tcPr>
            <w:tcW w:w="2127" w:type="dxa"/>
            <w:tcBorders>
              <w:top w:val="nil"/>
              <w:left w:val="single" w:sz="4" w:space="0" w:color="000000"/>
              <w:bottom w:val="single" w:sz="4" w:space="0" w:color="000000"/>
              <w:right w:val="single" w:sz="4" w:space="0" w:color="000000"/>
            </w:tcBorders>
            <w:vAlign w:val="bottom"/>
            <w:hideMark/>
          </w:tcPr>
          <w:p w14:paraId="457D87B1" w14:textId="05DDAAD0"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xml:space="preserve">заступник директора з </w:t>
            </w:r>
            <w:r w:rsidR="00C52960">
              <w:rPr>
                <w:rFonts w:ascii="Times New Roman" w:eastAsia="Times New Roman" w:hAnsi="Times New Roman" w:cs="Times New Roman"/>
                <w:color w:val="000000"/>
                <w:sz w:val="24"/>
                <w:szCs w:val="24"/>
              </w:rPr>
              <w:t>Н</w:t>
            </w:r>
            <w:r w:rsidRPr="00592C01">
              <w:rPr>
                <w:rFonts w:ascii="Times New Roman" w:eastAsia="Times New Roman" w:hAnsi="Times New Roman" w:cs="Times New Roman"/>
                <w:color w:val="000000"/>
                <w:sz w:val="24"/>
                <w:szCs w:val="24"/>
              </w:rPr>
              <w:t xml:space="preserve">ВР </w:t>
            </w:r>
          </w:p>
        </w:tc>
        <w:tc>
          <w:tcPr>
            <w:tcW w:w="1842" w:type="dxa"/>
            <w:tcBorders>
              <w:top w:val="nil"/>
              <w:left w:val="nil"/>
              <w:bottom w:val="single" w:sz="4" w:space="0" w:color="000000"/>
              <w:right w:val="single" w:sz="4" w:space="0" w:color="000000"/>
            </w:tcBorders>
            <w:noWrap/>
            <w:vAlign w:val="bottom"/>
            <w:hideMark/>
          </w:tcPr>
          <w:p w14:paraId="7BCB7BFF"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noWrap/>
            <w:vAlign w:val="bottom"/>
            <w:hideMark/>
          </w:tcPr>
          <w:p w14:paraId="4860D8A7"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7701B37B" w14:textId="77777777" w:rsidTr="0051018A">
        <w:trPr>
          <w:trHeight w:val="315"/>
        </w:trPr>
        <w:tc>
          <w:tcPr>
            <w:tcW w:w="1148" w:type="dxa"/>
            <w:vMerge/>
            <w:tcBorders>
              <w:top w:val="nil"/>
              <w:left w:val="single" w:sz="8" w:space="0" w:color="auto"/>
              <w:bottom w:val="nil"/>
              <w:right w:val="single" w:sz="8" w:space="0" w:color="auto"/>
            </w:tcBorders>
            <w:vAlign w:val="center"/>
            <w:hideMark/>
          </w:tcPr>
          <w:p w14:paraId="119BD0CD"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14161" w:type="dxa"/>
            <w:gridSpan w:val="5"/>
            <w:tcBorders>
              <w:top w:val="nil"/>
              <w:left w:val="nil"/>
              <w:bottom w:val="single" w:sz="4" w:space="0" w:color="000000"/>
              <w:right w:val="single" w:sz="8" w:space="0" w:color="000000"/>
            </w:tcBorders>
            <w:shd w:val="clear" w:color="auto" w:fill="FFFFFF" w:themeFill="background1"/>
            <w:noWrap/>
            <w:vAlign w:val="bottom"/>
            <w:hideMark/>
          </w:tcPr>
          <w:p w14:paraId="21A5F701"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1.2. Створення освітнього середовища, вільного від будьяких форм насильства та дискримінації</w:t>
            </w:r>
          </w:p>
        </w:tc>
      </w:tr>
      <w:tr w:rsidR="00592C01" w:rsidRPr="00592C01" w14:paraId="60EB45B1" w14:textId="77777777" w:rsidTr="0051018A">
        <w:trPr>
          <w:trHeight w:val="615"/>
        </w:trPr>
        <w:tc>
          <w:tcPr>
            <w:tcW w:w="1148" w:type="dxa"/>
            <w:vMerge/>
            <w:tcBorders>
              <w:top w:val="nil"/>
              <w:left w:val="single" w:sz="8" w:space="0" w:color="auto"/>
              <w:bottom w:val="nil"/>
              <w:right w:val="single" w:sz="8" w:space="0" w:color="auto"/>
            </w:tcBorders>
            <w:vAlign w:val="center"/>
            <w:hideMark/>
          </w:tcPr>
          <w:p w14:paraId="4E29FB4F"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shd w:val="clear" w:color="auto" w:fill="FFFFFF" w:themeFill="background1"/>
            <w:vAlign w:val="bottom"/>
            <w:hideMark/>
          </w:tcPr>
          <w:p w14:paraId="3B9ADC64" w14:textId="77777777" w:rsidR="00592C01" w:rsidRPr="00592C01" w:rsidRDefault="00592C01" w:rsidP="00592C01">
            <w:pPr>
              <w:spacing w:after="0" w:line="240" w:lineRule="auto"/>
              <w:rPr>
                <w:rFonts w:ascii="Times New Roman" w:eastAsia="Times New Roman" w:hAnsi="Times New Roman" w:cs="Times New Roman"/>
                <w:sz w:val="24"/>
                <w:szCs w:val="24"/>
              </w:rPr>
            </w:pPr>
            <w:r w:rsidRPr="00592C01">
              <w:rPr>
                <w:rFonts w:ascii="Times New Roman" w:eastAsia="Times New Roman" w:hAnsi="Times New Roman" w:cs="Times New Roman"/>
                <w:sz w:val="24"/>
                <w:szCs w:val="24"/>
              </w:rPr>
              <w:t>Заходи до Тижня охоронця й захисника природи "Горизонти наук"</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3F05C83D" w14:textId="77777777" w:rsidR="00592C01" w:rsidRPr="000F2228" w:rsidRDefault="00455AC8" w:rsidP="00592C0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w:t>
            </w:r>
            <w:r w:rsidR="000F2228">
              <w:rPr>
                <w:rFonts w:ascii="Times New Roman" w:eastAsia="Times New Roman" w:hAnsi="Times New Roman" w:cs="Times New Roman"/>
                <w:color w:val="000000"/>
                <w:sz w:val="24"/>
                <w:szCs w:val="24"/>
                <w:lang w:val="en-US"/>
              </w:rPr>
              <w:t>6</w:t>
            </w:r>
            <w:r>
              <w:rPr>
                <w:rFonts w:ascii="Times New Roman" w:eastAsia="Times New Roman" w:hAnsi="Times New Roman" w:cs="Times New Roman"/>
                <w:color w:val="000000"/>
                <w:sz w:val="24"/>
                <w:szCs w:val="24"/>
              </w:rPr>
              <w:t>-1</w:t>
            </w:r>
            <w:r w:rsidR="000F2228">
              <w:rPr>
                <w:rFonts w:ascii="Times New Roman" w:eastAsia="Times New Roman" w:hAnsi="Times New Roman" w:cs="Times New Roman"/>
                <w:color w:val="000000"/>
                <w:sz w:val="24"/>
                <w:szCs w:val="24"/>
                <w:lang w:val="en-US"/>
              </w:rPr>
              <w:t>0</w:t>
            </w:r>
            <w:r>
              <w:rPr>
                <w:rFonts w:ascii="Times New Roman" w:eastAsia="Times New Roman" w:hAnsi="Times New Roman" w:cs="Times New Roman"/>
                <w:color w:val="000000"/>
                <w:sz w:val="24"/>
                <w:szCs w:val="24"/>
              </w:rPr>
              <w:t>.04.202</w:t>
            </w:r>
            <w:r w:rsidR="000F2228">
              <w:rPr>
                <w:rFonts w:ascii="Times New Roman" w:eastAsia="Times New Roman" w:hAnsi="Times New Roman" w:cs="Times New Roman"/>
                <w:color w:val="000000"/>
                <w:sz w:val="24"/>
                <w:szCs w:val="24"/>
                <w:lang w:val="en-US"/>
              </w:rPr>
              <w:t>6</w:t>
            </w:r>
          </w:p>
        </w:tc>
        <w:tc>
          <w:tcPr>
            <w:tcW w:w="2127" w:type="dxa"/>
            <w:tcBorders>
              <w:top w:val="nil"/>
              <w:left w:val="nil"/>
              <w:bottom w:val="single" w:sz="4" w:space="0" w:color="000000"/>
              <w:right w:val="single" w:sz="4" w:space="0" w:color="000000"/>
            </w:tcBorders>
            <w:shd w:val="clear" w:color="auto" w:fill="FFFFFF" w:themeFill="background1"/>
            <w:vAlign w:val="bottom"/>
            <w:hideMark/>
          </w:tcPr>
          <w:p w14:paraId="5BDF92D1" w14:textId="5AD5809A"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xml:space="preserve">заступник директора з </w:t>
            </w:r>
            <w:r w:rsidR="00C52960">
              <w:rPr>
                <w:rFonts w:ascii="Times New Roman" w:eastAsia="Times New Roman" w:hAnsi="Times New Roman" w:cs="Times New Roman"/>
                <w:color w:val="000000"/>
                <w:sz w:val="24"/>
                <w:szCs w:val="24"/>
              </w:rPr>
              <w:t>Н</w:t>
            </w:r>
            <w:r w:rsidRPr="00592C01">
              <w:rPr>
                <w:rFonts w:ascii="Times New Roman" w:eastAsia="Times New Roman" w:hAnsi="Times New Roman" w:cs="Times New Roman"/>
                <w:color w:val="000000"/>
                <w:sz w:val="24"/>
                <w:szCs w:val="24"/>
              </w:rPr>
              <w:t xml:space="preserve">ВР </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2B1040C8"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звіт</w:t>
            </w:r>
          </w:p>
        </w:tc>
        <w:tc>
          <w:tcPr>
            <w:tcW w:w="1843" w:type="dxa"/>
            <w:tcBorders>
              <w:top w:val="nil"/>
              <w:left w:val="nil"/>
              <w:bottom w:val="single" w:sz="4" w:space="0" w:color="000000"/>
              <w:right w:val="single" w:sz="8" w:space="0" w:color="auto"/>
            </w:tcBorders>
            <w:shd w:val="clear" w:color="auto" w:fill="FFFFFF" w:themeFill="background1"/>
            <w:noWrap/>
            <w:vAlign w:val="bottom"/>
            <w:hideMark/>
          </w:tcPr>
          <w:p w14:paraId="2991FEDE"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32975F44" w14:textId="77777777" w:rsidTr="0051018A">
        <w:trPr>
          <w:trHeight w:val="615"/>
        </w:trPr>
        <w:tc>
          <w:tcPr>
            <w:tcW w:w="1148" w:type="dxa"/>
            <w:vMerge/>
            <w:tcBorders>
              <w:top w:val="nil"/>
              <w:left w:val="single" w:sz="8" w:space="0" w:color="auto"/>
              <w:bottom w:val="nil"/>
              <w:right w:val="single" w:sz="8" w:space="0" w:color="auto"/>
            </w:tcBorders>
            <w:vAlign w:val="center"/>
            <w:hideMark/>
          </w:tcPr>
          <w:p w14:paraId="3CDD763C"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shd w:val="clear" w:color="auto" w:fill="FFFFFF" w:themeFill="background1"/>
            <w:vAlign w:val="bottom"/>
            <w:hideMark/>
          </w:tcPr>
          <w:p w14:paraId="170DBAF5"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Батьківський лекторій. Авторитет, особистий приклад і педагогічний такт батьків.</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04CA16B5" w14:textId="77777777" w:rsidR="00592C01" w:rsidRPr="000F2228" w:rsidRDefault="00592C01" w:rsidP="00592C01">
            <w:pPr>
              <w:spacing w:after="0" w:line="240" w:lineRule="auto"/>
              <w:rPr>
                <w:rFonts w:ascii="Times New Roman" w:eastAsia="Times New Roman" w:hAnsi="Times New Roman" w:cs="Times New Roman"/>
                <w:color w:val="000000"/>
                <w:sz w:val="24"/>
                <w:szCs w:val="24"/>
                <w:lang w:val="en-US"/>
              </w:rPr>
            </w:pPr>
            <w:r w:rsidRPr="00592C01">
              <w:rPr>
                <w:rFonts w:ascii="Times New Roman" w:eastAsia="Times New Roman" w:hAnsi="Times New Roman" w:cs="Times New Roman"/>
                <w:color w:val="000000"/>
                <w:sz w:val="24"/>
                <w:szCs w:val="24"/>
              </w:rPr>
              <w:t>14.04.202</w:t>
            </w:r>
            <w:r w:rsidR="000F2228">
              <w:rPr>
                <w:rFonts w:ascii="Times New Roman" w:eastAsia="Times New Roman" w:hAnsi="Times New Roman" w:cs="Times New Roman"/>
                <w:color w:val="000000"/>
                <w:sz w:val="24"/>
                <w:szCs w:val="24"/>
                <w:lang w:val="en-US"/>
              </w:rPr>
              <w:t>6</w:t>
            </w:r>
          </w:p>
        </w:tc>
        <w:tc>
          <w:tcPr>
            <w:tcW w:w="2127" w:type="dxa"/>
            <w:tcBorders>
              <w:top w:val="nil"/>
              <w:left w:val="nil"/>
              <w:bottom w:val="single" w:sz="4" w:space="0" w:color="000000"/>
              <w:right w:val="single" w:sz="4" w:space="0" w:color="000000"/>
            </w:tcBorders>
            <w:shd w:val="clear" w:color="auto" w:fill="FFFFFF" w:themeFill="background1"/>
            <w:noWrap/>
            <w:vAlign w:val="bottom"/>
            <w:hideMark/>
          </w:tcPr>
          <w:p w14:paraId="57D5DF17" w14:textId="43AB201C" w:rsidR="00592C01" w:rsidRPr="00592C01" w:rsidRDefault="00C52960" w:rsidP="00592C0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Класні керівники</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42DC5E2E"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shd w:val="clear" w:color="auto" w:fill="FFFFFF" w:themeFill="background1"/>
            <w:noWrap/>
            <w:vAlign w:val="bottom"/>
            <w:hideMark/>
          </w:tcPr>
          <w:p w14:paraId="1B15E8F9"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1BB5468B" w14:textId="77777777" w:rsidTr="0051018A">
        <w:trPr>
          <w:trHeight w:val="615"/>
        </w:trPr>
        <w:tc>
          <w:tcPr>
            <w:tcW w:w="1148" w:type="dxa"/>
            <w:vMerge/>
            <w:tcBorders>
              <w:top w:val="nil"/>
              <w:left w:val="single" w:sz="8" w:space="0" w:color="auto"/>
              <w:bottom w:val="nil"/>
              <w:right w:val="single" w:sz="8" w:space="0" w:color="auto"/>
            </w:tcBorders>
            <w:vAlign w:val="center"/>
            <w:hideMark/>
          </w:tcPr>
          <w:p w14:paraId="742E8021"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shd w:val="clear" w:color="auto" w:fill="FFFFFF" w:themeFill="background1"/>
            <w:vAlign w:val="bottom"/>
            <w:hideMark/>
          </w:tcPr>
          <w:p w14:paraId="36F65651" w14:textId="77777777" w:rsidR="00592C01" w:rsidRPr="00592C01" w:rsidRDefault="00592C01" w:rsidP="00592C01">
            <w:pPr>
              <w:spacing w:after="0" w:line="240" w:lineRule="auto"/>
              <w:rPr>
                <w:rFonts w:ascii="Times New Roman" w:eastAsia="Times New Roman" w:hAnsi="Times New Roman" w:cs="Times New Roman"/>
                <w:sz w:val="24"/>
                <w:szCs w:val="24"/>
              </w:rPr>
            </w:pPr>
            <w:r w:rsidRPr="00592C01">
              <w:rPr>
                <w:rFonts w:ascii="Times New Roman" w:eastAsia="Times New Roman" w:hAnsi="Times New Roman" w:cs="Times New Roman"/>
                <w:sz w:val="24"/>
                <w:szCs w:val="24"/>
              </w:rPr>
              <w:t>Заходи до Тижня безпеки життєдіяльності</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235A43A9" w14:textId="77777777" w:rsidR="00592C01" w:rsidRPr="001F5C33" w:rsidRDefault="00455AC8" w:rsidP="00592C0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uk-UA"/>
              </w:rPr>
              <w:t>4</w:t>
            </w:r>
            <w:r>
              <w:rPr>
                <w:rFonts w:ascii="Times New Roman" w:eastAsia="Times New Roman" w:hAnsi="Times New Roman" w:cs="Times New Roman"/>
                <w:color w:val="000000"/>
                <w:sz w:val="24"/>
                <w:szCs w:val="24"/>
              </w:rPr>
              <w:t>-1</w:t>
            </w:r>
            <w:r w:rsidR="001F5C33">
              <w:rPr>
                <w:rFonts w:ascii="Times New Roman" w:eastAsia="Times New Roman" w:hAnsi="Times New Roman" w:cs="Times New Roman"/>
                <w:color w:val="000000"/>
                <w:sz w:val="24"/>
                <w:szCs w:val="24"/>
                <w:lang w:val="en-US"/>
              </w:rPr>
              <w:t>7</w:t>
            </w:r>
            <w:r>
              <w:rPr>
                <w:rFonts w:ascii="Times New Roman" w:eastAsia="Times New Roman" w:hAnsi="Times New Roman" w:cs="Times New Roman"/>
                <w:color w:val="000000"/>
                <w:sz w:val="24"/>
                <w:szCs w:val="24"/>
              </w:rPr>
              <w:t>.04.202</w:t>
            </w:r>
            <w:r w:rsidR="001F5C33">
              <w:rPr>
                <w:rFonts w:ascii="Times New Roman" w:eastAsia="Times New Roman" w:hAnsi="Times New Roman" w:cs="Times New Roman"/>
                <w:color w:val="000000"/>
                <w:sz w:val="24"/>
                <w:szCs w:val="24"/>
                <w:lang w:val="en-US"/>
              </w:rPr>
              <w:t>6</w:t>
            </w:r>
          </w:p>
        </w:tc>
        <w:tc>
          <w:tcPr>
            <w:tcW w:w="2127" w:type="dxa"/>
            <w:tcBorders>
              <w:top w:val="nil"/>
              <w:left w:val="nil"/>
              <w:bottom w:val="single" w:sz="4" w:space="0" w:color="000000"/>
              <w:right w:val="single" w:sz="4" w:space="0" w:color="000000"/>
            </w:tcBorders>
            <w:shd w:val="clear" w:color="auto" w:fill="FFFFFF" w:themeFill="background1"/>
            <w:vAlign w:val="bottom"/>
            <w:hideMark/>
          </w:tcPr>
          <w:p w14:paraId="58E262E4" w14:textId="16FBBDFF"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xml:space="preserve">заступник директора з </w:t>
            </w:r>
            <w:r w:rsidR="00C52960">
              <w:rPr>
                <w:rFonts w:ascii="Times New Roman" w:eastAsia="Times New Roman" w:hAnsi="Times New Roman" w:cs="Times New Roman"/>
                <w:color w:val="000000"/>
                <w:sz w:val="24"/>
                <w:szCs w:val="24"/>
              </w:rPr>
              <w:t>Н</w:t>
            </w:r>
            <w:r w:rsidRPr="00592C01">
              <w:rPr>
                <w:rFonts w:ascii="Times New Roman" w:eastAsia="Times New Roman" w:hAnsi="Times New Roman" w:cs="Times New Roman"/>
                <w:color w:val="000000"/>
                <w:sz w:val="24"/>
                <w:szCs w:val="24"/>
              </w:rPr>
              <w:t xml:space="preserve">ВР </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7FF89D04"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shd w:val="clear" w:color="auto" w:fill="FFFFFF" w:themeFill="background1"/>
            <w:noWrap/>
            <w:vAlign w:val="bottom"/>
            <w:hideMark/>
          </w:tcPr>
          <w:p w14:paraId="7FAC9AA2"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63C31743" w14:textId="77777777" w:rsidTr="0051018A">
        <w:trPr>
          <w:trHeight w:val="315"/>
        </w:trPr>
        <w:tc>
          <w:tcPr>
            <w:tcW w:w="1148" w:type="dxa"/>
            <w:vMerge/>
            <w:tcBorders>
              <w:top w:val="nil"/>
              <w:left w:val="single" w:sz="8" w:space="0" w:color="auto"/>
              <w:bottom w:val="nil"/>
              <w:right w:val="single" w:sz="8" w:space="0" w:color="auto"/>
            </w:tcBorders>
            <w:vAlign w:val="center"/>
            <w:hideMark/>
          </w:tcPr>
          <w:p w14:paraId="1460088F"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14161"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4335030E"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1.3. Формування інклюзивного, розвивального та мотивуючого до навчання освітнього простору</w:t>
            </w:r>
          </w:p>
        </w:tc>
      </w:tr>
      <w:tr w:rsidR="00592C01" w:rsidRPr="00592C01" w14:paraId="5310C2A3" w14:textId="77777777" w:rsidTr="0051018A">
        <w:trPr>
          <w:trHeight w:val="615"/>
        </w:trPr>
        <w:tc>
          <w:tcPr>
            <w:tcW w:w="1148" w:type="dxa"/>
            <w:vMerge/>
            <w:tcBorders>
              <w:top w:val="nil"/>
              <w:left w:val="single" w:sz="8" w:space="0" w:color="auto"/>
              <w:bottom w:val="nil"/>
              <w:right w:val="single" w:sz="8" w:space="0" w:color="auto"/>
            </w:tcBorders>
            <w:vAlign w:val="center"/>
            <w:hideMark/>
          </w:tcPr>
          <w:p w14:paraId="4E6043C0"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shd w:val="clear" w:color="FFFFFF" w:fill="FFFFFF"/>
            <w:vAlign w:val="bottom"/>
            <w:hideMark/>
          </w:tcPr>
          <w:p w14:paraId="5E13F17E" w14:textId="77777777" w:rsidR="00592C01" w:rsidRDefault="00592C01" w:rsidP="00592C01">
            <w:pPr>
              <w:spacing w:after="0" w:line="240" w:lineRule="auto"/>
              <w:rPr>
                <w:rFonts w:ascii="Times New Roman" w:eastAsia="Times New Roman" w:hAnsi="Times New Roman" w:cs="Times New Roman"/>
                <w:color w:val="000000"/>
                <w:sz w:val="24"/>
                <w:szCs w:val="24"/>
                <w:lang w:val="uk-UA"/>
              </w:rPr>
            </w:pPr>
            <w:r w:rsidRPr="00592C01">
              <w:rPr>
                <w:rFonts w:ascii="Times New Roman" w:eastAsia="Times New Roman" w:hAnsi="Times New Roman" w:cs="Times New Roman"/>
                <w:color w:val="000000"/>
                <w:sz w:val="24"/>
                <w:szCs w:val="24"/>
              </w:rPr>
              <w:t>Співпраця з фахівцями для надання додаткових послуг відповідно до різних освітніх потреб дітей</w:t>
            </w:r>
          </w:p>
          <w:p w14:paraId="3E245952" w14:textId="77777777" w:rsidR="00CB4CCB" w:rsidRPr="00CB4CCB" w:rsidRDefault="00CB4CCB" w:rsidP="00592C01">
            <w:pPr>
              <w:spacing w:after="0" w:line="240" w:lineRule="auto"/>
              <w:rPr>
                <w:rFonts w:ascii="Times New Roman" w:eastAsia="Times New Roman" w:hAnsi="Times New Roman" w:cs="Times New Roman"/>
                <w:color w:val="000000"/>
                <w:sz w:val="24"/>
                <w:szCs w:val="24"/>
                <w:lang w:val="uk-UA"/>
              </w:rPr>
            </w:pPr>
          </w:p>
        </w:tc>
        <w:tc>
          <w:tcPr>
            <w:tcW w:w="2268" w:type="dxa"/>
            <w:tcBorders>
              <w:top w:val="nil"/>
              <w:left w:val="nil"/>
              <w:bottom w:val="single" w:sz="4" w:space="0" w:color="000000"/>
              <w:right w:val="single" w:sz="4" w:space="0" w:color="000000"/>
            </w:tcBorders>
            <w:shd w:val="clear" w:color="FFFFFF" w:fill="FFFFFF"/>
            <w:noWrap/>
            <w:vAlign w:val="bottom"/>
            <w:hideMark/>
          </w:tcPr>
          <w:p w14:paraId="138383DF"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протягом місяця</w:t>
            </w:r>
          </w:p>
        </w:tc>
        <w:tc>
          <w:tcPr>
            <w:tcW w:w="2127" w:type="dxa"/>
            <w:tcBorders>
              <w:top w:val="nil"/>
              <w:left w:val="nil"/>
              <w:bottom w:val="single" w:sz="4" w:space="0" w:color="000000"/>
              <w:right w:val="single" w:sz="4" w:space="0" w:color="000000"/>
            </w:tcBorders>
            <w:shd w:val="clear" w:color="FFFFFF" w:fill="FFFFFF"/>
            <w:vAlign w:val="bottom"/>
            <w:hideMark/>
          </w:tcPr>
          <w:p w14:paraId="3766B6C3" w14:textId="52B4A1B9"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заступник директора з НВР</w:t>
            </w:r>
          </w:p>
        </w:tc>
        <w:tc>
          <w:tcPr>
            <w:tcW w:w="1842" w:type="dxa"/>
            <w:tcBorders>
              <w:top w:val="nil"/>
              <w:left w:val="nil"/>
              <w:bottom w:val="single" w:sz="4" w:space="0" w:color="000000"/>
              <w:right w:val="single" w:sz="4" w:space="0" w:color="000000"/>
            </w:tcBorders>
            <w:noWrap/>
            <w:vAlign w:val="bottom"/>
            <w:hideMark/>
          </w:tcPr>
          <w:p w14:paraId="7A7E2BE1"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акт виконаних робіт</w:t>
            </w:r>
          </w:p>
        </w:tc>
        <w:tc>
          <w:tcPr>
            <w:tcW w:w="1843" w:type="dxa"/>
            <w:tcBorders>
              <w:top w:val="nil"/>
              <w:left w:val="nil"/>
              <w:bottom w:val="single" w:sz="4" w:space="0" w:color="000000"/>
              <w:right w:val="single" w:sz="8" w:space="0" w:color="auto"/>
            </w:tcBorders>
            <w:shd w:val="clear" w:color="FFFFFF" w:fill="FFFFFF"/>
            <w:noWrap/>
            <w:vAlign w:val="bottom"/>
            <w:hideMark/>
          </w:tcPr>
          <w:p w14:paraId="55665D29"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0FCDF769" w14:textId="77777777" w:rsidTr="0051018A">
        <w:trPr>
          <w:trHeight w:val="315"/>
        </w:trPr>
        <w:tc>
          <w:tcPr>
            <w:tcW w:w="1148" w:type="dxa"/>
            <w:vMerge/>
            <w:tcBorders>
              <w:top w:val="nil"/>
              <w:left w:val="single" w:sz="8" w:space="0" w:color="auto"/>
              <w:bottom w:val="single" w:sz="4" w:space="0" w:color="auto"/>
              <w:right w:val="single" w:sz="8" w:space="0" w:color="auto"/>
            </w:tcBorders>
            <w:vAlign w:val="center"/>
            <w:hideMark/>
          </w:tcPr>
          <w:p w14:paraId="4507D1C3"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nil"/>
            </w:tcBorders>
            <w:shd w:val="clear" w:color="FFFFFF" w:fill="FFFFFF"/>
            <w:noWrap/>
            <w:vAlign w:val="bottom"/>
            <w:hideMark/>
          </w:tcPr>
          <w:p w14:paraId="58070AEB" w14:textId="77777777" w:rsidR="00592C01" w:rsidRDefault="00592C01" w:rsidP="00592C01">
            <w:pPr>
              <w:spacing w:after="0" w:line="240" w:lineRule="auto"/>
              <w:rPr>
                <w:rFonts w:ascii="Times New Roman" w:eastAsia="Times New Roman" w:hAnsi="Times New Roman" w:cs="Times New Roman"/>
                <w:color w:val="000000"/>
                <w:sz w:val="24"/>
                <w:szCs w:val="24"/>
                <w:lang w:val="uk-UA"/>
              </w:rPr>
            </w:pPr>
            <w:r w:rsidRPr="00592C01">
              <w:rPr>
                <w:rFonts w:ascii="Times New Roman" w:eastAsia="Times New Roman" w:hAnsi="Times New Roman" w:cs="Times New Roman"/>
                <w:color w:val="000000"/>
                <w:sz w:val="24"/>
                <w:szCs w:val="24"/>
              </w:rPr>
              <w:t>Формування у школярі</w:t>
            </w:r>
            <w:proofErr w:type="gramStart"/>
            <w:r w:rsidRPr="00592C01">
              <w:rPr>
                <w:rFonts w:ascii="Times New Roman" w:eastAsia="Times New Roman" w:hAnsi="Times New Roman" w:cs="Times New Roman"/>
                <w:color w:val="000000"/>
                <w:sz w:val="24"/>
                <w:szCs w:val="24"/>
              </w:rPr>
              <w:t>в</w:t>
            </w:r>
            <w:proofErr w:type="gramEnd"/>
            <w:r w:rsidRPr="00592C01">
              <w:rPr>
                <w:rFonts w:ascii="Times New Roman" w:eastAsia="Times New Roman" w:hAnsi="Times New Roman" w:cs="Times New Roman"/>
                <w:color w:val="000000"/>
                <w:sz w:val="24"/>
                <w:szCs w:val="24"/>
              </w:rPr>
              <w:t xml:space="preserve"> та батьків уявлень про здоровий спосіб життя.</w:t>
            </w:r>
          </w:p>
          <w:p w14:paraId="213AB47C" w14:textId="77777777" w:rsidR="00CB4CCB" w:rsidRPr="00CB4CCB" w:rsidRDefault="00CB4CCB" w:rsidP="00592C01">
            <w:pPr>
              <w:spacing w:after="0" w:line="240" w:lineRule="auto"/>
              <w:rPr>
                <w:rFonts w:ascii="Times New Roman" w:eastAsia="Times New Roman" w:hAnsi="Times New Roman" w:cs="Times New Roman"/>
                <w:color w:val="000000"/>
                <w:sz w:val="24"/>
                <w:szCs w:val="24"/>
                <w:lang w:val="uk-UA"/>
              </w:rPr>
            </w:pPr>
          </w:p>
        </w:tc>
        <w:tc>
          <w:tcPr>
            <w:tcW w:w="2268" w:type="dxa"/>
            <w:tcBorders>
              <w:top w:val="nil"/>
              <w:left w:val="single" w:sz="4" w:space="0" w:color="000000"/>
              <w:bottom w:val="single" w:sz="4" w:space="0" w:color="000000"/>
              <w:right w:val="single" w:sz="4" w:space="0" w:color="000000"/>
            </w:tcBorders>
            <w:shd w:val="clear" w:color="FFFFFF" w:fill="FFFFFF"/>
            <w:noWrap/>
            <w:vAlign w:val="bottom"/>
            <w:hideMark/>
          </w:tcPr>
          <w:p w14:paraId="642ACE17"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lastRenderedPageBreak/>
              <w:t>протягом місяця</w:t>
            </w:r>
          </w:p>
        </w:tc>
        <w:tc>
          <w:tcPr>
            <w:tcW w:w="2127" w:type="dxa"/>
            <w:tcBorders>
              <w:top w:val="nil"/>
              <w:left w:val="nil"/>
              <w:bottom w:val="single" w:sz="4" w:space="0" w:color="000000"/>
              <w:right w:val="single" w:sz="4" w:space="0" w:color="000000"/>
            </w:tcBorders>
            <w:shd w:val="clear" w:color="FFFFFF" w:fill="FFFFFF"/>
            <w:vAlign w:val="bottom"/>
            <w:hideMark/>
          </w:tcPr>
          <w:p w14:paraId="5931286A"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класні керівники</w:t>
            </w:r>
          </w:p>
        </w:tc>
        <w:tc>
          <w:tcPr>
            <w:tcW w:w="1842" w:type="dxa"/>
            <w:tcBorders>
              <w:top w:val="nil"/>
              <w:left w:val="nil"/>
              <w:bottom w:val="single" w:sz="4" w:space="0" w:color="000000"/>
              <w:right w:val="single" w:sz="4" w:space="0" w:color="000000"/>
            </w:tcBorders>
            <w:noWrap/>
            <w:vAlign w:val="bottom"/>
            <w:hideMark/>
          </w:tcPr>
          <w:p w14:paraId="4DE83F1A"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shd w:val="clear" w:color="FFFFFF" w:fill="FFFFFF"/>
            <w:noWrap/>
            <w:vAlign w:val="bottom"/>
            <w:hideMark/>
          </w:tcPr>
          <w:p w14:paraId="61C9A50E"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149C9230" w14:textId="77777777" w:rsidTr="0051018A">
        <w:trPr>
          <w:trHeight w:val="315"/>
        </w:trPr>
        <w:tc>
          <w:tcPr>
            <w:tcW w:w="1148" w:type="dxa"/>
            <w:vMerge/>
            <w:tcBorders>
              <w:top w:val="single" w:sz="4" w:space="0" w:color="auto"/>
              <w:left w:val="single" w:sz="8" w:space="0" w:color="auto"/>
              <w:bottom w:val="single" w:sz="4" w:space="0" w:color="auto"/>
              <w:right w:val="single" w:sz="8" w:space="0" w:color="auto"/>
            </w:tcBorders>
            <w:vAlign w:val="center"/>
            <w:hideMark/>
          </w:tcPr>
          <w:p w14:paraId="6B992B24"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auto"/>
              <w:right w:val="nil"/>
            </w:tcBorders>
            <w:shd w:val="clear" w:color="FFFFFF" w:fill="FFFFFF"/>
            <w:noWrap/>
            <w:vAlign w:val="bottom"/>
            <w:hideMark/>
          </w:tcPr>
          <w:p w14:paraId="6E190687" w14:textId="77777777" w:rsidR="00CB4CCB" w:rsidRDefault="00CB4CCB" w:rsidP="00592C01">
            <w:pPr>
              <w:spacing w:after="0" w:line="240" w:lineRule="auto"/>
              <w:jc w:val="center"/>
              <w:rPr>
                <w:rFonts w:ascii="Times New Roman" w:eastAsia="Times New Roman" w:hAnsi="Times New Roman" w:cs="Times New Roman"/>
                <w:color w:val="000000"/>
                <w:sz w:val="24"/>
                <w:szCs w:val="24"/>
                <w:lang w:val="uk-UA"/>
              </w:rPr>
            </w:pPr>
          </w:p>
          <w:p w14:paraId="511C4C06"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2268" w:type="dxa"/>
            <w:tcBorders>
              <w:top w:val="nil"/>
              <w:left w:val="single" w:sz="4" w:space="0" w:color="000000"/>
              <w:bottom w:val="single" w:sz="4" w:space="0" w:color="auto"/>
              <w:right w:val="single" w:sz="4" w:space="0" w:color="000000"/>
            </w:tcBorders>
            <w:shd w:val="clear" w:color="FFFFFF" w:fill="FFFFFF"/>
            <w:noWrap/>
            <w:vAlign w:val="bottom"/>
            <w:hideMark/>
          </w:tcPr>
          <w:p w14:paraId="459D5A12"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2127" w:type="dxa"/>
            <w:tcBorders>
              <w:top w:val="nil"/>
              <w:left w:val="nil"/>
              <w:bottom w:val="single" w:sz="4" w:space="0" w:color="auto"/>
              <w:right w:val="single" w:sz="4" w:space="0" w:color="000000"/>
            </w:tcBorders>
            <w:shd w:val="clear" w:color="FFFFFF" w:fill="FFFFFF"/>
            <w:vAlign w:val="bottom"/>
            <w:hideMark/>
          </w:tcPr>
          <w:p w14:paraId="409540DA"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2" w:type="dxa"/>
            <w:tcBorders>
              <w:top w:val="nil"/>
              <w:left w:val="nil"/>
              <w:bottom w:val="single" w:sz="4" w:space="0" w:color="auto"/>
              <w:right w:val="single" w:sz="4" w:space="0" w:color="000000"/>
            </w:tcBorders>
            <w:noWrap/>
            <w:vAlign w:val="bottom"/>
            <w:hideMark/>
          </w:tcPr>
          <w:p w14:paraId="38E5BCA5"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auto"/>
              <w:right w:val="single" w:sz="8" w:space="0" w:color="auto"/>
            </w:tcBorders>
            <w:shd w:val="clear" w:color="FFFFFF" w:fill="FFFFFF"/>
            <w:noWrap/>
            <w:vAlign w:val="bottom"/>
            <w:hideMark/>
          </w:tcPr>
          <w:p w14:paraId="6082CA6D"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4F26B4D1" w14:textId="77777777" w:rsidTr="0051018A">
        <w:trPr>
          <w:trHeight w:val="315"/>
        </w:trPr>
        <w:tc>
          <w:tcPr>
            <w:tcW w:w="1148" w:type="dxa"/>
            <w:vMerge w:val="restart"/>
            <w:tcBorders>
              <w:top w:val="single" w:sz="4" w:space="0" w:color="000000"/>
              <w:left w:val="single" w:sz="8" w:space="0" w:color="auto"/>
              <w:bottom w:val="single" w:sz="4" w:space="0" w:color="000000"/>
              <w:right w:val="single" w:sz="8" w:space="0" w:color="auto"/>
            </w:tcBorders>
            <w:shd w:val="clear" w:color="auto" w:fill="FFFFFF" w:themeFill="background1"/>
            <w:textDirection w:val="btLr"/>
            <w:vAlign w:val="center"/>
            <w:hideMark/>
          </w:tcPr>
          <w:p w14:paraId="55A10611"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Система оцінювання здобувачів освіти</w:t>
            </w:r>
          </w:p>
        </w:tc>
        <w:tc>
          <w:tcPr>
            <w:tcW w:w="14161"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1D7290B8"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2.1. Наявність відкритої, прозорої і зрозумілої для здобувачів освіти системи оцінювання їх навчальних досягнень</w:t>
            </w:r>
          </w:p>
        </w:tc>
      </w:tr>
      <w:tr w:rsidR="00592C01" w:rsidRPr="00592C01" w14:paraId="64DC3421" w14:textId="77777777" w:rsidTr="0051018A">
        <w:trPr>
          <w:trHeight w:val="615"/>
        </w:trPr>
        <w:tc>
          <w:tcPr>
            <w:tcW w:w="1148" w:type="dxa"/>
            <w:vMerge/>
            <w:tcBorders>
              <w:top w:val="single" w:sz="4" w:space="0" w:color="000000"/>
              <w:left w:val="single" w:sz="8" w:space="0" w:color="auto"/>
              <w:bottom w:val="single" w:sz="4" w:space="0" w:color="000000"/>
              <w:right w:val="single" w:sz="8" w:space="0" w:color="auto"/>
            </w:tcBorders>
            <w:vAlign w:val="center"/>
            <w:hideMark/>
          </w:tcPr>
          <w:p w14:paraId="1AF384D4"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vAlign w:val="bottom"/>
            <w:hideMark/>
          </w:tcPr>
          <w:p w14:paraId="0B3B76C3"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Майстер-клас "Реалізація компетентнісного підходу в оцінювальній діяльності вчителя."</w:t>
            </w:r>
          </w:p>
        </w:tc>
        <w:tc>
          <w:tcPr>
            <w:tcW w:w="2268" w:type="dxa"/>
            <w:tcBorders>
              <w:top w:val="nil"/>
              <w:left w:val="nil"/>
              <w:bottom w:val="single" w:sz="4" w:space="0" w:color="000000"/>
              <w:right w:val="single" w:sz="4" w:space="0" w:color="000000"/>
            </w:tcBorders>
            <w:noWrap/>
            <w:vAlign w:val="bottom"/>
            <w:hideMark/>
          </w:tcPr>
          <w:p w14:paraId="0347BDBB" w14:textId="77777777" w:rsidR="00592C01" w:rsidRPr="0038438F" w:rsidRDefault="0038438F" w:rsidP="00592C0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en-US"/>
              </w:rPr>
              <w:t>7</w:t>
            </w:r>
            <w:r w:rsidR="00592C01" w:rsidRPr="00592C01">
              <w:rPr>
                <w:rFonts w:ascii="Times New Roman" w:eastAsia="Times New Roman" w:hAnsi="Times New Roman" w:cs="Times New Roman"/>
                <w:color w:val="000000"/>
                <w:sz w:val="24"/>
                <w:szCs w:val="24"/>
              </w:rPr>
              <w:t>.04.202</w:t>
            </w:r>
            <w:r>
              <w:rPr>
                <w:rFonts w:ascii="Times New Roman" w:eastAsia="Times New Roman" w:hAnsi="Times New Roman" w:cs="Times New Roman"/>
                <w:color w:val="000000"/>
                <w:sz w:val="24"/>
                <w:szCs w:val="24"/>
                <w:lang w:val="en-US"/>
              </w:rPr>
              <w:t>6</w:t>
            </w:r>
          </w:p>
        </w:tc>
        <w:tc>
          <w:tcPr>
            <w:tcW w:w="2127" w:type="dxa"/>
            <w:tcBorders>
              <w:top w:val="nil"/>
              <w:left w:val="nil"/>
              <w:bottom w:val="single" w:sz="4" w:space="0" w:color="000000"/>
              <w:right w:val="single" w:sz="4" w:space="0" w:color="000000"/>
            </w:tcBorders>
            <w:vAlign w:val="bottom"/>
            <w:hideMark/>
          </w:tcPr>
          <w:p w14:paraId="72466CD2" w14:textId="76AD17FC"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заступник директора з НВР</w:t>
            </w:r>
          </w:p>
        </w:tc>
        <w:tc>
          <w:tcPr>
            <w:tcW w:w="1842" w:type="dxa"/>
            <w:tcBorders>
              <w:top w:val="nil"/>
              <w:left w:val="nil"/>
              <w:bottom w:val="single" w:sz="4" w:space="0" w:color="000000"/>
              <w:right w:val="single" w:sz="4" w:space="0" w:color="000000"/>
            </w:tcBorders>
            <w:noWrap/>
            <w:vAlign w:val="bottom"/>
            <w:hideMark/>
          </w:tcPr>
          <w:p w14:paraId="12C9B5D8"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noWrap/>
            <w:vAlign w:val="bottom"/>
            <w:hideMark/>
          </w:tcPr>
          <w:p w14:paraId="5F51EC1E"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088C3AB2" w14:textId="77777777" w:rsidTr="0051018A">
        <w:trPr>
          <w:trHeight w:val="315"/>
        </w:trPr>
        <w:tc>
          <w:tcPr>
            <w:tcW w:w="1148" w:type="dxa"/>
            <w:vMerge/>
            <w:tcBorders>
              <w:top w:val="single" w:sz="4" w:space="0" w:color="000000"/>
              <w:left w:val="single" w:sz="8" w:space="0" w:color="auto"/>
              <w:bottom w:val="single" w:sz="4" w:space="0" w:color="000000"/>
              <w:right w:val="single" w:sz="8" w:space="0" w:color="auto"/>
            </w:tcBorders>
            <w:vAlign w:val="center"/>
            <w:hideMark/>
          </w:tcPr>
          <w:p w14:paraId="6EC8D224"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vAlign w:val="bottom"/>
            <w:hideMark/>
          </w:tcPr>
          <w:p w14:paraId="2932AE75"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185B9041"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2127" w:type="dxa"/>
            <w:tcBorders>
              <w:top w:val="nil"/>
              <w:left w:val="nil"/>
              <w:bottom w:val="single" w:sz="4" w:space="0" w:color="000000"/>
              <w:right w:val="single" w:sz="4" w:space="0" w:color="000000"/>
            </w:tcBorders>
            <w:noWrap/>
            <w:vAlign w:val="bottom"/>
            <w:hideMark/>
          </w:tcPr>
          <w:p w14:paraId="0BB9C79C"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2" w:type="dxa"/>
            <w:tcBorders>
              <w:top w:val="nil"/>
              <w:left w:val="nil"/>
              <w:bottom w:val="single" w:sz="4" w:space="0" w:color="000000"/>
              <w:right w:val="single" w:sz="4" w:space="0" w:color="000000"/>
            </w:tcBorders>
            <w:noWrap/>
            <w:vAlign w:val="bottom"/>
            <w:hideMark/>
          </w:tcPr>
          <w:p w14:paraId="712B75C6"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noWrap/>
            <w:vAlign w:val="bottom"/>
            <w:hideMark/>
          </w:tcPr>
          <w:p w14:paraId="2B521F6C"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36D9E0EE" w14:textId="77777777" w:rsidTr="0051018A">
        <w:trPr>
          <w:trHeight w:val="315"/>
        </w:trPr>
        <w:tc>
          <w:tcPr>
            <w:tcW w:w="1148" w:type="dxa"/>
            <w:vMerge/>
            <w:tcBorders>
              <w:top w:val="single" w:sz="4" w:space="0" w:color="000000"/>
              <w:left w:val="single" w:sz="8" w:space="0" w:color="auto"/>
              <w:bottom w:val="single" w:sz="4" w:space="0" w:color="000000"/>
              <w:right w:val="single" w:sz="8" w:space="0" w:color="auto"/>
            </w:tcBorders>
            <w:vAlign w:val="center"/>
            <w:hideMark/>
          </w:tcPr>
          <w:p w14:paraId="06B46495"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14161"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51835828"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tc>
      </w:tr>
      <w:tr w:rsidR="00592C01" w:rsidRPr="00592C01" w14:paraId="4423DE34" w14:textId="77777777" w:rsidTr="0051018A">
        <w:trPr>
          <w:trHeight w:val="615"/>
        </w:trPr>
        <w:tc>
          <w:tcPr>
            <w:tcW w:w="1148" w:type="dxa"/>
            <w:vMerge/>
            <w:tcBorders>
              <w:top w:val="single" w:sz="4" w:space="0" w:color="000000"/>
              <w:left w:val="single" w:sz="8" w:space="0" w:color="auto"/>
              <w:bottom w:val="single" w:sz="4" w:space="0" w:color="000000"/>
              <w:right w:val="single" w:sz="8" w:space="0" w:color="auto"/>
            </w:tcBorders>
            <w:vAlign w:val="center"/>
            <w:hideMark/>
          </w:tcPr>
          <w:p w14:paraId="5F96E19A"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shd w:val="clear" w:color="auto" w:fill="FFFFFF" w:themeFill="background1"/>
            <w:vAlign w:val="bottom"/>
            <w:hideMark/>
          </w:tcPr>
          <w:p w14:paraId="3A59B44D" w14:textId="2DEB1106"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xml:space="preserve">Моніторинг оцінювання письмових робіт з української мови, літератури та </w:t>
            </w:r>
            <w:r w:rsidR="00C52960">
              <w:rPr>
                <w:rFonts w:ascii="Times New Roman" w:eastAsia="Times New Roman" w:hAnsi="Times New Roman" w:cs="Times New Roman"/>
                <w:color w:val="000000"/>
                <w:sz w:val="24"/>
                <w:szCs w:val="24"/>
              </w:rPr>
              <w:t xml:space="preserve">німецької </w:t>
            </w:r>
            <w:r w:rsidRPr="00592C01">
              <w:rPr>
                <w:rFonts w:ascii="Times New Roman" w:eastAsia="Times New Roman" w:hAnsi="Times New Roman" w:cs="Times New Roman"/>
                <w:color w:val="000000"/>
                <w:sz w:val="24"/>
                <w:szCs w:val="24"/>
              </w:rPr>
              <w:t>мови</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1E66C245"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протягом місяця</w:t>
            </w:r>
          </w:p>
        </w:tc>
        <w:tc>
          <w:tcPr>
            <w:tcW w:w="2127" w:type="dxa"/>
            <w:tcBorders>
              <w:top w:val="nil"/>
              <w:left w:val="nil"/>
              <w:bottom w:val="single" w:sz="4" w:space="0" w:color="000000"/>
              <w:right w:val="single" w:sz="4" w:space="0" w:color="000000"/>
            </w:tcBorders>
            <w:shd w:val="clear" w:color="auto" w:fill="FFFFFF" w:themeFill="background1"/>
            <w:vAlign w:val="bottom"/>
            <w:hideMark/>
          </w:tcPr>
          <w:p w14:paraId="673791CD" w14:textId="697E2052"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заступник директора з НВР</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59E16347"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аналітична довідка</w:t>
            </w:r>
          </w:p>
        </w:tc>
        <w:tc>
          <w:tcPr>
            <w:tcW w:w="1843" w:type="dxa"/>
            <w:tcBorders>
              <w:top w:val="nil"/>
              <w:left w:val="nil"/>
              <w:bottom w:val="single" w:sz="4" w:space="0" w:color="000000"/>
              <w:right w:val="single" w:sz="8" w:space="0" w:color="auto"/>
            </w:tcBorders>
            <w:shd w:val="clear" w:color="auto" w:fill="FFFFFF" w:themeFill="background1"/>
            <w:noWrap/>
            <w:vAlign w:val="bottom"/>
            <w:hideMark/>
          </w:tcPr>
          <w:p w14:paraId="36AA73A9"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0F412303" w14:textId="77777777" w:rsidTr="0051018A">
        <w:trPr>
          <w:trHeight w:val="315"/>
        </w:trPr>
        <w:tc>
          <w:tcPr>
            <w:tcW w:w="1148" w:type="dxa"/>
            <w:vMerge/>
            <w:tcBorders>
              <w:top w:val="single" w:sz="4" w:space="0" w:color="000000"/>
              <w:left w:val="single" w:sz="8" w:space="0" w:color="auto"/>
              <w:bottom w:val="single" w:sz="4" w:space="0" w:color="000000"/>
              <w:right w:val="single" w:sz="8" w:space="0" w:color="auto"/>
            </w:tcBorders>
            <w:vAlign w:val="center"/>
            <w:hideMark/>
          </w:tcPr>
          <w:p w14:paraId="2F10597E"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shd w:val="clear" w:color="auto" w:fill="FFFFFF" w:themeFill="background1"/>
            <w:vAlign w:val="bottom"/>
            <w:hideMark/>
          </w:tcPr>
          <w:p w14:paraId="21460021"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157FC529"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2127" w:type="dxa"/>
            <w:tcBorders>
              <w:top w:val="nil"/>
              <w:left w:val="nil"/>
              <w:bottom w:val="single" w:sz="4" w:space="0" w:color="000000"/>
              <w:right w:val="single" w:sz="4" w:space="0" w:color="000000"/>
            </w:tcBorders>
            <w:shd w:val="clear" w:color="auto" w:fill="FFFFFF" w:themeFill="background1"/>
            <w:noWrap/>
            <w:vAlign w:val="bottom"/>
            <w:hideMark/>
          </w:tcPr>
          <w:p w14:paraId="61BB8132"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71584A0E"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shd w:val="clear" w:color="auto" w:fill="FFFFFF" w:themeFill="background1"/>
            <w:noWrap/>
            <w:vAlign w:val="bottom"/>
            <w:hideMark/>
          </w:tcPr>
          <w:p w14:paraId="631DF4B1"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562B83D8" w14:textId="77777777" w:rsidTr="0051018A">
        <w:trPr>
          <w:trHeight w:val="315"/>
        </w:trPr>
        <w:tc>
          <w:tcPr>
            <w:tcW w:w="1148" w:type="dxa"/>
            <w:vMerge/>
            <w:tcBorders>
              <w:top w:val="single" w:sz="4" w:space="0" w:color="000000"/>
              <w:left w:val="single" w:sz="8" w:space="0" w:color="auto"/>
              <w:bottom w:val="single" w:sz="4" w:space="0" w:color="000000"/>
              <w:right w:val="single" w:sz="8" w:space="0" w:color="auto"/>
            </w:tcBorders>
            <w:vAlign w:val="center"/>
            <w:hideMark/>
          </w:tcPr>
          <w:p w14:paraId="50E8F578"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14161"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141DCC18"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p>
        </w:tc>
      </w:tr>
      <w:tr w:rsidR="00592C01" w:rsidRPr="00592C01" w14:paraId="1D3F6823" w14:textId="77777777" w:rsidTr="0051018A">
        <w:trPr>
          <w:trHeight w:val="915"/>
        </w:trPr>
        <w:tc>
          <w:tcPr>
            <w:tcW w:w="1148" w:type="dxa"/>
            <w:vMerge/>
            <w:tcBorders>
              <w:top w:val="single" w:sz="4" w:space="0" w:color="000000"/>
              <w:left w:val="single" w:sz="8" w:space="0" w:color="auto"/>
              <w:bottom w:val="single" w:sz="4" w:space="0" w:color="000000"/>
              <w:right w:val="single" w:sz="8" w:space="0" w:color="auto"/>
            </w:tcBorders>
            <w:vAlign w:val="center"/>
            <w:hideMark/>
          </w:tcPr>
          <w:p w14:paraId="5E6DC81D"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vAlign w:val="bottom"/>
            <w:hideMark/>
          </w:tcPr>
          <w:p w14:paraId="34A2E7CA"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Зустріч з представниками центру зайнятості для проведення бесід для старшокласників з трудового законодавства і проблем підготовки молоді до життя в ринкових умовах</w:t>
            </w:r>
          </w:p>
        </w:tc>
        <w:tc>
          <w:tcPr>
            <w:tcW w:w="2268" w:type="dxa"/>
            <w:tcBorders>
              <w:top w:val="nil"/>
              <w:left w:val="nil"/>
              <w:bottom w:val="single" w:sz="4" w:space="0" w:color="000000"/>
              <w:right w:val="single" w:sz="4" w:space="0" w:color="000000"/>
            </w:tcBorders>
            <w:noWrap/>
            <w:vAlign w:val="bottom"/>
            <w:hideMark/>
          </w:tcPr>
          <w:p w14:paraId="68A2EF65" w14:textId="77777777" w:rsidR="00592C01" w:rsidRPr="00425702" w:rsidRDefault="00024E51" w:rsidP="00592C0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w:t>
            </w:r>
            <w:r w:rsidR="00425702">
              <w:rPr>
                <w:rFonts w:ascii="Times New Roman" w:eastAsia="Times New Roman" w:hAnsi="Times New Roman" w:cs="Times New Roman"/>
                <w:color w:val="000000"/>
                <w:sz w:val="24"/>
                <w:szCs w:val="24"/>
                <w:lang w:val="en-US"/>
              </w:rPr>
              <w:t>8</w:t>
            </w:r>
            <w:r>
              <w:rPr>
                <w:rFonts w:ascii="Times New Roman" w:eastAsia="Times New Roman" w:hAnsi="Times New Roman" w:cs="Times New Roman"/>
                <w:color w:val="000000"/>
                <w:sz w:val="24"/>
                <w:szCs w:val="24"/>
              </w:rPr>
              <w:t>.04.202</w:t>
            </w:r>
            <w:r w:rsidR="00425702">
              <w:rPr>
                <w:rFonts w:ascii="Times New Roman" w:eastAsia="Times New Roman" w:hAnsi="Times New Roman" w:cs="Times New Roman"/>
                <w:color w:val="000000"/>
                <w:sz w:val="24"/>
                <w:szCs w:val="24"/>
                <w:lang w:val="en-US"/>
              </w:rPr>
              <w:t>6</w:t>
            </w:r>
          </w:p>
        </w:tc>
        <w:tc>
          <w:tcPr>
            <w:tcW w:w="2127" w:type="dxa"/>
            <w:tcBorders>
              <w:top w:val="nil"/>
              <w:left w:val="nil"/>
              <w:bottom w:val="single" w:sz="4" w:space="0" w:color="000000"/>
              <w:right w:val="single" w:sz="4" w:space="0" w:color="000000"/>
            </w:tcBorders>
            <w:noWrap/>
            <w:vAlign w:val="bottom"/>
            <w:hideMark/>
          </w:tcPr>
          <w:p w14:paraId="4DC6ECAD" w14:textId="2DF8D664"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xml:space="preserve">заступник директора з </w:t>
            </w:r>
            <w:r w:rsidR="00C52960">
              <w:rPr>
                <w:rFonts w:ascii="Times New Roman" w:eastAsia="Times New Roman" w:hAnsi="Times New Roman" w:cs="Times New Roman"/>
                <w:color w:val="000000"/>
                <w:sz w:val="24"/>
                <w:szCs w:val="24"/>
              </w:rPr>
              <w:t>Н</w:t>
            </w:r>
            <w:r w:rsidRPr="00592C01">
              <w:rPr>
                <w:rFonts w:ascii="Times New Roman" w:eastAsia="Times New Roman" w:hAnsi="Times New Roman" w:cs="Times New Roman"/>
                <w:color w:val="000000"/>
                <w:sz w:val="24"/>
                <w:szCs w:val="24"/>
              </w:rPr>
              <w:t xml:space="preserve">ВР </w:t>
            </w:r>
          </w:p>
        </w:tc>
        <w:tc>
          <w:tcPr>
            <w:tcW w:w="1842" w:type="dxa"/>
            <w:tcBorders>
              <w:top w:val="nil"/>
              <w:left w:val="nil"/>
              <w:bottom w:val="single" w:sz="4" w:space="0" w:color="000000"/>
              <w:right w:val="single" w:sz="4" w:space="0" w:color="000000"/>
            </w:tcBorders>
            <w:noWrap/>
            <w:vAlign w:val="bottom"/>
            <w:hideMark/>
          </w:tcPr>
          <w:p w14:paraId="637293C5"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noWrap/>
            <w:vAlign w:val="bottom"/>
            <w:hideMark/>
          </w:tcPr>
          <w:p w14:paraId="3D9BCE20"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028B616B" w14:textId="77777777" w:rsidTr="0051018A">
        <w:trPr>
          <w:trHeight w:val="315"/>
        </w:trPr>
        <w:tc>
          <w:tcPr>
            <w:tcW w:w="1148" w:type="dxa"/>
            <w:vMerge/>
            <w:tcBorders>
              <w:top w:val="single" w:sz="4" w:space="0" w:color="000000"/>
              <w:left w:val="single" w:sz="8" w:space="0" w:color="auto"/>
              <w:bottom w:val="single" w:sz="4" w:space="0" w:color="000000"/>
              <w:right w:val="single" w:sz="8" w:space="0" w:color="auto"/>
            </w:tcBorders>
            <w:vAlign w:val="center"/>
            <w:hideMark/>
          </w:tcPr>
          <w:p w14:paraId="248AB745"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vAlign w:val="bottom"/>
            <w:hideMark/>
          </w:tcPr>
          <w:p w14:paraId="78A5A083"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050BC89D"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2127" w:type="dxa"/>
            <w:tcBorders>
              <w:top w:val="nil"/>
              <w:left w:val="nil"/>
              <w:bottom w:val="single" w:sz="4" w:space="0" w:color="000000"/>
              <w:right w:val="single" w:sz="4" w:space="0" w:color="000000"/>
            </w:tcBorders>
            <w:noWrap/>
            <w:vAlign w:val="bottom"/>
            <w:hideMark/>
          </w:tcPr>
          <w:p w14:paraId="301BEECD"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2" w:type="dxa"/>
            <w:tcBorders>
              <w:top w:val="nil"/>
              <w:left w:val="nil"/>
              <w:bottom w:val="single" w:sz="4" w:space="0" w:color="000000"/>
              <w:right w:val="single" w:sz="4" w:space="0" w:color="000000"/>
            </w:tcBorders>
            <w:noWrap/>
            <w:vAlign w:val="bottom"/>
            <w:hideMark/>
          </w:tcPr>
          <w:p w14:paraId="3AA4F80E"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noWrap/>
            <w:vAlign w:val="bottom"/>
            <w:hideMark/>
          </w:tcPr>
          <w:p w14:paraId="65CCF2CC"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71F0C75F" w14:textId="77777777" w:rsidTr="0051018A">
        <w:trPr>
          <w:trHeight w:val="315"/>
        </w:trPr>
        <w:tc>
          <w:tcPr>
            <w:tcW w:w="1148" w:type="dxa"/>
            <w:vMerge w:val="restart"/>
            <w:tcBorders>
              <w:top w:val="nil"/>
              <w:left w:val="single" w:sz="8" w:space="0" w:color="auto"/>
              <w:bottom w:val="nil"/>
              <w:right w:val="single" w:sz="8" w:space="0" w:color="auto"/>
            </w:tcBorders>
            <w:shd w:val="clear" w:color="auto" w:fill="FFFFFF" w:themeFill="background1"/>
            <w:noWrap/>
            <w:textDirection w:val="btLr"/>
            <w:vAlign w:val="center"/>
            <w:hideMark/>
          </w:tcPr>
          <w:p w14:paraId="3824E92A"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Педагогічна діяльність педагогічних працівників</w:t>
            </w:r>
          </w:p>
        </w:tc>
        <w:tc>
          <w:tcPr>
            <w:tcW w:w="14161"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7B11B8F0"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592C01" w:rsidRPr="00592C01" w14:paraId="0FD072A3" w14:textId="77777777" w:rsidTr="0051018A">
        <w:trPr>
          <w:trHeight w:val="615"/>
        </w:trPr>
        <w:tc>
          <w:tcPr>
            <w:tcW w:w="1148" w:type="dxa"/>
            <w:vMerge/>
            <w:tcBorders>
              <w:top w:val="nil"/>
              <w:left w:val="single" w:sz="8" w:space="0" w:color="auto"/>
              <w:bottom w:val="nil"/>
              <w:right w:val="single" w:sz="8" w:space="0" w:color="auto"/>
            </w:tcBorders>
            <w:vAlign w:val="center"/>
            <w:hideMark/>
          </w:tcPr>
          <w:p w14:paraId="3D1D6ED7"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vAlign w:val="bottom"/>
            <w:hideMark/>
          </w:tcPr>
          <w:p w14:paraId="2D31F42A"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Проведення декади педагогічної майстерності «Використання інноваційних технологій з метою формування ключових компетентностей учнів»</w:t>
            </w:r>
          </w:p>
        </w:tc>
        <w:tc>
          <w:tcPr>
            <w:tcW w:w="2268" w:type="dxa"/>
            <w:tcBorders>
              <w:top w:val="nil"/>
              <w:left w:val="nil"/>
              <w:bottom w:val="single" w:sz="4" w:space="0" w:color="000000"/>
              <w:right w:val="single" w:sz="4" w:space="0" w:color="000000"/>
            </w:tcBorders>
            <w:noWrap/>
            <w:vAlign w:val="bottom"/>
            <w:hideMark/>
          </w:tcPr>
          <w:p w14:paraId="7070C2BA" w14:textId="77777777" w:rsidR="00592C01" w:rsidRPr="00A33291" w:rsidRDefault="00024E51" w:rsidP="00592C0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sidR="00A33291">
              <w:rPr>
                <w:rFonts w:ascii="Times New Roman" w:eastAsia="Times New Roman" w:hAnsi="Times New Roman" w:cs="Times New Roman"/>
                <w:color w:val="000000"/>
                <w:sz w:val="24"/>
                <w:szCs w:val="24"/>
                <w:lang w:val="en-US"/>
              </w:rPr>
              <w:t>3</w:t>
            </w:r>
            <w:r w:rsidR="00A33291">
              <w:rPr>
                <w:rFonts w:ascii="Times New Roman" w:eastAsia="Times New Roman" w:hAnsi="Times New Roman" w:cs="Times New Roman"/>
                <w:color w:val="000000"/>
                <w:sz w:val="24"/>
                <w:szCs w:val="24"/>
              </w:rPr>
              <w:t>-</w:t>
            </w:r>
            <w:r w:rsidR="00A33291">
              <w:rPr>
                <w:rFonts w:ascii="Times New Roman" w:eastAsia="Times New Roman" w:hAnsi="Times New Roman" w:cs="Times New Roman"/>
                <w:color w:val="000000"/>
                <w:sz w:val="24"/>
                <w:szCs w:val="24"/>
                <w:lang w:val="en-US"/>
              </w:rPr>
              <w:t>17</w:t>
            </w:r>
            <w:r>
              <w:rPr>
                <w:rFonts w:ascii="Times New Roman" w:eastAsia="Times New Roman" w:hAnsi="Times New Roman" w:cs="Times New Roman"/>
                <w:color w:val="000000"/>
                <w:sz w:val="24"/>
                <w:szCs w:val="24"/>
              </w:rPr>
              <w:t>.04.202</w:t>
            </w:r>
            <w:r w:rsidR="00A33291">
              <w:rPr>
                <w:rFonts w:ascii="Times New Roman" w:eastAsia="Times New Roman" w:hAnsi="Times New Roman" w:cs="Times New Roman"/>
                <w:color w:val="000000"/>
                <w:sz w:val="24"/>
                <w:szCs w:val="24"/>
                <w:lang w:val="en-US"/>
              </w:rPr>
              <w:t>6</w:t>
            </w:r>
          </w:p>
        </w:tc>
        <w:tc>
          <w:tcPr>
            <w:tcW w:w="2127" w:type="dxa"/>
            <w:tcBorders>
              <w:top w:val="nil"/>
              <w:left w:val="nil"/>
              <w:bottom w:val="single" w:sz="4" w:space="0" w:color="000000"/>
              <w:right w:val="single" w:sz="4" w:space="0" w:color="000000"/>
            </w:tcBorders>
            <w:vAlign w:val="bottom"/>
            <w:hideMark/>
          </w:tcPr>
          <w:p w14:paraId="30EB40BF" w14:textId="3E45918C"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заступник директора з НВР</w:t>
            </w:r>
          </w:p>
        </w:tc>
        <w:tc>
          <w:tcPr>
            <w:tcW w:w="1842" w:type="dxa"/>
            <w:tcBorders>
              <w:top w:val="nil"/>
              <w:left w:val="nil"/>
              <w:bottom w:val="single" w:sz="4" w:space="0" w:color="000000"/>
              <w:right w:val="single" w:sz="4" w:space="0" w:color="000000"/>
            </w:tcBorders>
            <w:noWrap/>
            <w:vAlign w:val="bottom"/>
            <w:hideMark/>
          </w:tcPr>
          <w:p w14:paraId="4C1FBDDF"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noWrap/>
            <w:vAlign w:val="bottom"/>
            <w:hideMark/>
          </w:tcPr>
          <w:p w14:paraId="78C3EFB9"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24E47BC7" w14:textId="77777777" w:rsidTr="0051018A">
        <w:trPr>
          <w:trHeight w:val="315"/>
        </w:trPr>
        <w:tc>
          <w:tcPr>
            <w:tcW w:w="1148" w:type="dxa"/>
            <w:vMerge/>
            <w:tcBorders>
              <w:top w:val="nil"/>
              <w:left w:val="single" w:sz="8" w:space="0" w:color="auto"/>
              <w:bottom w:val="nil"/>
              <w:right w:val="single" w:sz="8" w:space="0" w:color="auto"/>
            </w:tcBorders>
            <w:vAlign w:val="center"/>
            <w:hideMark/>
          </w:tcPr>
          <w:p w14:paraId="4ACA9661"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vAlign w:val="bottom"/>
            <w:hideMark/>
          </w:tcPr>
          <w:p w14:paraId="58F7E5CC"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noWrap/>
            <w:vAlign w:val="bottom"/>
            <w:hideMark/>
          </w:tcPr>
          <w:p w14:paraId="3937A5CA"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2127" w:type="dxa"/>
            <w:tcBorders>
              <w:top w:val="nil"/>
              <w:left w:val="nil"/>
              <w:bottom w:val="single" w:sz="4" w:space="0" w:color="000000"/>
              <w:right w:val="single" w:sz="4" w:space="0" w:color="000000"/>
            </w:tcBorders>
            <w:noWrap/>
            <w:vAlign w:val="bottom"/>
            <w:hideMark/>
          </w:tcPr>
          <w:p w14:paraId="26E018B1"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2" w:type="dxa"/>
            <w:tcBorders>
              <w:top w:val="nil"/>
              <w:left w:val="nil"/>
              <w:bottom w:val="single" w:sz="4" w:space="0" w:color="000000"/>
              <w:right w:val="single" w:sz="4" w:space="0" w:color="000000"/>
            </w:tcBorders>
            <w:noWrap/>
            <w:vAlign w:val="bottom"/>
            <w:hideMark/>
          </w:tcPr>
          <w:p w14:paraId="7E1FFDC3"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noWrap/>
            <w:vAlign w:val="bottom"/>
            <w:hideMark/>
          </w:tcPr>
          <w:p w14:paraId="2C571C46"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39415FBF" w14:textId="77777777" w:rsidTr="0051018A">
        <w:trPr>
          <w:trHeight w:val="315"/>
        </w:trPr>
        <w:tc>
          <w:tcPr>
            <w:tcW w:w="1148" w:type="dxa"/>
            <w:vMerge/>
            <w:tcBorders>
              <w:top w:val="nil"/>
              <w:left w:val="single" w:sz="8" w:space="0" w:color="auto"/>
              <w:bottom w:val="nil"/>
              <w:right w:val="single" w:sz="8" w:space="0" w:color="auto"/>
            </w:tcBorders>
            <w:vAlign w:val="center"/>
            <w:hideMark/>
          </w:tcPr>
          <w:p w14:paraId="6C6D4CAB"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14161"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382331FC"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3.2. Постійне підвищення професійного рівня і педагогічної майстерності педагогічних працівників</w:t>
            </w:r>
          </w:p>
        </w:tc>
      </w:tr>
      <w:tr w:rsidR="00592C01" w:rsidRPr="00592C01" w14:paraId="25F08973" w14:textId="77777777" w:rsidTr="0051018A">
        <w:trPr>
          <w:trHeight w:val="630"/>
        </w:trPr>
        <w:tc>
          <w:tcPr>
            <w:tcW w:w="1148" w:type="dxa"/>
            <w:vMerge/>
            <w:tcBorders>
              <w:top w:val="nil"/>
              <w:left w:val="single" w:sz="8" w:space="0" w:color="auto"/>
              <w:bottom w:val="nil"/>
              <w:right w:val="single" w:sz="8" w:space="0" w:color="auto"/>
            </w:tcBorders>
            <w:vAlign w:val="center"/>
            <w:hideMark/>
          </w:tcPr>
          <w:p w14:paraId="1C02FC01"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nil"/>
              <w:right w:val="nil"/>
            </w:tcBorders>
            <w:shd w:val="clear" w:color="auto" w:fill="FFFFFF" w:themeFill="background1"/>
            <w:vAlign w:val="bottom"/>
            <w:hideMark/>
          </w:tcPr>
          <w:p w14:paraId="398A6F21"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b/>
                <w:bCs/>
                <w:color w:val="000000"/>
                <w:sz w:val="24"/>
                <w:szCs w:val="24"/>
              </w:rPr>
              <w:t>Педрада</w:t>
            </w:r>
            <w:r w:rsidRPr="00592C01">
              <w:rPr>
                <w:rFonts w:ascii="Times New Roman" w:eastAsia="Times New Roman" w:hAnsi="Times New Roman" w:cs="Times New Roman"/>
                <w:color w:val="000000"/>
                <w:sz w:val="24"/>
                <w:szCs w:val="24"/>
              </w:rPr>
              <w:t xml:space="preserve"> Сучасні тенденції у розв’язанні проблем здоров’я школярів, проблеми формування культури здоров‘я учасників освітнього процесу</w:t>
            </w:r>
          </w:p>
        </w:tc>
        <w:tc>
          <w:tcPr>
            <w:tcW w:w="2268"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14:paraId="0ED62ABF" w14:textId="77777777" w:rsidR="00592C01" w:rsidRPr="00713BBB" w:rsidRDefault="000C290A" w:rsidP="00592C0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sidR="00713BBB">
              <w:rPr>
                <w:rFonts w:ascii="Times New Roman" w:eastAsia="Times New Roman" w:hAnsi="Times New Roman" w:cs="Times New Roman"/>
                <w:color w:val="000000"/>
                <w:sz w:val="24"/>
                <w:szCs w:val="24"/>
                <w:lang w:val="en-US"/>
              </w:rPr>
              <w:t>3</w:t>
            </w:r>
            <w:r w:rsidR="00713BBB">
              <w:rPr>
                <w:rFonts w:ascii="Times New Roman" w:eastAsia="Times New Roman" w:hAnsi="Times New Roman" w:cs="Times New Roman"/>
                <w:color w:val="000000"/>
                <w:sz w:val="24"/>
                <w:szCs w:val="24"/>
              </w:rPr>
              <w:t>.0</w:t>
            </w:r>
            <w:r w:rsidR="00713BBB">
              <w:rPr>
                <w:rFonts w:ascii="Times New Roman" w:eastAsia="Times New Roman" w:hAnsi="Times New Roman" w:cs="Times New Roman"/>
                <w:color w:val="000000"/>
                <w:sz w:val="24"/>
                <w:szCs w:val="24"/>
                <w:lang w:val="en-US"/>
              </w:rPr>
              <w:t>4</w:t>
            </w:r>
            <w:r>
              <w:rPr>
                <w:rFonts w:ascii="Times New Roman" w:eastAsia="Times New Roman" w:hAnsi="Times New Roman" w:cs="Times New Roman"/>
                <w:color w:val="000000"/>
                <w:sz w:val="24"/>
                <w:szCs w:val="24"/>
              </w:rPr>
              <w:t>.202</w:t>
            </w:r>
            <w:r w:rsidR="00713BBB">
              <w:rPr>
                <w:rFonts w:ascii="Times New Roman" w:eastAsia="Times New Roman" w:hAnsi="Times New Roman" w:cs="Times New Roman"/>
                <w:color w:val="000000"/>
                <w:sz w:val="24"/>
                <w:szCs w:val="24"/>
                <w:lang w:val="en-US"/>
              </w:rPr>
              <w:t>5</w:t>
            </w:r>
          </w:p>
        </w:tc>
        <w:tc>
          <w:tcPr>
            <w:tcW w:w="2127" w:type="dxa"/>
            <w:tcBorders>
              <w:top w:val="nil"/>
              <w:left w:val="nil"/>
              <w:bottom w:val="single" w:sz="4" w:space="0" w:color="000000"/>
              <w:right w:val="single" w:sz="4" w:space="0" w:color="000000"/>
            </w:tcBorders>
            <w:shd w:val="clear" w:color="auto" w:fill="FFFFFF" w:themeFill="background1"/>
            <w:noWrap/>
            <w:vAlign w:val="bottom"/>
            <w:hideMark/>
          </w:tcPr>
          <w:p w14:paraId="49328820"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директор</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329D09F2"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протокол</w:t>
            </w:r>
          </w:p>
        </w:tc>
        <w:tc>
          <w:tcPr>
            <w:tcW w:w="1843" w:type="dxa"/>
            <w:tcBorders>
              <w:top w:val="nil"/>
              <w:left w:val="nil"/>
              <w:bottom w:val="single" w:sz="4" w:space="0" w:color="000000"/>
              <w:right w:val="single" w:sz="8" w:space="0" w:color="auto"/>
            </w:tcBorders>
            <w:shd w:val="clear" w:color="auto" w:fill="FFFFFF" w:themeFill="background1"/>
            <w:noWrap/>
            <w:vAlign w:val="bottom"/>
            <w:hideMark/>
          </w:tcPr>
          <w:p w14:paraId="4D9345FB"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3F211575" w14:textId="77777777" w:rsidTr="0051018A">
        <w:trPr>
          <w:trHeight w:val="915"/>
        </w:trPr>
        <w:tc>
          <w:tcPr>
            <w:tcW w:w="1148" w:type="dxa"/>
            <w:vMerge/>
            <w:tcBorders>
              <w:top w:val="nil"/>
              <w:left w:val="single" w:sz="8" w:space="0" w:color="auto"/>
              <w:bottom w:val="nil"/>
              <w:right w:val="single" w:sz="8" w:space="0" w:color="auto"/>
            </w:tcBorders>
            <w:vAlign w:val="center"/>
            <w:hideMark/>
          </w:tcPr>
          <w:p w14:paraId="17D5BD66"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7DCFA381"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Тренінг «Соціальна адаптація та інтеграція в суспільство дітей з особливостями психофізичного розвитку шляхом організації їхнього навчання»</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21C08792" w14:textId="77777777" w:rsidR="00592C01" w:rsidRPr="00845BB1" w:rsidRDefault="000C290A" w:rsidP="00592C0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uk-UA"/>
              </w:rPr>
              <w:t>4</w:t>
            </w:r>
            <w:r>
              <w:rPr>
                <w:rFonts w:ascii="Times New Roman" w:eastAsia="Times New Roman" w:hAnsi="Times New Roman" w:cs="Times New Roman"/>
                <w:color w:val="000000"/>
                <w:sz w:val="24"/>
                <w:szCs w:val="24"/>
              </w:rPr>
              <w:t>.04.202</w:t>
            </w:r>
            <w:r w:rsidR="00845BB1">
              <w:rPr>
                <w:rFonts w:ascii="Times New Roman" w:eastAsia="Times New Roman" w:hAnsi="Times New Roman" w:cs="Times New Roman"/>
                <w:color w:val="000000"/>
                <w:sz w:val="24"/>
                <w:szCs w:val="24"/>
                <w:lang w:val="en-US"/>
              </w:rPr>
              <w:t>6</w:t>
            </w:r>
          </w:p>
        </w:tc>
        <w:tc>
          <w:tcPr>
            <w:tcW w:w="2127" w:type="dxa"/>
            <w:tcBorders>
              <w:top w:val="nil"/>
              <w:left w:val="nil"/>
              <w:bottom w:val="single" w:sz="4" w:space="0" w:color="000000"/>
              <w:right w:val="single" w:sz="4" w:space="0" w:color="000000"/>
            </w:tcBorders>
            <w:shd w:val="clear" w:color="auto" w:fill="FFFFFF" w:themeFill="background1"/>
            <w:vAlign w:val="bottom"/>
            <w:hideMark/>
          </w:tcPr>
          <w:p w14:paraId="721DC1AE" w14:textId="521AA358" w:rsidR="00592C01" w:rsidRPr="00592C01" w:rsidRDefault="00C52960" w:rsidP="00592C0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Заступник директора з НВР</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7A9C21A6"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shd w:val="clear" w:color="auto" w:fill="FFFFFF" w:themeFill="background1"/>
            <w:noWrap/>
            <w:vAlign w:val="bottom"/>
            <w:hideMark/>
          </w:tcPr>
          <w:p w14:paraId="52C3DDCE"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3F6B2196" w14:textId="77777777" w:rsidTr="0051018A">
        <w:trPr>
          <w:trHeight w:val="315"/>
        </w:trPr>
        <w:tc>
          <w:tcPr>
            <w:tcW w:w="1148" w:type="dxa"/>
            <w:vMerge/>
            <w:tcBorders>
              <w:top w:val="nil"/>
              <w:left w:val="single" w:sz="8" w:space="0" w:color="auto"/>
              <w:bottom w:val="nil"/>
              <w:right w:val="single" w:sz="8" w:space="0" w:color="auto"/>
            </w:tcBorders>
            <w:vAlign w:val="center"/>
            <w:hideMark/>
          </w:tcPr>
          <w:p w14:paraId="7340F960"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14161"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1EABC9D8"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3.3. Налагодження співпраці зі здобувачами освіти, їх батьками, працівниками закладу освіти</w:t>
            </w:r>
          </w:p>
        </w:tc>
      </w:tr>
      <w:tr w:rsidR="00592C01" w:rsidRPr="00592C01" w14:paraId="777FA869" w14:textId="77777777" w:rsidTr="0051018A">
        <w:trPr>
          <w:trHeight w:val="1215"/>
        </w:trPr>
        <w:tc>
          <w:tcPr>
            <w:tcW w:w="1148" w:type="dxa"/>
            <w:vMerge/>
            <w:tcBorders>
              <w:top w:val="nil"/>
              <w:left w:val="single" w:sz="8" w:space="0" w:color="auto"/>
              <w:bottom w:val="nil"/>
              <w:right w:val="single" w:sz="8" w:space="0" w:color="auto"/>
            </w:tcBorders>
            <w:vAlign w:val="center"/>
            <w:hideMark/>
          </w:tcPr>
          <w:p w14:paraId="0BF4413A"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vAlign w:val="bottom"/>
            <w:hideMark/>
          </w:tcPr>
          <w:p w14:paraId="3476F75B"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Вивчення інтересів читачів (як учнів, вчителів, так і батьків) шляхом анкетування, систематизація та аналіз статистичних даних на основі читацьких формулярів, бесід під час запису читачів, виборі книги, роботі бібліотеки</w:t>
            </w:r>
          </w:p>
        </w:tc>
        <w:tc>
          <w:tcPr>
            <w:tcW w:w="2268" w:type="dxa"/>
            <w:tcBorders>
              <w:top w:val="nil"/>
              <w:left w:val="nil"/>
              <w:bottom w:val="single" w:sz="4" w:space="0" w:color="000000"/>
              <w:right w:val="single" w:sz="4" w:space="0" w:color="000000"/>
            </w:tcBorders>
            <w:noWrap/>
            <w:vAlign w:val="bottom"/>
            <w:hideMark/>
          </w:tcPr>
          <w:p w14:paraId="52FC3B1E"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протягом місяця</w:t>
            </w:r>
          </w:p>
        </w:tc>
        <w:tc>
          <w:tcPr>
            <w:tcW w:w="2127" w:type="dxa"/>
            <w:tcBorders>
              <w:top w:val="nil"/>
              <w:left w:val="nil"/>
              <w:bottom w:val="single" w:sz="4" w:space="0" w:color="000000"/>
              <w:right w:val="single" w:sz="4" w:space="0" w:color="000000"/>
            </w:tcBorders>
            <w:noWrap/>
            <w:vAlign w:val="bottom"/>
            <w:hideMark/>
          </w:tcPr>
          <w:p w14:paraId="3174DEAB"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бібліотекар</w:t>
            </w:r>
          </w:p>
        </w:tc>
        <w:tc>
          <w:tcPr>
            <w:tcW w:w="1842" w:type="dxa"/>
            <w:tcBorders>
              <w:top w:val="nil"/>
              <w:left w:val="nil"/>
              <w:bottom w:val="single" w:sz="4" w:space="0" w:color="000000"/>
              <w:right w:val="single" w:sz="4" w:space="0" w:color="000000"/>
            </w:tcBorders>
            <w:noWrap/>
            <w:vAlign w:val="bottom"/>
            <w:hideMark/>
          </w:tcPr>
          <w:p w14:paraId="6B8F07C2"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noWrap/>
            <w:vAlign w:val="bottom"/>
            <w:hideMark/>
          </w:tcPr>
          <w:p w14:paraId="69297BCF"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70370C56" w14:textId="77777777" w:rsidTr="0051018A">
        <w:trPr>
          <w:trHeight w:val="615"/>
        </w:trPr>
        <w:tc>
          <w:tcPr>
            <w:tcW w:w="1148" w:type="dxa"/>
            <w:vMerge/>
            <w:tcBorders>
              <w:top w:val="nil"/>
              <w:left w:val="single" w:sz="8" w:space="0" w:color="auto"/>
              <w:bottom w:val="nil"/>
              <w:right w:val="single" w:sz="8" w:space="0" w:color="auto"/>
            </w:tcBorders>
            <w:vAlign w:val="center"/>
            <w:hideMark/>
          </w:tcPr>
          <w:p w14:paraId="776CB9C7"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shd w:val="clear" w:color="auto" w:fill="FFFFFF" w:themeFill="background1"/>
            <w:vAlign w:val="bottom"/>
            <w:hideMark/>
          </w:tcPr>
          <w:p w14:paraId="21200E64"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Ознайомлення з нормативно-правовою базою підсумкової державної атестації педагогічного колективу, учнів, батьків.</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65D4D8FC"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протягом місяця</w:t>
            </w:r>
          </w:p>
        </w:tc>
        <w:tc>
          <w:tcPr>
            <w:tcW w:w="2127" w:type="dxa"/>
            <w:tcBorders>
              <w:top w:val="nil"/>
              <w:left w:val="nil"/>
              <w:bottom w:val="single" w:sz="4" w:space="0" w:color="000000"/>
              <w:right w:val="single" w:sz="4" w:space="0" w:color="000000"/>
            </w:tcBorders>
            <w:shd w:val="clear" w:color="auto" w:fill="FFFFFF" w:themeFill="background1"/>
            <w:vAlign w:val="bottom"/>
            <w:hideMark/>
          </w:tcPr>
          <w:p w14:paraId="31952067" w14:textId="62F9417B"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заступник директора з НВР</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4108D5A0"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shd w:val="clear" w:color="auto" w:fill="FFFFFF" w:themeFill="background1"/>
            <w:noWrap/>
            <w:vAlign w:val="bottom"/>
            <w:hideMark/>
          </w:tcPr>
          <w:p w14:paraId="0AF83C89"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5221A55C" w14:textId="77777777" w:rsidTr="0051018A">
        <w:trPr>
          <w:trHeight w:val="315"/>
        </w:trPr>
        <w:tc>
          <w:tcPr>
            <w:tcW w:w="1148" w:type="dxa"/>
            <w:vMerge/>
            <w:tcBorders>
              <w:top w:val="nil"/>
              <w:left w:val="single" w:sz="8" w:space="0" w:color="auto"/>
              <w:bottom w:val="nil"/>
              <w:right w:val="single" w:sz="8" w:space="0" w:color="auto"/>
            </w:tcBorders>
            <w:vAlign w:val="center"/>
            <w:hideMark/>
          </w:tcPr>
          <w:p w14:paraId="0AE144C5"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14161"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7F17E10D"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3.4. Організація педагогічної діяльності та навчання здобувачів освіти на засадах академічної доброчесності</w:t>
            </w:r>
          </w:p>
        </w:tc>
      </w:tr>
      <w:tr w:rsidR="00592C01" w:rsidRPr="00592C01" w14:paraId="1346AFBD" w14:textId="77777777" w:rsidTr="0051018A">
        <w:trPr>
          <w:trHeight w:val="615"/>
        </w:trPr>
        <w:tc>
          <w:tcPr>
            <w:tcW w:w="1148" w:type="dxa"/>
            <w:vMerge/>
            <w:tcBorders>
              <w:top w:val="nil"/>
              <w:left w:val="single" w:sz="8" w:space="0" w:color="auto"/>
              <w:bottom w:val="nil"/>
              <w:right w:val="single" w:sz="8" w:space="0" w:color="auto"/>
            </w:tcBorders>
            <w:vAlign w:val="center"/>
            <w:hideMark/>
          </w:tcPr>
          <w:p w14:paraId="6FD19B27"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vAlign w:val="bottom"/>
            <w:hideMark/>
          </w:tcPr>
          <w:p w14:paraId="573A141D"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Спостереження за навчальними заняттями (використання здобувачами освіти плагіату, посилання на джерела інформації тощо)</w:t>
            </w:r>
          </w:p>
        </w:tc>
        <w:tc>
          <w:tcPr>
            <w:tcW w:w="2268" w:type="dxa"/>
            <w:tcBorders>
              <w:top w:val="nil"/>
              <w:left w:val="nil"/>
              <w:bottom w:val="single" w:sz="4" w:space="0" w:color="000000"/>
              <w:right w:val="single" w:sz="4" w:space="0" w:color="000000"/>
            </w:tcBorders>
            <w:noWrap/>
            <w:vAlign w:val="bottom"/>
            <w:hideMark/>
          </w:tcPr>
          <w:p w14:paraId="6A227A91"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протягом місяця</w:t>
            </w:r>
          </w:p>
        </w:tc>
        <w:tc>
          <w:tcPr>
            <w:tcW w:w="2127" w:type="dxa"/>
            <w:tcBorders>
              <w:top w:val="nil"/>
              <w:left w:val="nil"/>
              <w:bottom w:val="single" w:sz="4" w:space="0" w:color="000000"/>
              <w:right w:val="single" w:sz="4" w:space="0" w:color="000000"/>
            </w:tcBorders>
            <w:noWrap/>
            <w:vAlign w:val="bottom"/>
            <w:hideMark/>
          </w:tcPr>
          <w:p w14:paraId="47C50B4E"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директор</w:t>
            </w:r>
          </w:p>
        </w:tc>
        <w:tc>
          <w:tcPr>
            <w:tcW w:w="1842" w:type="dxa"/>
            <w:tcBorders>
              <w:top w:val="nil"/>
              <w:left w:val="nil"/>
              <w:bottom w:val="single" w:sz="4" w:space="0" w:color="000000"/>
              <w:right w:val="single" w:sz="4" w:space="0" w:color="000000"/>
            </w:tcBorders>
            <w:noWrap/>
            <w:vAlign w:val="bottom"/>
            <w:hideMark/>
          </w:tcPr>
          <w:p w14:paraId="6D4F8820"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noWrap/>
            <w:vAlign w:val="bottom"/>
            <w:hideMark/>
          </w:tcPr>
          <w:p w14:paraId="1F2616D5"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2CB956FA" w14:textId="77777777" w:rsidTr="0051018A">
        <w:trPr>
          <w:trHeight w:val="315"/>
        </w:trPr>
        <w:tc>
          <w:tcPr>
            <w:tcW w:w="1148" w:type="dxa"/>
            <w:vMerge w:val="restart"/>
            <w:tcBorders>
              <w:top w:val="single" w:sz="4" w:space="0" w:color="000000"/>
              <w:left w:val="single" w:sz="8" w:space="0" w:color="auto"/>
              <w:bottom w:val="single" w:sz="8" w:space="0" w:color="000000"/>
              <w:right w:val="single" w:sz="8" w:space="0" w:color="auto"/>
            </w:tcBorders>
            <w:shd w:val="clear" w:color="auto" w:fill="FFFFFF" w:themeFill="background1"/>
            <w:noWrap/>
            <w:textDirection w:val="btLr"/>
            <w:vAlign w:val="center"/>
            <w:hideMark/>
          </w:tcPr>
          <w:p w14:paraId="19D0AEA5"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Управлінські процеси</w:t>
            </w:r>
          </w:p>
        </w:tc>
        <w:tc>
          <w:tcPr>
            <w:tcW w:w="14161"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75C8A044"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4.1. Наявність стратегії розвитку та системи планування діяльності закладу, моніторинг виконання поставлених цілей і завдань</w:t>
            </w:r>
          </w:p>
        </w:tc>
      </w:tr>
      <w:tr w:rsidR="00592C01" w:rsidRPr="00592C01" w14:paraId="11111F36" w14:textId="77777777" w:rsidTr="0051018A">
        <w:trPr>
          <w:trHeight w:val="915"/>
        </w:trPr>
        <w:tc>
          <w:tcPr>
            <w:tcW w:w="1148" w:type="dxa"/>
            <w:vMerge/>
            <w:tcBorders>
              <w:top w:val="single" w:sz="4" w:space="0" w:color="000000"/>
              <w:left w:val="single" w:sz="8" w:space="0" w:color="auto"/>
              <w:bottom w:val="single" w:sz="8" w:space="0" w:color="000000"/>
              <w:right w:val="single" w:sz="8" w:space="0" w:color="auto"/>
            </w:tcBorders>
            <w:vAlign w:val="center"/>
            <w:hideMark/>
          </w:tcPr>
          <w:p w14:paraId="5D4A7B7A"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vAlign w:val="bottom"/>
            <w:hideMark/>
          </w:tcPr>
          <w:p w14:paraId="0D6FDC2D" w14:textId="2AE76204"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xml:space="preserve">Підготовча навчальна робота до складання плану роботи </w:t>
            </w:r>
            <w:r w:rsidR="00C52960">
              <w:rPr>
                <w:rFonts w:ascii="Times New Roman" w:eastAsia="Times New Roman" w:hAnsi="Times New Roman" w:cs="Times New Roman"/>
                <w:color w:val="000000"/>
                <w:sz w:val="24"/>
                <w:szCs w:val="24"/>
              </w:rPr>
              <w:t>гімназії</w:t>
            </w:r>
            <w:r w:rsidRPr="00592C01">
              <w:rPr>
                <w:rFonts w:ascii="Times New Roman" w:eastAsia="Times New Roman" w:hAnsi="Times New Roman" w:cs="Times New Roman"/>
                <w:color w:val="000000"/>
                <w:sz w:val="24"/>
                <w:szCs w:val="24"/>
              </w:rPr>
              <w:t xml:space="preserve"> на новий навчальний рік (анкетування педпрацівників, учнів, батьків, узагальнення одержаної інформації).</w:t>
            </w:r>
          </w:p>
        </w:tc>
        <w:tc>
          <w:tcPr>
            <w:tcW w:w="2268" w:type="dxa"/>
            <w:tcBorders>
              <w:top w:val="nil"/>
              <w:left w:val="nil"/>
              <w:bottom w:val="single" w:sz="4" w:space="0" w:color="000000"/>
              <w:right w:val="single" w:sz="4" w:space="0" w:color="000000"/>
            </w:tcBorders>
            <w:noWrap/>
            <w:vAlign w:val="bottom"/>
            <w:hideMark/>
          </w:tcPr>
          <w:p w14:paraId="175E708F" w14:textId="77777777" w:rsidR="00592C01" w:rsidRPr="005B4CEA" w:rsidRDefault="005B4CEA" w:rsidP="00592C0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4</w:t>
            </w:r>
            <w:r w:rsidR="00592C01" w:rsidRPr="00592C01">
              <w:rPr>
                <w:rFonts w:ascii="Times New Roman" w:eastAsia="Times New Roman" w:hAnsi="Times New Roman" w:cs="Times New Roman"/>
                <w:color w:val="000000"/>
                <w:sz w:val="24"/>
                <w:szCs w:val="24"/>
              </w:rPr>
              <w:t>.04.202</w:t>
            </w:r>
            <w:r>
              <w:rPr>
                <w:rFonts w:ascii="Times New Roman" w:eastAsia="Times New Roman" w:hAnsi="Times New Roman" w:cs="Times New Roman"/>
                <w:color w:val="000000"/>
                <w:sz w:val="24"/>
                <w:szCs w:val="24"/>
                <w:lang w:val="en-US"/>
              </w:rPr>
              <w:t>6</w:t>
            </w:r>
          </w:p>
        </w:tc>
        <w:tc>
          <w:tcPr>
            <w:tcW w:w="2127" w:type="dxa"/>
            <w:tcBorders>
              <w:top w:val="nil"/>
              <w:left w:val="nil"/>
              <w:bottom w:val="single" w:sz="4" w:space="0" w:color="000000"/>
              <w:right w:val="single" w:sz="4" w:space="0" w:color="000000"/>
            </w:tcBorders>
            <w:noWrap/>
            <w:vAlign w:val="bottom"/>
            <w:hideMark/>
          </w:tcPr>
          <w:p w14:paraId="1D10D8FF"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директор</w:t>
            </w:r>
          </w:p>
        </w:tc>
        <w:tc>
          <w:tcPr>
            <w:tcW w:w="1842" w:type="dxa"/>
            <w:tcBorders>
              <w:top w:val="nil"/>
              <w:left w:val="nil"/>
              <w:bottom w:val="single" w:sz="4" w:space="0" w:color="000000"/>
              <w:right w:val="single" w:sz="4" w:space="0" w:color="000000"/>
            </w:tcBorders>
            <w:noWrap/>
            <w:vAlign w:val="bottom"/>
            <w:hideMark/>
          </w:tcPr>
          <w:p w14:paraId="2A616736"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noWrap/>
            <w:vAlign w:val="bottom"/>
            <w:hideMark/>
          </w:tcPr>
          <w:p w14:paraId="75C13B69"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5FA16112" w14:textId="77777777" w:rsidTr="0051018A">
        <w:trPr>
          <w:trHeight w:val="615"/>
        </w:trPr>
        <w:tc>
          <w:tcPr>
            <w:tcW w:w="1148" w:type="dxa"/>
            <w:vMerge/>
            <w:tcBorders>
              <w:top w:val="single" w:sz="4" w:space="0" w:color="000000"/>
              <w:left w:val="single" w:sz="8" w:space="0" w:color="auto"/>
              <w:bottom w:val="single" w:sz="8" w:space="0" w:color="000000"/>
              <w:right w:val="single" w:sz="8" w:space="0" w:color="auto"/>
            </w:tcBorders>
            <w:vAlign w:val="center"/>
            <w:hideMark/>
          </w:tcPr>
          <w:p w14:paraId="58E71C07"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vAlign w:val="bottom"/>
            <w:hideMark/>
          </w:tcPr>
          <w:p w14:paraId="352B2856"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Складання розкладу консультацій та державної підсумкової атестації.</w:t>
            </w:r>
          </w:p>
        </w:tc>
        <w:tc>
          <w:tcPr>
            <w:tcW w:w="2268" w:type="dxa"/>
            <w:tcBorders>
              <w:top w:val="nil"/>
              <w:left w:val="nil"/>
              <w:bottom w:val="single" w:sz="4" w:space="0" w:color="000000"/>
              <w:right w:val="single" w:sz="4" w:space="0" w:color="000000"/>
            </w:tcBorders>
            <w:noWrap/>
            <w:vAlign w:val="bottom"/>
            <w:hideMark/>
          </w:tcPr>
          <w:p w14:paraId="53B74561" w14:textId="77777777" w:rsidR="00592C01" w:rsidRPr="00D84D80" w:rsidRDefault="00D84D80" w:rsidP="00592C0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4</w:t>
            </w:r>
            <w:r w:rsidR="00592C01" w:rsidRPr="00592C01">
              <w:rPr>
                <w:rFonts w:ascii="Times New Roman" w:eastAsia="Times New Roman" w:hAnsi="Times New Roman" w:cs="Times New Roman"/>
                <w:color w:val="000000"/>
                <w:sz w:val="24"/>
                <w:szCs w:val="24"/>
              </w:rPr>
              <w:t>.04.202</w:t>
            </w:r>
            <w:r>
              <w:rPr>
                <w:rFonts w:ascii="Times New Roman" w:eastAsia="Times New Roman" w:hAnsi="Times New Roman" w:cs="Times New Roman"/>
                <w:color w:val="000000"/>
                <w:sz w:val="24"/>
                <w:szCs w:val="24"/>
                <w:lang w:val="en-US"/>
              </w:rPr>
              <w:t>6</w:t>
            </w:r>
          </w:p>
        </w:tc>
        <w:tc>
          <w:tcPr>
            <w:tcW w:w="2127" w:type="dxa"/>
            <w:tcBorders>
              <w:top w:val="nil"/>
              <w:left w:val="nil"/>
              <w:bottom w:val="single" w:sz="4" w:space="0" w:color="000000"/>
              <w:right w:val="single" w:sz="4" w:space="0" w:color="000000"/>
            </w:tcBorders>
            <w:vAlign w:val="bottom"/>
            <w:hideMark/>
          </w:tcPr>
          <w:p w14:paraId="38ED87C9" w14:textId="77777777" w:rsidR="00592C01" w:rsidRDefault="00592C01" w:rsidP="00592C01">
            <w:pPr>
              <w:spacing w:after="0" w:line="240" w:lineRule="auto"/>
              <w:rPr>
                <w:rFonts w:ascii="Times New Roman" w:eastAsia="Times New Roman" w:hAnsi="Times New Roman" w:cs="Times New Roman"/>
                <w:color w:val="000000"/>
                <w:sz w:val="24"/>
                <w:szCs w:val="24"/>
                <w:lang w:val="en-US"/>
              </w:rPr>
            </w:pPr>
            <w:r w:rsidRPr="00592C01">
              <w:rPr>
                <w:rFonts w:ascii="Times New Roman" w:eastAsia="Times New Roman" w:hAnsi="Times New Roman" w:cs="Times New Roman"/>
                <w:color w:val="000000"/>
                <w:sz w:val="24"/>
                <w:szCs w:val="24"/>
              </w:rPr>
              <w:t xml:space="preserve">заступник директора з НВР </w:t>
            </w:r>
          </w:p>
          <w:p w14:paraId="0B7EF2EE" w14:textId="77777777" w:rsidR="00D84D80" w:rsidRPr="00D84D80" w:rsidRDefault="00D84D80" w:rsidP="00592C01">
            <w:pPr>
              <w:spacing w:after="0" w:line="240" w:lineRule="auto"/>
              <w:rPr>
                <w:rFonts w:ascii="Times New Roman" w:eastAsia="Times New Roman" w:hAnsi="Times New Roman" w:cs="Times New Roman"/>
                <w:color w:val="000000"/>
                <w:sz w:val="24"/>
                <w:szCs w:val="24"/>
                <w:lang w:val="en-US"/>
              </w:rPr>
            </w:pPr>
          </w:p>
        </w:tc>
        <w:tc>
          <w:tcPr>
            <w:tcW w:w="1842" w:type="dxa"/>
            <w:tcBorders>
              <w:top w:val="nil"/>
              <w:left w:val="nil"/>
              <w:bottom w:val="single" w:sz="4" w:space="0" w:color="000000"/>
              <w:right w:val="single" w:sz="4" w:space="0" w:color="000000"/>
            </w:tcBorders>
            <w:noWrap/>
            <w:vAlign w:val="bottom"/>
            <w:hideMark/>
          </w:tcPr>
          <w:p w14:paraId="203A3DD3"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noWrap/>
            <w:vAlign w:val="bottom"/>
            <w:hideMark/>
          </w:tcPr>
          <w:p w14:paraId="75628551"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03E4599C" w14:textId="77777777" w:rsidTr="0051018A">
        <w:trPr>
          <w:trHeight w:val="315"/>
        </w:trPr>
        <w:tc>
          <w:tcPr>
            <w:tcW w:w="1148" w:type="dxa"/>
            <w:vMerge/>
            <w:tcBorders>
              <w:top w:val="single" w:sz="4" w:space="0" w:color="000000"/>
              <w:left w:val="single" w:sz="8" w:space="0" w:color="auto"/>
              <w:bottom w:val="single" w:sz="8" w:space="0" w:color="000000"/>
              <w:right w:val="single" w:sz="8" w:space="0" w:color="auto"/>
            </w:tcBorders>
            <w:vAlign w:val="center"/>
            <w:hideMark/>
          </w:tcPr>
          <w:p w14:paraId="4D15D810"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14161"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5A0EC690"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4.2. Формування відносин довіри, прозорості, дотримання етичних норм</w:t>
            </w:r>
          </w:p>
        </w:tc>
      </w:tr>
      <w:tr w:rsidR="00592C01" w:rsidRPr="00592C01" w14:paraId="7E86CE37" w14:textId="77777777" w:rsidTr="0051018A">
        <w:trPr>
          <w:trHeight w:val="315"/>
        </w:trPr>
        <w:tc>
          <w:tcPr>
            <w:tcW w:w="1148" w:type="dxa"/>
            <w:vMerge/>
            <w:tcBorders>
              <w:top w:val="single" w:sz="4" w:space="0" w:color="000000"/>
              <w:left w:val="single" w:sz="8" w:space="0" w:color="auto"/>
              <w:bottom w:val="single" w:sz="8" w:space="0" w:color="000000"/>
              <w:right w:val="single" w:sz="8" w:space="0" w:color="auto"/>
            </w:tcBorders>
            <w:vAlign w:val="center"/>
            <w:hideMark/>
          </w:tcPr>
          <w:p w14:paraId="6A4E5A3C"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shd w:val="clear" w:color="auto" w:fill="FFFFFF" w:themeFill="background1"/>
            <w:vAlign w:val="center"/>
            <w:hideMark/>
          </w:tcPr>
          <w:p w14:paraId="5AE8A236"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"Кава з керівником." Батьківські зустрічі з адміністрацією закладу освіти</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29A3D978" w14:textId="77777777" w:rsidR="00592C01" w:rsidRPr="00E859FF" w:rsidRDefault="00E859FF" w:rsidP="00592C0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en-US"/>
              </w:rPr>
              <w:t>0</w:t>
            </w:r>
            <w:r w:rsidR="00592C01" w:rsidRPr="00592C01">
              <w:rPr>
                <w:rFonts w:ascii="Times New Roman" w:eastAsia="Times New Roman" w:hAnsi="Times New Roman" w:cs="Times New Roman"/>
                <w:color w:val="000000"/>
                <w:sz w:val="24"/>
                <w:szCs w:val="24"/>
              </w:rPr>
              <w:t>.04.202</w:t>
            </w:r>
            <w:r>
              <w:rPr>
                <w:rFonts w:ascii="Times New Roman" w:eastAsia="Times New Roman" w:hAnsi="Times New Roman" w:cs="Times New Roman"/>
                <w:color w:val="000000"/>
                <w:sz w:val="24"/>
                <w:szCs w:val="24"/>
                <w:lang w:val="en-US"/>
              </w:rPr>
              <w:t>6</w:t>
            </w:r>
          </w:p>
        </w:tc>
        <w:tc>
          <w:tcPr>
            <w:tcW w:w="2127" w:type="dxa"/>
            <w:tcBorders>
              <w:top w:val="nil"/>
              <w:left w:val="nil"/>
              <w:bottom w:val="single" w:sz="4" w:space="0" w:color="000000"/>
              <w:right w:val="single" w:sz="4" w:space="0" w:color="000000"/>
            </w:tcBorders>
            <w:shd w:val="clear" w:color="auto" w:fill="FFFFFF" w:themeFill="background1"/>
            <w:noWrap/>
            <w:vAlign w:val="bottom"/>
            <w:hideMark/>
          </w:tcPr>
          <w:p w14:paraId="0DDAA0FF"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директор</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175F064B"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shd w:val="clear" w:color="auto" w:fill="FFFFFF" w:themeFill="background1"/>
            <w:noWrap/>
            <w:vAlign w:val="bottom"/>
            <w:hideMark/>
          </w:tcPr>
          <w:p w14:paraId="338132CE"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2328C33D" w14:textId="77777777" w:rsidTr="0051018A">
        <w:trPr>
          <w:trHeight w:val="615"/>
        </w:trPr>
        <w:tc>
          <w:tcPr>
            <w:tcW w:w="1148" w:type="dxa"/>
            <w:vMerge/>
            <w:tcBorders>
              <w:top w:val="single" w:sz="4" w:space="0" w:color="000000"/>
              <w:left w:val="single" w:sz="8" w:space="0" w:color="auto"/>
              <w:bottom w:val="single" w:sz="8" w:space="0" w:color="000000"/>
              <w:right w:val="single" w:sz="8" w:space="0" w:color="auto"/>
            </w:tcBorders>
            <w:vAlign w:val="center"/>
            <w:hideMark/>
          </w:tcPr>
          <w:p w14:paraId="14A21BD4"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shd w:val="clear" w:color="auto" w:fill="FFFFFF" w:themeFill="background1"/>
            <w:vAlign w:val="bottom"/>
            <w:hideMark/>
          </w:tcPr>
          <w:p w14:paraId="2A1253A2"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xml:space="preserve">Батьківські зустрічі  на тему "Умови успішного виховання </w:t>
            </w:r>
            <w:proofErr w:type="gramStart"/>
            <w:r w:rsidRPr="00592C01">
              <w:rPr>
                <w:rFonts w:ascii="Times New Roman" w:eastAsia="Times New Roman" w:hAnsi="Times New Roman" w:cs="Times New Roman"/>
                <w:color w:val="000000"/>
                <w:sz w:val="24"/>
                <w:szCs w:val="24"/>
              </w:rPr>
              <w:t>в</w:t>
            </w:r>
            <w:proofErr w:type="gramEnd"/>
            <w:r w:rsidRPr="00592C01">
              <w:rPr>
                <w:rFonts w:ascii="Times New Roman" w:eastAsia="Times New Roman" w:hAnsi="Times New Roman" w:cs="Times New Roman"/>
                <w:color w:val="000000"/>
                <w:sz w:val="24"/>
                <w:szCs w:val="24"/>
              </w:rPr>
              <w:t xml:space="preserve"> сім’ї: єдність вимог дорослих до дітей, атмосфера злагоди і довіри."</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1C1F297F" w14:textId="77777777" w:rsidR="00592C01" w:rsidRPr="006147D3" w:rsidRDefault="00592C01" w:rsidP="00592C01">
            <w:pPr>
              <w:spacing w:after="0" w:line="240" w:lineRule="auto"/>
              <w:rPr>
                <w:rFonts w:ascii="Times New Roman" w:eastAsia="Times New Roman" w:hAnsi="Times New Roman" w:cs="Times New Roman"/>
                <w:color w:val="000000"/>
                <w:sz w:val="24"/>
                <w:szCs w:val="24"/>
                <w:lang w:val="en-US"/>
              </w:rPr>
            </w:pPr>
            <w:r w:rsidRPr="00592C01">
              <w:rPr>
                <w:rFonts w:ascii="Times New Roman" w:eastAsia="Times New Roman" w:hAnsi="Times New Roman" w:cs="Times New Roman"/>
                <w:color w:val="000000"/>
                <w:sz w:val="24"/>
                <w:szCs w:val="24"/>
              </w:rPr>
              <w:t>28.04.202</w:t>
            </w:r>
            <w:r w:rsidR="006147D3">
              <w:rPr>
                <w:rFonts w:ascii="Times New Roman" w:eastAsia="Times New Roman" w:hAnsi="Times New Roman" w:cs="Times New Roman"/>
                <w:color w:val="000000"/>
                <w:sz w:val="24"/>
                <w:szCs w:val="24"/>
                <w:lang w:val="en-US"/>
              </w:rPr>
              <w:t>6</w:t>
            </w:r>
          </w:p>
        </w:tc>
        <w:tc>
          <w:tcPr>
            <w:tcW w:w="2127" w:type="dxa"/>
            <w:tcBorders>
              <w:top w:val="nil"/>
              <w:left w:val="nil"/>
              <w:bottom w:val="single" w:sz="4" w:space="0" w:color="000000"/>
              <w:right w:val="single" w:sz="4" w:space="0" w:color="000000"/>
            </w:tcBorders>
            <w:shd w:val="clear" w:color="auto" w:fill="FFFFFF" w:themeFill="background1"/>
            <w:noWrap/>
            <w:vAlign w:val="bottom"/>
            <w:hideMark/>
          </w:tcPr>
          <w:p w14:paraId="7287B717" w14:textId="49AB2145" w:rsidR="00592C01" w:rsidRPr="00592C01" w:rsidRDefault="00C52960" w:rsidP="00592C0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Класні керівники</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5B87D1E8"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shd w:val="clear" w:color="auto" w:fill="FFFFFF" w:themeFill="background1"/>
            <w:noWrap/>
            <w:vAlign w:val="bottom"/>
            <w:hideMark/>
          </w:tcPr>
          <w:p w14:paraId="048CA87F"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64B524A7" w14:textId="77777777" w:rsidTr="0051018A">
        <w:trPr>
          <w:trHeight w:val="315"/>
        </w:trPr>
        <w:tc>
          <w:tcPr>
            <w:tcW w:w="1148" w:type="dxa"/>
            <w:vMerge/>
            <w:tcBorders>
              <w:top w:val="single" w:sz="4" w:space="0" w:color="000000"/>
              <w:left w:val="single" w:sz="8" w:space="0" w:color="auto"/>
              <w:bottom w:val="single" w:sz="8" w:space="0" w:color="000000"/>
              <w:right w:val="single" w:sz="8" w:space="0" w:color="auto"/>
            </w:tcBorders>
            <w:vAlign w:val="center"/>
            <w:hideMark/>
          </w:tcPr>
          <w:p w14:paraId="6DD6D05A"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14161"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6503FAB0"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4.3. Ефективність кадрової політики та забезпечення можливостей для професійного розвитку педагогічних працівників</w:t>
            </w:r>
          </w:p>
        </w:tc>
      </w:tr>
      <w:tr w:rsidR="00592C01" w:rsidRPr="00592C01" w14:paraId="1640D047" w14:textId="77777777" w:rsidTr="0051018A">
        <w:trPr>
          <w:trHeight w:val="915"/>
        </w:trPr>
        <w:tc>
          <w:tcPr>
            <w:tcW w:w="1148" w:type="dxa"/>
            <w:vMerge/>
            <w:tcBorders>
              <w:top w:val="single" w:sz="4" w:space="0" w:color="000000"/>
              <w:left w:val="single" w:sz="8" w:space="0" w:color="auto"/>
              <w:bottom w:val="single" w:sz="8" w:space="0" w:color="000000"/>
              <w:right w:val="single" w:sz="8" w:space="0" w:color="auto"/>
            </w:tcBorders>
            <w:vAlign w:val="center"/>
            <w:hideMark/>
          </w:tcPr>
          <w:p w14:paraId="144BF808"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shd w:val="clear" w:color="auto" w:fill="FFFFFF" w:themeFill="background1"/>
            <w:vAlign w:val="bottom"/>
            <w:hideMark/>
          </w:tcPr>
          <w:p w14:paraId="41770AD2"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Школа молодого учителя. Роль самоосвіти у підвищенні професійної майстерності учителя. Реалізація індивідуального підходу. Марафон відкритих уроків.</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0EE6F1CF" w14:textId="77777777" w:rsidR="00592C01" w:rsidRPr="00B7678E" w:rsidRDefault="000C290A" w:rsidP="00592C0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w:t>
            </w:r>
            <w:r w:rsidR="00B7678E">
              <w:rPr>
                <w:rFonts w:ascii="Times New Roman" w:eastAsia="Times New Roman" w:hAnsi="Times New Roman" w:cs="Times New Roman"/>
                <w:color w:val="000000"/>
                <w:sz w:val="24"/>
                <w:szCs w:val="24"/>
                <w:lang w:val="en-US"/>
              </w:rPr>
              <w:t>3</w:t>
            </w:r>
            <w:r>
              <w:rPr>
                <w:rFonts w:ascii="Times New Roman" w:eastAsia="Times New Roman" w:hAnsi="Times New Roman" w:cs="Times New Roman"/>
                <w:color w:val="000000"/>
                <w:sz w:val="24"/>
                <w:szCs w:val="24"/>
              </w:rPr>
              <w:t>.04.202</w:t>
            </w:r>
            <w:r w:rsidR="00B7678E">
              <w:rPr>
                <w:rFonts w:ascii="Times New Roman" w:eastAsia="Times New Roman" w:hAnsi="Times New Roman" w:cs="Times New Roman"/>
                <w:color w:val="000000"/>
                <w:sz w:val="24"/>
                <w:szCs w:val="24"/>
                <w:lang w:val="en-US"/>
              </w:rPr>
              <w:t>6</w:t>
            </w:r>
          </w:p>
        </w:tc>
        <w:tc>
          <w:tcPr>
            <w:tcW w:w="2127" w:type="dxa"/>
            <w:tcBorders>
              <w:top w:val="nil"/>
              <w:left w:val="nil"/>
              <w:bottom w:val="single" w:sz="4" w:space="0" w:color="000000"/>
              <w:right w:val="single" w:sz="4" w:space="0" w:color="000000"/>
            </w:tcBorders>
            <w:shd w:val="clear" w:color="auto" w:fill="FFFFFF" w:themeFill="background1"/>
            <w:vAlign w:val="bottom"/>
            <w:hideMark/>
          </w:tcPr>
          <w:p w14:paraId="4CD74BAB" w14:textId="499CAF31" w:rsidR="00592C01" w:rsidRPr="00592C01" w:rsidRDefault="00C52960"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З</w:t>
            </w:r>
            <w:r w:rsidR="00592C01" w:rsidRPr="00592C01">
              <w:rPr>
                <w:rFonts w:ascii="Times New Roman" w:eastAsia="Times New Roman" w:hAnsi="Times New Roman" w:cs="Times New Roman"/>
                <w:color w:val="000000"/>
                <w:sz w:val="24"/>
                <w:szCs w:val="24"/>
              </w:rPr>
              <w:t>аступник</w:t>
            </w:r>
            <w:r>
              <w:rPr>
                <w:rFonts w:ascii="Times New Roman" w:eastAsia="Times New Roman" w:hAnsi="Times New Roman" w:cs="Times New Roman"/>
                <w:color w:val="000000"/>
                <w:sz w:val="24"/>
                <w:szCs w:val="24"/>
              </w:rPr>
              <w:t xml:space="preserve"> </w:t>
            </w:r>
            <w:r w:rsidR="00592C01" w:rsidRPr="00592C01">
              <w:rPr>
                <w:rFonts w:ascii="Times New Roman" w:eastAsia="Times New Roman" w:hAnsi="Times New Roman" w:cs="Times New Roman"/>
                <w:color w:val="000000"/>
                <w:sz w:val="24"/>
                <w:szCs w:val="24"/>
              </w:rPr>
              <w:t>директора з НВР</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7A7EC52C"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shd w:val="clear" w:color="auto" w:fill="FFFFFF" w:themeFill="background1"/>
            <w:noWrap/>
            <w:vAlign w:val="bottom"/>
            <w:hideMark/>
          </w:tcPr>
          <w:p w14:paraId="6C5F11F5"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0C652C98" w14:textId="77777777" w:rsidTr="0051018A">
        <w:trPr>
          <w:trHeight w:val="315"/>
        </w:trPr>
        <w:tc>
          <w:tcPr>
            <w:tcW w:w="1148" w:type="dxa"/>
            <w:vMerge/>
            <w:tcBorders>
              <w:top w:val="single" w:sz="4" w:space="0" w:color="000000"/>
              <w:left w:val="single" w:sz="8" w:space="0" w:color="auto"/>
              <w:bottom w:val="single" w:sz="8" w:space="0" w:color="000000"/>
              <w:right w:val="single" w:sz="8" w:space="0" w:color="auto"/>
            </w:tcBorders>
            <w:vAlign w:val="center"/>
            <w:hideMark/>
          </w:tcPr>
          <w:p w14:paraId="4F82F967"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14161"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6EA6B470"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592C01" w:rsidRPr="00592C01" w14:paraId="5F3994D9" w14:textId="77777777" w:rsidTr="0051018A">
        <w:trPr>
          <w:trHeight w:val="315"/>
        </w:trPr>
        <w:tc>
          <w:tcPr>
            <w:tcW w:w="1148" w:type="dxa"/>
            <w:vMerge/>
            <w:tcBorders>
              <w:top w:val="single" w:sz="4" w:space="0" w:color="000000"/>
              <w:left w:val="single" w:sz="8" w:space="0" w:color="auto"/>
              <w:bottom w:val="single" w:sz="8" w:space="0" w:color="000000"/>
              <w:right w:val="single" w:sz="8" w:space="0" w:color="auto"/>
            </w:tcBorders>
            <w:vAlign w:val="center"/>
            <w:hideMark/>
          </w:tcPr>
          <w:p w14:paraId="206C7918"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shd w:val="clear" w:color="auto" w:fill="FFFFFF" w:themeFill="background1"/>
            <w:vAlign w:val="bottom"/>
            <w:hideMark/>
          </w:tcPr>
          <w:p w14:paraId="7C6E5832"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xml:space="preserve">Організація спільної толоки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303A6522" w14:textId="77777777" w:rsidR="00592C01" w:rsidRPr="00B7678E" w:rsidRDefault="00B7678E" w:rsidP="00592C0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en-US"/>
              </w:rPr>
              <w:t>3</w:t>
            </w:r>
            <w:r w:rsidR="00592C01" w:rsidRPr="00592C01">
              <w:rPr>
                <w:rFonts w:ascii="Times New Roman" w:eastAsia="Times New Roman" w:hAnsi="Times New Roman" w:cs="Times New Roman"/>
                <w:color w:val="000000"/>
                <w:sz w:val="24"/>
                <w:szCs w:val="24"/>
              </w:rPr>
              <w:t>.04.202</w:t>
            </w:r>
            <w:r>
              <w:rPr>
                <w:rFonts w:ascii="Times New Roman" w:eastAsia="Times New Roman" w:hAnsi="Times New Roman" w:cs="Times New Roman"/>
                <w:color w:val="000000"/>
                <w:sz w:val="24"/>
                <w:szCs w:val="24"/>
                <w:lang w:val="en-US"/>
              </w:rPr>
              <w:t>6</w:t>
            </w:r>
          </w:p>
        </w:tc>
        <w:tc>
          <w:tcPr>
            <w:tcW w:w="2127" w:type="dxa"/>
            <w:tcBorders>
              <w:top w:val="nil"/>
              <w:left w:val="nil"/>
              <w:bottom w:val="single" w:sz="4" w:space="0" w:color="000000"/>
              <w:right w:val="single" w:sz="4" w:space="0" w:color="000000"/>
            </w:tcBorders>
            <w:shd w:val="clear" w:color="auto" w:fill="FFFFFF" w:themeFill="background1"/>
            <w:vAlign w:val="bottom"/>
            <w:hideMark/>
          </w:tcPr>
          <w:p w14:paraId="4B46A3A4"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педагог-організатор</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70009FB2"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shd w:val="clear" w:color="auto" w:fill="FFFFFF" w:themeFill="background1"/>
            <w:noWrap/>
            <w:vAlign w:val="bottom"/>
            <w:hideMark/>
          </w:tcPr>
          <w:p w14:paraId="62FB56B0"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6BDF7FE4" w14:textId="77777777" w:rsidTr="0051018A">
        <w:trPr>
          <w:trHeight w:val="315"/>
        </w:trPr>
        <w:tc>
          <w:tcPr>
            <w:tcW w:w="1148" w:type="dxa"/>
            <w:vMerge/>
            <w:tcBorders>
              <w:top w:val="single" w:sz="4" w:space="0" w:color="000000"/>
              <w:left w:val="single" w:sz="8" w:space="0" w:color="auto"/>
              <w:bottom w:val="single" w:sz="8" w:space="0" w:color="000000"/>
              <w:right w:val="single" w:sz="8" w:space="0" w:color="auto"/>
            </w:tcBorders>
            <w:vAlign w:val="center"/>
            <w:hideMark/>
          </w:tcPr>
          <w:p w14:paraId="3F102CC9"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single" w:sz="4" w:space="0" w:color="000000"/>
              <w:right w:val="single" w:sz="4" w:space="0" w:color="000000"/>
            </w:tcBorders>
            <w:shd w:val="clear" w:color="auto" w:fill="FFFFFF" w:themeFill="background1"/>
            <w:vAlign w:val="bottom"/>
            <w:hideMark/>
          </w:tcPr>
          <w:p w14:paraId="6A9300B2"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2268" w:type="dxa"/>
            <w:tcBorders>
              <w:top w:val="nil"/>
              <w:left w:val="nil"/>
              <w:bottom w:val="single" w:sz="4" w:space="0" w:color="000000"/>
              <w:right w:val="single" w:sz="4" w:space="0" w:color="000000"/>
            </w:tcBorders>
            <w:shd w:val="clear" w:color="auto" w:fill="FFFFFF" w:themeFill="background1"/>
            <w:noWrap/>
            <w:vAlign w:val="bottom"/>
            <w:hideMark/>
          </w:tcPr>
          <w:p w14:paraId="248E992A"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2127" w:type="dxa"/>
            <w:tcBorders>
              <w:top w:val="nil"/>
              <w:left w:val="nil"/>
              <w:bottom w:val="single" w:sz="4" w:space="0" w:color="000000"/>
              <w:right w:val="single" w:sz="4" w:space="0" w:color="000000"/>
            </w:tcBorders>
            <w:shd w:val="clear" w:color="auto" w:fill="FFFFFF" w:themeFill="background1"/>
            <w:noWrap/>
            <w:vAlign w:val="bottom"/>
            <w:hideMark/>
          </w:tcPr>
          <w:p w14:paraId="0D969456"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2" w:type="dxa"/>
            <w:tcBorders>
              <w:top w:val="nil"/>
              <w:left w:val="nil"/>
              <w:bottom w:val="single" w:sz="4" w:space="0" w:color="000000"/>
              <w:right w:val="single" w:sz="4" w:space="0" w:color="000000"/>
            </w:tcBorders>
            <w:shd w:val="clear" w:color="auto" w:fill="FFFFFF" w:themeFill="background1"/>
            <w:noWrap/>
            <w:vAlign w:val="bottom"/>
            <w:hideMark/>
          </w:tcPr>
          <w:p w14:paraId="64C563EF"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4" w:space="0" w:color="000000"/>
              <w:right w:val="single" w:sz="8" w:space="0" w:color="auto"/>
            </w:tcBorders>
            <w:shd w:val="clear" w:color="auto" w:fill="FFFFFF" w:themeFill="background1"/>
            <w:noWrap/>
            <w:vAlign w:val="bottom"/>
            <w:hideMark/>
          </w:tcPr>
          <w:p w14:paraId="0397A69D"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40E516C9" w14:textId="77777777" w:rsidTr="0051018A">
        <w:trPr>
          <w:trHeight w:val="315"/>
        </w:trPr>
        <w:tc>
          <w:tcPr>
            <w:tcW w:w="1148" w:type="dxa"/>
            <w:vMerge/>
            <w:tcBorders>
              <w:top w:val="single" w:sz="4" w:space="0" w:color="000000"/>
              <w:left w:val="single" w:sz="8" w:space="0" w:color="auto"/>
              <w:bottom w:val="single" w:sz="8" w:space="0" w:color="000000"/>
              <w:right w:val="single" w:sz="8" w:space="0" w:color="auto"/>
            </w:tcBorders>
            <w:vAlign w:val="center"/>
            <w:hideMark/>
          </w:tcPr>
          <w:p w14:paraId="783A4A22"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14161"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6F3AE160" w14:textId="77777777" w:rsidR="00592C01" w:rsidRPr="00592C01" w:rsidRDefault="00592C01" w:rsidP="00592C01">
            <w:pPr>
              <w:spacing w:after="0" w:line="240" w:lineRule="auto"/>
              <w:jc w:val="center"/>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4.5. Формування та забезпечення реалізації політики академічної доброчесності</w:t>
            </w:r>
          </w:p>
        </w:tc>
      </w:tr>
      <w:tr w:rsidR="00592C01" w:rsidRPr="00592C01" w14:paraId="3F1EF8BD" w14:textId="77777777" w:rsidTr="0051018A">
        <w:trPr>
          <w:trHeight w:val="315"/>
        </w:trPr>
        <w:tc>
          <w:tcPr>
            <w:tcW w:w="1148" w:type="dxa"/>
            <w:vMerge/>
            <w:tcBorders>
              <w:top w:val="single" w:sz="4" w:space="0" w:color="000000"/>
              <w:left w:val="single" w:sz="8" w:space="0" w:color="auto"/>
              <w:bottom w:val="single" w:sz="8" w:space="0" w:color="000000"/>
              <w:right w:val="single" w:sz="8" w:space="0" w:color="auto"/>
            </w:tcBorders>
            <w:vAlign w:val="center"/>
            <w:hideMark/>
          </w:tcPr>
          <w:p w14:paraId="2FA8010D"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nil"/>
              <w:left w:val="nil"/>
              <w:bottom w:val="nil"/>
              <w:right w:val="nil"/>
            </w:tcBorders>
            <w:shd w:val="clear" w:color="auto" w:fill="FFFFFF" w:themeFill="background1"/>
            <w:noWrap/>
            <w:vAlign w:val="bottom"/>
            <w:hideMark/>
          </w:tcPr>
          <w:p w14:paraId="5B3D1601"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Учнівський диспут "Що таке плагіат?"</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1820CBD" w14:textId="77777777" w:rsidR="00592C01" w:rsidRPr="007A3093" w:rsidRDefault="000C290A" w:rsidP="00592C01">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uk-UA"/>
              </w:rPr>
              <w:t>21</w:t>
            </w:r>
            <w:r>
              <w:rPr>
                <w:rFonts w:ascii="Times New Roman" w:eastAsia="Times New Roman" w:hAnsi="Times New Roman" w:cs="Times New Roman"/>
              </w:rPr>
              <w:t>-2</w:t>
            </w:r>
            <w:r>
              <w:rPr>
                <w:rFonts w:ascii="Times New Roman" w:eastAsia="Times New Roman" w:hAnsi="Times New Roman" w:cs="Times New Roman"/>
                <w:lang w:val="uk-UA"/>
              </w:rPr>
              <w:t>3</w:t>
            </w:r>
            <w:r w:rsidR="00592C01" w:rsidRPr="00592C01">
              <w:rPr>
                <w:rFonts w:ascii="Times New Roman" w:eastAsia="Times New Roman" w:hAnsi="Times New Roman" w:cs="Times New Roman"/>
              </w:rPr>
              <w:t>.04.2</w:t>
            </w:r>
            <w:r>
              <w:rPr>
                <w:rFonts w:ascii="Times New Roman" w:eastAsia="Times New Roman" w:hAnsi="Times New Roman" w:cs="Times New Roman"/>
              </w:rPr>
              <w:t>02</w:t>
            </w:r>
            <w:r w:rsidR="007A3093">
              <w:rPr>
                <w:rFonts w:ascii="Times New Roman" w:eastAsia="Times New Roman" w:hAnsi="Times New Roman" w:cs="Times New Roman"/>
                <w:lang w:val="en-US"/>
              </w:rPr>
              <w:t>6</w:t>
            </w:r>
          </w:p>
        </w:tc>
        <w:tc>
          <w:tcPr>
            <w:tcW w:w="2127"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052F897A"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педагог-організатор</w:t>
            </w:r>
          </w:p>
        </w:tc>
        <w:tc>
          <w:tcPr>
            <w:tcW w:w="1842" w:type="dxa"/>
            <w:tcBorders>
              <w:top w:val="single" w:sz="4" w:space="0" w:color="000000"/>
              <w:left w:val="nil"/>
              <w:bottom w:val="single" w:sz="4" w:space="0" w:color="000000"/>
              <w:right w:val="single" w:sz="4" w:space="0" w:color="000000"/>
            </w:tcBorders>
            <w:shd w:val="clear" w:color="auto" w:fill="FFFFFF" w:themeFill="background1"/>
            <w:noWrap/>
            <w:vAlign w:val="bottom"/>
            <w:hideMark/>
          </w:tcPr>
          <w:p w14:paraId="0BB9C67E"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single" w:sz="4" w:space="0" w:color="000000"/>
              <w:left w:val="nil"/>
              <w:bottom w:val="single" w:sz="4" w:space="0" w:color="000000"/>
              <w:right w:val="single" w:sz="8" w:space="0" w:color="auto"/>
            </w:tcBorders>
            <w:shd w:val="clear" w:color="auto" w:fill="FFFFFF" w:themeFill="background1"/>
            <w:noWrap/>
            <w:vAlign w:val="bottom"/>
            <w:hideMark/>
          </w:tcPr>
          <w:p w14:paraId="710099F3"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r w:rsidR="00592C01" w:rsidRPr="00592C01" w14:paraId="20640C93" w14:textId="77777777" w:rsidTr="0051018A">
        <w:trPr>
          <w:trHeight w:val="330"/>
        </w:trPr>
        <w:tc>
          <w:tcPr>
            <w:tcW w:w="1148" w:type="dxa"/>
            <w:vMerge/>
            <w:tcBorders>
              <w:top w:val="single" w:sz="4" w:space="0" w:color="000000"/>
              <w:left w:val="single" w:sz="8" w:space="0" w:color="auto"/>
              <w:bottom w:val="single" w:sz="8" w:space="0" w:color="000000"/>
              <w:right w:val="single" w:sz="8" w:space="0" w:color="auto"/>
            </w:tcBorders>
            <w:vAlign w:val="center"/>
            <w:hideMark/>
          </w:tcPr>
          <w:p w14:paraId="22392F12"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p>
        </w:tc>
        <w:tc>
          <w:tcPr>
            <w:tcW w:w="6081" w:type="dxa"/>
            <w:tcBorders>
              <w:top w:val="single" w:sz="4" w:space="0" w:color="000000"/>
              <w:left w:val="nil"/>
              <w:bottom w:val="single" w:sz="8" w:space="0" w:color="auto"/>
              <w:right w:val="nil"/>
            </w:tcBorders>
            <w:shd w:val="clear" w:color="auto" w:fill="FFFFFF" w:themeFill="background1"/>
            <w:vAlign w:val="bottom"/>
            <w:hideMark/>
          </w:tcPr>
          <w:p w14:paraId="06CF992A"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Доброчесність – це чинити правильно, навіть коли ніхто не бачить.</w:t>
            </w:r>
          </w:p>
        </w:tc>
        <w:tc>
          <w:tcPr>
            <w:tcW w:w="2268" w:type="dxa"/>
            <w:tcBorders>
              <w:top w:val="nil"/>
              <w:left w:val="single" w:sz="4" w:space="0" w:color="auto"/>
              <w:bottom w:val="single" w:sz="8" w:space="0" w:color="auto"/>
              <w:right w:val="single" w:sz="4" w:space="0" w:color="auto"/>
            </w:tcBorders>
            <w:shd w:val="clear" w:color="auto" w:fill="FFFFFF" w:themeFill="background1"/>
            <w:noWrap/>
            <w:vAlign w:val="bottom"/>
            <w:hideMark/>
          </w:tcPr>
          <w:p w14:paraId="653388A4"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2127" w:type="dxa"/>
            <w:tcBorders>
              <w:top w:val="nil"/>
              <w:left w:val="nil"/>
              <w:bottom w:val="single" w:sz="8" w:space="0" w:color="auto"/>
              <w:right w:val="single" w:sz="4" w:space="0" w:color="000000"/>
            </w:tcBorders>
            <w:shd w:val="clear" w:color="auto" w:fill="FFFFFF" w:themeFill="background1"/>
            <w:vAlign w:val="bottom"/>
            <w:hideMark/>
          </w:tcPr>
          <w:p w14:paraId="050DF81D"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педагог-організатор</w:t>
            </w:r>
          </w:p>
        </w:tc>
        <w:tc>
          <w:tcPr>
            <w:tcW w:w="1842" w:type="dxa"/>
            <w:tcBorders>
              <w:top w:val="nil"/>
              <w:left w:val="nil"/>
              <w:bottom w:val="single" w:sz="8" w:space="0" w:color="auto"/>
              <w:right w:val="single" w:sz="4" w:space="0" w:color="000000"/>
            </w:tcBorders>
            <w:shd w:val="clear" w:color="auto" w:fill="FFFFFF" w:themeFill="background1"/>
            <w:noWrap/>
            <w:vAlign w:val="bottom"/>
            <w:hideMark/>
          </w:tcPr>
          <w:p w14:paraId="03F41FAB"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c>
          <w:tcPr>
            <w:tcW w:w="1843" w:type="dxa"/>
            <w:tcBorders>
              <w:top w:val="nil"/>
              <w:left w:val="nil"/>
              <w:bottom w:val="single" w:sz="8" w:space="0" w:color="auto"/>
              <w:right w:val="single" w:sz="8" w:space="0" w:color="auto"/>
            </w:tcBorders>
            <w:shd w:val="clear" w:color="auto" w:fill="FFFFFF" w:themeFill="background1"/>
            <w:noWrap/>
            <w:vAlign w:val="bottom"/>
            <w:hideMark/>
          </w:tcPr>
          <w:p w14:paraId="476FA043" w14:textId="77777777" w:rsidR="00592C01" w:rsidRPr="00592C01" w:rsidRDefault="00592C01" w:rsidP="00592C01">
            <w:pPr>
              <w:spacing w:after="0" w:line="240" w:lineRule="auto"/>
              <w:rPr>
                <w:rFonts w:ascii="Times New Roman" w:eastAsia="Times New Roman" w:hAnsi="Times New Roman" w:cs="Times New Roman"/>
                <w:color w:val="000000"/>
                <w:sz w:val="24"/>
                <w:szCs w:val="24"/>
              </w:rPr>
            </w:pPr>
            <w:r w:rsidRPr="00592C01">
              <w:rPr>
                <w:rFonts w:ascii="Times New Roman" w:eastAsia="Times New Roman" w:hAnsi="Times New Roman" w:cs="Times New Roman"/>
                <w:color w:val="000000"/>
                <w:sz w:val="24"/>
                <w:szCs w:val="24"/>
              </w:rPr>
              <w:t> </w:t>
            </w:r>
          </w:p>
        </w:tc>
      </w:tr>
    </w:tbl>
    <w:p w14:paraId="39431BE6" w14:textId="77777777" w:rsidR="00236490" w:rsidRPr="00592C01" w:rsidRDefault="00236490">
      <w:pPr>
        <w:rPr>
          <w:rFonts w:ascii="Times New Roman" w:hAnsi="Times New Roman" w:cs="Times New Roman"/>
          <w:lang w:val="uk-UA"/>
        </w:rPr>
      </w:pPr>
    </w:p>
    <w:p w14:paraId="5E921EBE" w14:textId="77777777" w:rsidR="00236490" w:rsidRPr="00592C01" w:rsidRDefault="00236490">
      <w:pPr>
        <w:rPr>
          <w:rFonts w:ascii="Times New Roman" w:hAnsi="Times New Roman" w:cs="Times New Roman"/>
          <w:lang w:val="uk-UA"/>
        </w:rPr>
      </w:pPr>
    </w:p>
    <w:p w14:paraId="26B25736" w14:textId="77777777" w:rsidR="00236490" w:rsidRPr="00592C01" w:rsidRDefault="00236490">
      <w:pPr>
        <w:rPr>
          <w:rFonts w:ascii="Times New Roman" w:hAnsi="Times New Roman" w:cs="Times New Roman"/>
          <w:lang w:val="uk-UA"/>
        </w:rPr>
      </w:pPr>
    </w:p>
    <w:p w14:paraId="22C87395" w14:textId="77777777" w:rsidR="00236490" w:rsidRPr="00592C01" w:rsidRDefault="00236490">
      <w:pPr>
        <w:rPr>
          <w:rFonts w:ascii="Times New Roman" w:hAnsi="Times New Roman" w:cs="Times New Roman"/>
          <w:lang w:val="uk-UA"/>
        </w:rPr>
      </w:pPr>
    </w:p>
    <w:p w14:paraId="7F06E11C" w14:textId="77777777" w:rsidR="00236490" w:rsidRPr="00592C01" w:rsidRDefault="00236490">
      <w:pPr>
        <w:rPr>
          <w:rFonts w:ascii="Times New Roman" w:hAnsi="Times New Roman" w:cs="Times New Roman"/>
          <w:lang w:val="uk-UA"/>
        </w:rPr>
      </w:pPr>
    </w:p>
    <w:p w14:paraId="45F6E209" w14:textId="77777777" w:rsidR="00236490" w:rsidRDefault="00236490">
      <w:pPr>
        <w:rPr>
          <w:rFonts w:ascii="Times New Roman" w:hAnsi="Times New Roman" w:cs="Times New Roman"/>
          <w:lang w:val="uk-UA"/>
        </w:rPr>
      </w:pPr>
    </w:p>
    <w:p w14:paraId="2B4A5EA5" w14:textId="77777777" w:rsidR="00164F96" w:rsidRPr="005D194B" w:rsidRDefault="00164F96">
      <w:pPr>
        <w:rPr>
          <w:rFonts w:ascii="Times New Roman" w:hAnsi="Times New Roman" w:cs="Times New Roman"/>
          <w:b/>
          <w:sz w:val="96"/>
          <w:szCs w:val="96"/>
          <w:lang w:val="uk-UA"/>
        </w:rPr>
      </w:pPr>
    </w:p>
    <w:p w14:paraId="79758AB5" w14:textId="77777777" w:rsidR="00C52960" w:rsidRDefault="00C52960" w:rsidP="005D194B">
      <w:pPr>
        <w:jc w:val="center"/>
        <w:rPr>
          <w:rFonts w:ascii="Times New Roman" w:hAnsi="Times New Roman" w:cs="Times New Roman"/>
          <w:b/>
          <w:sz w:val="96"/>
          <w:szCs w:val="96"/>
          <w:lang w:val="uk-UA"/>
        </w:rPr>
      </w:pPr>
    </w:p>
    <w:p w14:paraId="049BE795" w14:textId="77777777" w:rsidR="00C52960" w:rsidRDefault="00C52960" w:rsidP="005D194B">
      <w:pPr>
        <w:jc w:val="center"/>
        <w:rPr>
          <w:rFonts w:ascii="Times New Roman" w:hAnsi="Times New Roman" w:cs="Times New Roman"/>
          <w:b/>
          <w:sz w:val="96"/>
          <w:szCs w:val="96"/>
          <w:lang w:val="uk-UA"/>
        </w:rPr>
      </w:pPr>
    </w:p>
    <w:p w14:paraId="3D16FC3F" w14:textId="77777777" w:rsidR="00C52960" w:rsidRDefault="00C52960" w:rsidP="005D194B">
      <w:pPr>
        <w:jc w:val="center"/>
        <w:rPr>
          <w:rFonts w:ascii="Times New Roman" w:hAnsi="Times New Roman" w:cs="Times New Roman"/>
          <w:b/>
          <w:sz w:val="96"/>
          <w:szCs w:val="96"/>
          <w:lang w:val="uk-UA"/>
        </w:rPr>
      </w:pPr>
    </w:p>
    <w:p w14:paraId="36648A88" w14:textId="70C8DF7D" w:rsidR="00164F96" w:rsidRPr="00C52960" w:rsidRDefault="005D194B" w:rsidP="00C52960">
      <w:pPr>
        <w:jc w:val="center"/>
        <w:rPr>
          <w:rFonts w:ascii="Times New Roman" w:hAnsi="Times New Roman" w:cs="Times New Roman"/>
          <w:b/>
          <w:sz w:val="72"/>
          <w:szCs w:val="72"/>
          <w:lang w:val="uk-UA"/>
        </w:rPr>
      </w:pPr>
      <w:r w:rsidRPr="00C52960">
        <w:rPr>
          <w:rFonts w:ascii="Times New Roman" w:hAnsi="Times New Roman" w:cs="Times New Roman"/>
          <w:b/>
          <w:sz w:val="72"/>
          <w:szCs w:val="72"/>
          <w:lang w:val="uk-UA"/>
        </w:rPr>
        <w:lastRenderedPageBreak/>
        <w:t>Травень</w:t>
      </w:r>
    </w:p>
    <w:tbl>
      <w:tblPr>
        <w:tblW w:w="15026" w:type="dxa"/>
        <w:tblInd w:w="250" w:type="dxa"/>
        <w:tblLayout w:type="fixed"/>
        <w:tblLook w:val="04A0" w:firstRow="1" w:lastRow="0" w:firstColumn="1" w:lastColumn="0" w:noHBand="0" w:noVBand="1"/>
      </w:tblPr>
      <w:tblGrid>
        <w:gridCol w:w="1276"/>
        <w:gridCol w:w="6237"/>
        <w:gridCol w:w="2126"/>
        <w:gridCol w:w="1985"/>
        <w:gridCol w:w="1984"/>
        <w:gridCol w:w="1418"/>
      </w:tblGrid>
      <w:tr w:rsidR="00B40A9E" w:rsidRPr="00B40A9E" w14:paraId="4672D173" w14:textId="77777777" w:rsidTr="00485B55">
        <w:trPr>
          <w:trHeight w:val="420"/>
        </w:trPr>
        <w:tc>
          <w:tcPr>
            <w:tcW w:w="15026" w:type="dxa"/>
            <w:gridSpan w:val="6"/>
            <w:tcBorders>
              <w:top w:val="nil"/>
              <w:left w:val="nil"/>
              <w:bottom w:val="nil"/>
              <w:right w:val="nil"/>
            </w:tcBorders>
            <w:noWrap/>
            <w:vAlign w:val="bottom"/>
            <w:hideMark/>
          </w:tcPr>
          <w:p w14:paraId="4A23474A" w14:textId="77777777" w:rsidR="00B40A9E" w:rsidRPr="005D194B" w:rsidRDefault="00B40A9E" w:rsidP="00B40A9E">
            <w:pPr>
              <w:spacing w:after="0" w:line="240" w:lineRule="auto"/>
              <w:rPr>
                <w:rFonts w:ascii="Times New Roman" w:eastAsia="Times New Roman" w:hAnsi="Times New Roman" w:cs="Times New Roman"/>
                <w:b/>
                <w:color w:val="000000"/>
                <w:sz w:val="32"/>
                <w:szCs w:val="32"/>
                <w:lang w:val="uk-UA"/>
              </w:rPr>
            </w:pPr>
            <w:r w:rsidRPr="008638C7">
              <w:rPr>
                <w:rFonts w:ascii="Times New Roman" w:eastAsia="Times New Roman" w:hAnsi="Times New Roman" w:cs="Times New Roman"/>
                <w:color w:val="000000"/>
                <w:sz w:val="32"/>
                <w:szCs w:val="32"/>
              </w:rPr>
              <w:t xml:space="preserve">                          </w:t>
            </w:r>
            <w:r w:rsidR="005D194B">
              <w:rPr>
                <w:rFonts w:ascii="Times New Roman" w:eastAsia="Times New Roman" w:hAnsi="Times New Roman" w:cs="Times New Roman"/>
                <w:color w:val="000000"/>
                <w:sz w:val="32"/>
                <w:szCs w:val="32"/>
              </w:rPr>
              <w:t xml:space="preserve">                   </w:t>
            </w:r>
            <w:r w:rsidR="005D194B" w:rsidRPr="005D194B">
              <w:rPr>
                <w:rFonts w:ascii="Times New Roman" w:eastAsia="Times New Roman" w:hAnsi="Times New Roman" w:cs="Times New Roman"/>
                <w:b/>
                <w:color w:val="000000"/>
                <w:sz w:val="32"/>
                <w:szCs w:val="32"/>
                <w:lang w:val="uk-UA"/>
              </w:rPr>
              <w:t>П</w:t>
            </w:r>
            <w:r w:rsidRPr="005D194B">
              <w:rPr>
                <w:rFonts w:ascii="Times New Roman" w:eastAsia="Times New Roman" w:hAnsi="Times New Roman" w:cs="Times New Roman"/>
                <w:b/>
                <w:color w:val="000000"/>
                <w:sz w:val="32"/>
                <w:szCs w:val="32"/>
              </w:rPr>
              <w:t>лан роботи закладу освіти</w:t>
            </w:r>
            <w:r w:rsidR="00D44840">
              <w:rPr>
                <w:rFonts w:ascii="Times New Roman" w:eastAsia="Times New Roman" w:hAnsi="Times New Roman" w:cs="Times New Roman"/>
                <w:b/>
                <w:color w:val="000000"/>
                <w:sz w:val="32"/>
                <w:szCs w:val="32"/>
                <w:lang w:val="uk-UA"/>
              </w:rPr>
              <w:t xml:space="preserve"> на травень 202</w:t>
            </w:r>
            <w:r w:rsidR="00D44840" w:rsidRPr="00D44840">
              <w:rPr>
                <w:rFonts w:ascii="Times New Roman" w:eastAsia="Times New Roman" w:hAnsi="Times New Roman" w:cs="Times New Roman"/>
                <w:b/>
                <w:color w:val="000000"/>
                <w:sz w:val="32"/>
                <w:szCs w:val="32"/>
              </w:rPr>
              <w:t>5</w:t>
            </w:r>
            <w:r w:rsidR="00D44840">
              <w:rPr>
                <w:rFonts w:ascii="Times New Roman" w:eastAsia="Times New Roman" w:hAnsi="Times New Roman" w:cs="Times New Roman"/>
                <w:b/>
                <w:color w:val="000000"/>
                <w:sz w:val="32"/>
                <w:szCs w:val="32"/>
                <w:lang w:val="uk-UA"/>
              </w:rPr>
              <w:t>/202</w:t>
            </w:r>
            <w:r w:rsidR="00D44840" w:rsidRPr="00D44840">
              <w:rPr>
                <w:rFonts w:ascii="Times New Roman" w:eastAsia="Times New Roman" w:hAnsi="Times New Roman" w:cs="Times New Roman"/>
                <w:b/>
                <w:color w:val="000000"/>
                <w:sz w:val="32"/>
                <w:szCs w:val="32"/>
              </w:rPr>
              <w:t>6</w:t>
            </w:r>
            <w:r w:rsidR="005D194B" w:rsidRPr="005D194B">
              <w:rPr>
                <w:rFonts w:ascii="Times New Roman" w:eastAsia="Times New Roman" w:hAnsi="Times New Roman" w:cs="Times New Roman"/>
                <w:b/>
                <w:color w:val="000000"/>
                <w:sz w:val="32"/>
                <w:szCs w:val="32"/>
                <w:lang w:val="uk-UA"/>
              </w:rPr>
              <w:t xml:space="preserve"> н.р.</w:t>
            </w:r>
          </w:p>
        </w:tc>
      </w:tr>
      <w:tr w:rsidR="00C63BA1" w:rsidRPr="005D194B" w14:paraId="036B7887" w14:textId="77777777" w:rsidTr="0051018A">
        <w:trPr>
          <w:trHeight w:val="600"/>
        </w:trPr>
        <w:tc>
          <w:tcPr>
            <w:tcW w:w="1276" w:type="dxa"/>
            <w:tcBorders>
              <w:top w:val="single" w:sz="8" w:space="0" w:color="auto"/>
              <w:left w:val="single" w:sz="8" w:space="0" w:color="auto"/>
              <w:bottom w:val="single" w:sz="4" w:space="0" w:color="auto"/>
              <w:right w:val="single" w:sz="8" w:space="0" w:color="auto"/>
            </w:tcBorders>
            <w:shd w:val="clear" w:color="auto" w:fill="CDF0FF"/>
            <w:vAlign w:val="center"/>
            <w:hideMark/>
          </w:tcPr>
          <w:p w14:paraId="3DDA1460" w14:textId="77777777" w:rsidR="00B40A9E" w:rsidRPr="005D194B" w:rsidRDefault="00B40A9E" w:rsidP="00B40A9E">
            <w:pPr>
              <w:spacing w:after="0" w:line="240" w:lineRule="auto"/>
              <w:jc w:val="center"/>
              <w:rPr>
                <w:rFonts w:ascii="Times New Roman" w:eastAsia="Times New Roman" w:hAnsi="Times New Roman" w:cs="Times New Roman"/>
                <w:b/>
                <w:color w:val="000000"/>
                <w:sz w:val="24"/>
                <w:szCs w:val="24"/>
              </w:rPr>
            </w:pPr>
            <w:r w:rsidRPr="005D194B">
              <w:rPr>
                <w:rFonts w:ascii="Times New Roman" w:eastAsia="Times New Roman" w:hAnsi="Times New Roman" w:cs="Times New Roman"/>
                <w:b/>
                <w:color w:val="000000"/>
                <w:sz w:val="24"/>
                <w:szCs w:val="24"/>
              </w:rPr>
              <w:t>Травень</w:t>
            </w:r>
          </w:p>
        </w:tc>
        <w:tc>
          <w:tcPr>
            <w:tcW w:w="6237" w:type="dxa"/>
            <w:tcBorders>
              <w:top w:val="single" w:sz="8" w:space="0" w:color="auto"/>
              <w:left w:val="nil"/>
              <w:bottom w:val="single" w:sz="4" w:space="0" w:color="000000"/>
              <w:right w:val="single" w:sz="4" w:space="0" w:color="000000"/>
            </w:tcBorders>
            <w:shd w:val="clear" w:color="auto" w:fill="CDF0FF"/>
            <w:vAlign w:val="center"/>
            <w:hideMark/>
          </w:tcPr>
          <w:p w14:paraId="724C7A6B" w14:textId="77777777" w:rsidR="00B40A9E" w:rsidRPr="005D194B" w:rsidRDefault="00B40A9E" w:rsidP="00B40A9E">
            <w:pPr>
              <w:spacing w:after="0" w:line="240" w:lineRule="auto"/>
              <w:jc w:val="center"/>
              <w:rPr>
                <w:rFonts w:ascii="Times New Roman" w:eastAsia="Times New Roman" w:hAnsi="Times New Roman" w:cs="Times New Roman"/>
                <w:b/>
                <w:color w:val="000000"/>
                <w:sz w:val="24"/>
                <w:szCs w:val="24"/>
              </w:rPr>
            </w:pPr>
            <w:r w:rsidRPr="005D194B">
              <w:rPr>
                <w:rFonts w:ascii="Times New Roman" w:eastAsia="Times New Roman" w:hAnsi="Times New Roman" w:cs="Times New Roman"/>
                <w:b/>
                <w:color w:val="000000"/>
                <w:sz w:val="24"/>
                <w:szCs w:val="24"/>
              </w:rPr>
              <w:t>Зміст роботи</w:t>
            </w:r>
          </w:p>
        </w:tc>
        <w:tc>
          <w:tcPr>
            <w:tcW w:w="2126" w:type="dxa"/>
            <w:tcBorders>
              <w:top w:val="single" w:sz="8" w:space="0" w:color="auto"/>
              <w:left w:val="nil"/>
              <w:bottom w:val="single" w:sz="4" w:space="0" w:color="000000"/>
              <w:right w:val="single" w:sz="4" w:space="0" w:color="000000"/>
            </w:tcBorders>
            <w:shd w:val="clear" w:color="auto" w:fill="CDF0FF"/>
            <w:vAlign w:val="center"/>
            <w:hideMark/>
          </w:tcPr>
          <w:p w14:paraId="7B014903" w14:textId="77777777" w:rsidR="00B40A9E" w:rsidRPr="005D194B" w:rsidRDefault="00B40A9E" w:rsidP="00B40A9E">
            <w:pPr>
              <w:spacing w:after="0" w:line="240" w:lineRule="auto"/>
              <w:jc w:val="center"/>
              <w:rPr>
                <w:rFonts w:ascii="Times New Roman" w:eastAsia="Times New Roman" w:hAnsi="Times New Roman" w:cs="Times New Roman"/>
                <w:b/>
                <w:color w:val="000000"/>
                <w:sz w:val="24"/>
                <w:szCs w:val="24"/>
              </w:rPr>
            </w:pPr>
            <w:r w:rsidRPr="005D194B">
              <w:rPr>
                <w:rFonts w:ascii="Times New Roman" w:eastAsia="Times New Roman" w:hAnsi="Times New Roman" w:cs="Times New Roman"/>
                <w:b/>
                <w:color w:val="000000"/>
                <w:sz w:val="24"/>
                <w:szCs w:val="24"/>
              </w:rPr>
              <w:t>Термін виконання</w:t>
            </w:r>
          </w:p>
        </w:tc>
        <w:tc>
          <w:tcPr>
            <w:tcW w:w="1985" w:type="dxa"/>
            <w:tcBorders>
              <w:top w:val="single" w:sz="8" w:space="0" w:color="auto"/>
              <w:left w:val="nil"/>
              <w:bottom w:val="single" w:sz="4" w:space="0" w:color="000000"/>
              <w:right w:val="single" w:sz="4" w:space="0" w:color="000000"/>
            </w:tcBorders>
            <w:shd w:val="clear" w:color="auto" w:fill="CDF0FF"/>
            <w:vAlign w:val="center"/>
            <w:hideMark/>
          </w:tcPr>
          <w:p w14:paraId="7B5AF8E3" w14:textId="77777777" w:rsidR="00B40A9E" w:rsidRPr="005D194B" w:rsidRDefault="00B40A9E" w:rsidP="00B40A9E">
            <w:pPr>
              <w:spacing w:after="0" w:line="240" w:lineRule="auto"/>
              <w:jc w:val="center"/>
              <w:rPr>
                <w:rFonts w:ascii="Times New Roman" w:eastAsia="Times New Roman" w:hAnsi="Times New Roman" w:cs="Times New Roman"/>
                <w:b/>
                <w:color w:val="000000"/>
                <w:sz w:val="24"/>
                <w:szCs w:val="24"/>
              </w:rPr>
            </w:pPr>
            <w:r w:rsidRPr="005D194B">
              <w:rPr>
                <w:rFonts w:ascii="Times New Roman" w:eastAsia="Times New Roman" w:hAnsi="Times New Roman" w:cs="Times New Roman"/>
                <w:b/>
                <w:color w:val="000000"/>
                <w:sz w:val="24"/>
                <w:szCs w:val="24"/>
              </w:rPr>
              <w:t>Відповідальний</w:t>
            </w:r>
          </w:p>
        </w:tc>
        <w:tc>
          <w:tcPr>
            <w:tcW w:w="1984" w:type="dxa"/>
            <w:tcBorders>
              <w:top w:val="single" w:sz="8" w:space="0" w:color="auto"/>
              <w:left w:val="nil"/>
              <w:bottom w:val="single" w:sz="4" w:space="0" w:color="000000"/>
              <w:right w:val="single" w:sz="4" w:space="0" w:color="000000"/>
            </w:tcBorders>
            <w:shd w:val="clear" w:color="auto" w:fill="CDF0FF"/>
            <w:vAlign w:val="center"/>
            <w:hideMark/>
          </w:tcPr>
          <w:p w14:paraId="6C0B25F5" w14:textId="77777777" w:rsidR="00B40A9E" w:rsidRPr="005D194B" w:rsidRDefault="00B40A9E" w:rsidP="00B40A9E">
            <w:pPr>
              <w:spacing w:after="0" w:line="240" w:lineRule="auto"/>
              <w:jc w:val="center"/>
              <w:rPr>
                <w:rFonts w:ascii="Times New Roman" w:eastAsia="Times New Roman" w:hAnsi="Times New Roman" w:cs="Times New Roman"/>
                <w:b/>
                <w:color w:val="000000"/>
                <w:sz w:val="24"/>
                <w:szCs w:val="24"/>
              </w:rPr>
            </w:pPr>
            <w:r w:rsidRPr="005D194B">
              <w:rPr>
                <w:rFonts w:ascii="Times New Roman" w:eastAsia="Times New Roman" w:hAnsi="Times New Roman" w:cs="Times New Roman"/>
                <w:b/>
                <w:color w:val="000000"/>
                <w:sz w:val="24"/>
                <w:szCs w:val="24"/>
              </w:rPr>
              <w:t>Форма узагальнення результатів виконання</w:t>
            </w:r>
          </w:p>
        </w:tc>
        <w:tc>
          <w:tcPr>
            <w:tcW w:w="1418" w:type="dxa"/>
            <w:tcBorders>
              <w:top w:val="single" w:sz="8" w:space="0" w:color="auto"/>
              <w:left w:val="nil"/>
              <w:bottom w:val="single" w:sz="4" w:space="0" w:color="000000"/>
              <w:right w:val="single" w:sz="8" w:space="0" w:color="auto"/>
            </w:tcBorders>
            <w:shd w:val="clear" w:color="auto" w:fill="CDF0FF"/>
            <w:vAlign w:val="center"/>
            <w:hideMark/>
          </w:tcPr>
          <w:p w14:paraId="02BC0DD6" w14:textId="77777777" w:rsidR="00B40A9E" w:rsidRPr="005D194B" w:rsidRDefault="00B40A9E" w:rsidP="00B40A9E">
            <w:pPr>
              <w:spacing w:after="0" w:line="240" w:lineRule="auto"/>
              <w:jc w:val="center"/>
              <w:rPr>
                <w:rFonts w:ascii="Times New Roman" w:eastAsia="Times New Roman" w:hAnsi="Times New Roman" w:cs="Times New Roman"/>
                <w:b/>
                <w:color w:val="000000"/>
                <w:sz w:val="24"/>
                <w:szCs w:val="24"/>
              </w:rPr>
            </w:pPr>
            <w:r w:rsidRPr="005D194B">
              <w:rPr>
                <w:rFonts w:ascii="Times New Roman" w:eastAsia="Times New Roman" w:hAnsi="Times New Roman" w:cs="Times New Roman"/>
                <w:b/>
                <w:color w:val="000000"/>
                <w:sz w:val="24"/>
                <w:szCs w:val="24"/>
              </w:rPr>
              <w:t>Відмітка про виконання</w:t>
            </w:r>
          </w:p>
        </w:tc>
      </w:tr>
      <w:tr w:rsidR="00874E0F" w:rsidRPr="00B40A9E" w14:paraId="12D4BF92" w14:textId="77777777" w:rsidTr="00874E0F">
        <w:trPr>
          <w:trHeight w:val="315"/>
        </w:trPr>
        <w:tc>
          <w:tcPr>
            <w:tcW w:w="1276" w:type="dxa"/>
            <w:vMerge w:val="restart"/>
            <w:tcBorders>
              <w:top w:val="single" w:sz="4" w:space="0" w:color="auto"/>
              <w:left w:val="single" w:sz="8" w:space="0" w:color="auto"/>
              <w:right w:val="single" w:sz="8" w:space="0" w:color="auto"/>
            </w:tcBorders>
            <w:shd w:val="clear" w:color="auto" w:fill="FFFFFF" w:themeFill="background1"/>
            <w:noWrap/>
            <w:textDirection w:val="btLr"/>
            <w:vAlign w:val="center"/>
            <w:hideMark/>
          </w:tcPr>
          <w:p w14:paraId="4CFB85D9" w14:textId="77777777" w:rsidR="00874E0F" w:rsidRPr="00B40A9E" w:rsidRDefault="00874E0F"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Освітнє середовище</w:t>
            </w:r>
          </w:p>
        </w:tc>
        <w:tc>
          <w:tcPr>
            <w:tcW w:w="13750"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684AA625" w14:textId="77777777" w:rsidR="00874E0F" w:rsidRPr="00B40A9E" w:rsidRDefault="00874E0F"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1.1. Забезпечення комфортних і безпечних умов навчання та праці</w:t>
            </w:r>
          </w:p>
        </w:tc>
      </w:tr>
      <w:tr w:rsidR="00874E0F" w:rsidRPr="00B40A9E" w14:paraId="4AC0E1B3" w14:textId="77777777" w:rsidTr="00EF5B0B">
        <w:trPr>
          <w:trHeight w:val="615"/>
        </w:trPr>
        <w:tc>
          <w:tcPr>
            <w:tcW w:w="1276" w:type="dxa"/>
            <w:vMerge/>
            <w:tcBorders>
              <w:left w:val="single" w:sz="8" w:space="0" w:color="auto"/>
              <w:right w:val="single" w:sz="8" w:space="0" w:color="auto"/>
            </w:tcBorders>
            <w:vAlign w:val="center"/>
            <w:hideMark/>
          </w:tcPr>
          <w:p w14:paraId="06C60D9F"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vAlign w:val="bottom"/>
            <w:hideMark/>
          </w:tcPr>
          <w:p w14:paraId="77054E79"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Проведення тижня охорони праці та безпеки життєдіяльності</w:t>
            </w:r>
          </w:p>
        </w:tc>
        <w:tc>
          <w:tcPr>
            <w:tcW w:w="2126" w:type="dxa"/>
            <w:tcBorders>
              <w:top w:val="nil"/>
              <w:left w:val="nil"/>
              <w:bottom w:val="single" w:sz="4" w:space="0" w:color="000000"/>
              <w:right w:val="single" w:sz="4" w:space="0" w:color="000000"/>
            </w:tcBorders>
            <w:noWrap/>
            <w:vAlign w:val="bottom"/>
            <w:hideMark/>
          </w:tcPr>
          <w:p w14:paraId="21A05D43" w14:textId="77777777" w:rsidR="00874E0F" w:rsidRPr="004A1429" w:rsidRDefault="0058703A" w:rsidP="00B40A9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uk-UA"/>
              </w:rPr>
              <w:t>19</w:t>
            </w:r>
            <w:r>
              <w:rPr>
                <w:rFonts w:ascii="Times New Roman" w:eastAsia="Times New Roman" w:hAnsi="Times New Roman" w:cs="Times New Roman"/>
                <w:color w:val="000000"/>
                <w:sz w:val="24"/>
                <w:szCs w:val="24"/>
              </w:rPr>
              <w:t>-2</w:t>
            </w:r>
            <w:r w:rsidR="004A1429">
              <w:rPr>
                <w:rFonts w:ascii="Times New Roman" w:eastAsia="Times New Roman" w:hAnsi="Times New Roman" w:cs="Times New Roman"/>
                <w:color w:val="000000"/>
                <w:sz w:val="24"/>
                <w:szCs w:val="24"/>
                <w:lang w:val="en-US"/>
              </w:rPr>
              <w:t>2</w:t>
            </w:r>
            <w:r w:rsidR="00874E0F" w:rsidRPr="00B40A9E">
              <w:rPr>
                <w:rFonts w:ascii="Times New Roman" w:eastAsia="Times New Roman" w:hAnsi="Times New Roman" w:cs="Times New Roman"/>
                <w:color w:val="000000"/>
                <w:sz w:val="24"/>
                <w:szCs w:val="24"/>
              </w:rPr>
              <w:t>.05.202</w:t>
            </w:r>
            <w:r w:rsidR="004A1429">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vAlign w:val="bottom"/>
            <w:hideMark/>
          </w:tcPr>
          <w:p w14:paraId="20269CFF" w14:textId="1A438D2A" w:rsidR="00874E0F" w:rsidRPr="00B40A9E" w:rsidRDefault="00C52960" w:rsidP="00B40A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w:t>
            </w:r>
          </w:p>
        </w:tc>
        <w:tc>
          <w:tcPr>
            <w:tcW w:w="1984" w:type="dxa"/>
            <w:tcBorders>
              <w:top w:val="nil"/>
              <w:left w:val="nil"/>
              <w:bottom w:val="single" w:sz="4" w:space="0" w:color="000000"/>
              <w:right w:val="single" w:sz="4" w:space="0" w:color="000000"/>
            </w:tcBorders>
            <w:noWrap/>
            <w:vAlign w:val="bottom"/>
            <w:hideMark/>
          </w:tcPr>
          <w:p w14:paraId="0461AB52"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звіт</w:t>
            </w:r>
          </w:p>
        </w:tc>
        <w:tc>
          <w:tcPr>
            <w:tcW w:w="1418" w:type="dxa"/>
            <w:tcBorders>
              <w:top w:val="nil"/>
              <w:left w:val="nil"/>
              <w:bottom w:val="single" w:sz="4" w:space="0" w:color="000000"/>
              <w:right w:val="single" w:sz="8" w:space="0" w:color="auto"/>
            </w:tcBorders>
            <w:noWrap/>
            <w:vAlign w:val="bottom"/>
            <w:hideMark/>
          </w:tcPr>
          <w:p w14:paraId="31F6239C"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E24DAE" w:rsidRPr="00B40A9E" w14:paraId="09E7FCED" w14:textId="77777777" w:rsidTr="00EF5B0B">
        <w:trPr>
          <w:trHeight w:val="615"/>
        </w:trPr>
        <w:tc>
          <w:tcPr>
            <w:tcW w:w="1276" w:type="dxa"/>
            <w:vMerge/>
            <w:tcBorders>
              <w:left w:val="single" w:sz="8" w:space="0" w:color="auto"/>
              <w:right w:val="single" w:sz="8" w:space="0" w:color="auto"/>
            </w:tcBorders>
            <w:vAlign w:val="center"/>
          </w:tcPr>
          <w:p w14:paraId="30749A74" w14:textId="77777777" w:rsidR="00E24DAE" w:rsidRPr="00B40A9E" w:rsidRDefault="00E24DA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vAlign w:val="bottom"/>
          </w:tcPr>
          <w:p w14:paraId="045627C4" w14:textId="46B0740A" w:rsidR="00E24DAE" w:rsidRPr="00B40A9E" w:rsidRDefault="00E24DAE" w:rsidP="00B40A9E">
            <w:pPr>
              <w:spacing w:after="0" w:line="240" w:lineRule="auto"/>
              <w:rPr>
                <w:rFonts w:ascii="Times New Roman" w:eastAsia="Times New Roman" w:hAnsi="Times New Roman" w:cs="Times New Roman"/>
                <w:color w:val="000000"/>
                <w:sz w:val="24"/>
                <w:szCs w:val="24"/>
              </w:rPr>
            </w:pPr>
            <w:r w:rsidRPr="00E24DAE">
              <w:rPr>
                <w:rFonts w:ascii="Times New Roman" w:eastAsia="Times New Roman" w:hAnsi="Times New Roman" w:cs="Times New Roman"/>
                <w:color w:val="000000"/>
                <w:sz w:val="24"/>
                <w:szCs w:val="24"/>
              </w:rPr>
              <w:t>Проведення єдиного уроку з безпеки життєдіяльності (останній тиждень перед канікулами).</w:t>
            </w:r>
          </w:p>
        </w:tc>
        <w:tc>
          <w:tcPr>
            <w:tcW w:w="2126" w:type="dxa"/>
            <w:tcBorders>
              <w:top w:val="nil"/>
              <w:left w:val="nil"/>
              <w:bottom w:val="single" w:sz="4" w:space="0" w:color="000000"/>
              <w:right w:val="single" w:sz="4" w:space="0" w:color="000000"/>
            </w:tcBorders>
            <w:noWrap/>
            <w:vAlign w:val="bottom"/>
          </w:tcPr>
          <w:p w14:paraId="78403296" w14:textId="1C2B8D36" w:rsidR="00E24DAE" w:rsidRDefault="00E24DAE" w:rsidP="00B40A9E">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до 30.05.2026</w:t>
            </w:r>
          </w:p>
        </w:tc>
        <w:tc>
          <w:tcPr>
            <w:tcW w:w="1985" w:type="dxa"/>
            <w:tcBorders>
              <w:top w:val="nil"/>
              <w:left w:val="nil"/>
              <w:bottom w:val="single" w:sz="4" w:space="0" w:color="000000"/>
              <w:right w:val="single" w:sz="4" w:space="0" w:color="000000"/>
            </w:tcBorders>
            <w:vAlign w:val="bottom"/>
          </w:tcPr>
          <w:p w14:paraId="51E1A106" w14:textId="351E8B55" w:rsidR="00E24DAE" w:rsidRDefault="00E24DAE" w:rsidP="00B40A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Класні керівники</w:t>
            </w:r>
          </w:p>
        </w:tc>
        <w:tc>
          <w:tcPr>
            <w:tcW w:w="1984" w:type="dxa"/>
            <w:tcBorders>
              <w:top w:val="nil"/>
              <w:left w:val="nil"/>
              <w:bottom w:val="single" w:sz="4" w:space="0" w:color="000000"/>
              <w:right w:val="single" w:sz="4" w:space="0" w:color="000000"/>
            </w:tcBorders>
            <w:noWrap/>
            <w:vAlign w:val="bottom"/>
          </w:tcPr>
          <w:p w14:paraId="57EB38D2" w14:textId="77777777" w:rsidR="00E24DAE" w:rsidRPr="00B40A9E" w:rsidRDefault="00E24DAE" w:rsidP="00B40A9E">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4" w:space="0" w:color="000000"/>
              <w:right w:val="single" w:sz="8" w:space="0" w:color="auto"/>
            </w:tcBorders>
            <w:noWrap/>
            <w:vAlign w:val="bottom"/>
          </w:tcPr>
          <w:p w14:paraId="75EFC1BA" w14:textId="77777777" w:rsidR="00E24DAE" w:rsidRPr="00B40A9E" w:rsidRDefault="00E24DAE" w:rsidP="00B40A9E">
            <w:pPr>
              <w:spacing w:after="0" w:line="240" w:lineRule="auto"/>
              <w:rPr>
                <w:rFonts w:ascii="Times New Roman" w:eastAsia="Times New Roman" w:hAnsi="Times New Roman" w:cs="Times New Roman"/>
                <w:color w:val="000000"/>
                <w:sz w:val="24"/>
                <w:szCs w:val="24"/>
              </w:rPr>
            </w:pPr>
          </w:p>
        </w:tc>
      </w:tr>
      <w:tr w:rsidR="00874E0F" w:rsidRPr="00B40A9E" w14:paraId="64DFE360" w14:textId="77777777" w:rsidTr="00EF5B0B">
        <w:trPr>
          <w:trHeight w:val="915"/>
        </w:trPr>
        <w:tc>
          <w:tcPr>
            <w:tcW w:w="1276" w:type="dxa"/>
            <w:vMerge/>
            <w:tcBorders>
              <w:left w:val="single" w:sz="8" w:space="0" w:color="auto"/>
              <w:right w:val="single" w:sz="8" w:space="0" w:color="auto"/>
            </w:tcBorders>
            <w:vAlign w:val="center"/>
            <w:hideMark/>
          </w:tcPr>
          <w:p w14:paraId="649F7B8C"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vAlign w:val="bottom"/>
            <w:hideMark/>
          </w:tcPr>
          <w:p w14:paraId="55539CCC"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Проведення інструктажів з правил поведінки в умовах надзвичайних ситуацій із залученням працівників Державної служби України з надзвичайних ситуацій</w:t>
            </w:r>
          </w:p>
        </w:tc>
        <w:tc>
          <w:tcPr>
            <w:tcW w:w="2126" w:type="dxa"/>
            <w:tcBorders>
              <w:top w:val="nil"/>
              <w:left w:val="nil"/>
              <w:bottom w:val="single" w:sz="4" w:space="0" w:color="000000"/>
              <w:right w:val="single" w:sz="4" w:space="0" w:color="000000"/>
            </w:tcBorders>
            <w:noWrap/>
            <w:vAlign w:val="bottom"/>
            <w:hideMark/>
          </w:tcPr>
          <w:p w14:paraId="03B33061" w14:textId="77777777" w:rsidR="00874E0F" w:rsidRPr="004A1429" w:rsidRDefault="004A1429" w:rsidP="00B40A9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1</w:t>
            </w:r>
            <w:r w:rsidR="00874E0F" w:rsidRPr="00B40A9E">
              <w:rPr>
                <w:rFonts w:ascii="Times New Roman" w:eastAsia="Times New Roman" w:hAnsi="Times New Roman" w:cs="Times New Roman"/>
                <w:color w:val="000000"/>
                <w:sz w:val="24"/>
                <w:szCs w:val="24"/>
              </w:rPr>
              <w:t>-26.05.202</w:t>
            </w:r>
            <w:r>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vAlign w:val="bottom"/>
            <w:hideMark/>
          </w:tcPr>
          <w:p w14:paraId="0C53ACCB" w14:textId="2F709079" w:rsidR="00874E0F" w:rsidRPr="00B40A9E" w:rsidRDefault="00C52960" w:rsidP="00B40A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w:t>
            </w:r>
          </w:p>
        </w:tc>
        <w:tc>
          <w:tcPr>
            <w:tcW w:w="1984" w:type="dxa"/>
            <w:tcBorders>
              <w:top w:val="nil"/>
              <w:left w:val="nil"/>
              <w:bottom w:val="single" w:sz="4" w:space="0" w:color="000000"/>
              <w:right w:val="single" w:sz="4" w:space="0" w:color="000000"/>
            </w:tcBorders>
            <w:noWrap/>
            <w:vAlign w:val="bottom"/>
            <w:hideMark/>
          </w:tcPr>
          <w:p w14:paraId="01189A07"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звіт</w:t>
            </w:r>
          </w:p>
        </w:tc>
        <w:tc>
          <w:tcPr>
            <w:tcW w:w="1418" w:type="dxa"/>
            <w:tcBorders>
              <w:top w:val="nil"/>
              <w:left w:val="nil"/>
              <w:bottom w:val="single" w:sz="4" w:space="0" w:color="000000"/>
              <w:right w:val="single" w:sz="8" w:space="0" w:color="auto"/>
            </w:tcBorders>
            <w:noWrap/>
            <w:vAlign w:val="bottom"/>
            <w:hideMark/>
          </w:tcPr>
          <w:p w14:paraId="27D9AD73"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874E0F" w:rsidRPr="00B40A9E" w14:paraId="35DCD58D" w14:textId="77777777" w:rsidTr="00EF5B0B">
        <w:trPr>
          <w:trHeight w:val="900"/>
        </w:trPr>
        <w:tc>
          <w:tcPr>
            <w:tcW w:w="1276" w:type="dxa"/>
            <w:vMerge/>
            <w:tcBorders>
              <w:left w:val="single" w:sz="8" w:space="0" w:color="auto"/>
              <w:right w:val="single" w:sz="8" w:space="0" w:color="auto"/>
            </w:tcBorders>
            <w:vAlign w:val="center"/>
            <w:hideMark/>
          </w:tcPr>
          <w:p w14:paraId="7C22D3F8"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nil"/>
            </w:tcBorders>
            <w:shd w:val="clear" w:color="FFFF00" w:fill="FFFFFF"/>
            <w:vAlign w:val="center"/>
            <w:hideMark/>
          </w:tcPr>
          <w:p w14:paraId="5F2ABD70" w14:textId="77777777" w:rsidR="00874E0F" w:rsidRPr="008638C7" w:rsidRDefault="00874E0F" w:rsidP="00B40A9E">
            <w:pPr>
              <w:spacing w:after="0" w:line="240" w:lineRule="auto"/>
              <w:rPr>
                <w:rFonts w:ascii="Times New Roman" w:eastAsia="Times New Roman" w:hAnsi="Times New Roman" w:cs="Times New Roman"/>
                <w:color w:val="000000"/>
                <w:sz w:val="24"/>
                <w:szCs w:val="24"/>
                <w:lang w:val="uk-UA"/>
              </w:rPr>
            </w:pPr>
            <w:r w:rsidRPr="00B40A9E">
              <w:rPr>
                <w:rFonts w:ascii="Times New Roman" w:eastAsia="Times New Roman" w:hAnsi="Times New Roman" w:cs="Times New Roman"/>
                <w:color w:val="000000"/>
                <w:sz w:val="24"/>
                <w:szCs w:val="24"/>
              </w:rPr>
              <w:t>Інформація органу відповідальному за облік дітей щодо учнів, які переведені або відрахованідо іншого ЗО та місце продовження здобуття ними загальної середньої освіти</w:t>
            </w:r>
          </w:p>
          <w:p w14:paraId="05B264B5" w14:textId="77777777" w:rsidR="00874E0F" w:rsidRPr="00B40A9E" w:rsidRDefault="00874E0F" w:rsidP="00B40A9E">
            <w:pPr>
              <w:spacing w:after="0" w:line="240" w:lineRule="auto"/>
              <w:rPr>
                <w:rFonts w:ascii="Times New Roman" w:eastAsia="Times New Roman" w:hAnsi="Times New Roman" w:cs="Times New Roman"/>
                <w:color w:val="000000"/>
                <w:sz w:val="24"/>
                <w:szCs w:val="24"/>
                <w:lang w:val="uk-UA"/>
              </w:rPr>
            </w:pPr>
          </w:p>
        </w:tc>
        <w:tc>
          <w:tcPr>
            <w:tcW w:w="2126" w:type="dxa"/>
            <w:tcBorders>
              <w:top w:val="nil"/>
              <w:left w:val="single" w:sz="4" w:space="0" w:color="000000"/>
              <w:bottom w:val="single" w:sz="4" w:space="0" w:color="000000"/>
              <w:right w:val="single" w:sz="4" w:space="0" w:color="000000"/>
            </w:tcBorders>
            <w:noWrap/>
            <w:vAlign w:val="bottom"/>
            <w:hideMark/>
          </w:tcPr>
          <w:p w14:paraId="27CE2043" w14:textId="77777777" w:rsidR="00874E0F" w:rsidRPr="002238C2" w:rsidRDefault="00874E0F" w:rsidP="00B40A9E">
            <w:pPr>
              <w:spacing w:after="0" w:line="240" w:lineRule="auto"/>
              <w:rPr>
                <w:rFonts w:ascii="Times New Roman" w:eastAsia="Times New Roman" w:hAnsi="Times New Roman" w:cs="Times New Roman"/>
                <w:color w:val="000000"/>
                <w:sz w:val="24"/>
                <w:szCs w:val="24"/>
                <w:lang w:val="en-US"/>
              </w:rPr>
            </w:pPr>
            <w:r w:rsidRPr="00B40A9E">
              <w:rPr>
                <w:rFonts w:ascii="Times New Roman" w:eastAsia="Times New Roman" w:hAnsi="Times New Roman" w:cs="Times New Roman"/>
                <w:color w:val="000000"/>
                <w:sz w:val="24"/>
                <w:szCs w:val="24"/>
              </w:rPr>
              <w:t>до 05.05.202</w:t>
            </w:r>
            <w:r w:rsidR="002238C2">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vAlign w:val="bottom"/>
            <w:hideMark/>
          </w:tcPr>
          <w:p w14:paraId="29B88022"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директор</w:t>
            </w:r>
          </w:p>
        </w:tc>
        <w:tc>
          <w:tcPr>
            <w:tcW w:w="1984" w:type="dxa"/>
            <w:tcBorders>
              <w:top w:val="nil"/>
              <w:left w:val="nil"/>
              <w:bottom w:val="single" w:sz="4" w:space="0" w:color="000000"/>
              <w:right w:val="single" w:sz="4" w:space="0" w:color="000000"/>
            </w:tcBorders>
            <w:noWrap/>
            <w:vAlign w:val="bottom"/>
            <w:hideMark/>
          </w:tcPr>
          <w:p w14:paraId="2618715E"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noWrap/>
            <w:vAlign w:val="bottom"/>
            <w:hideMark/>
          </w:tcPr>
          <w:p w14:paraId="12C1F4E6"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874E0F" w:rsidRPr="00B40A9E" w14:paraId="55F1D0DE" w14:textId="77777777" w:rsidTr="000D3B5F">
        <w:trPr>
          <w:trHeight w:val="315"/>
        </w:trPr>
        <w:tc>
          <w:tcPr>
            <w:tcW w:w="1276" w:type="dxa"/>
            <w:vMerge/>
            <w:tcBorders>
              <w:left w:val="single" w:sz="8" w:space="0" w:color="auto"/>
              <w:right w:val="single" w:sz="8" w:space="0" w:color="auto"/>
            </w:tcBorders>
            <w:vAlign w:val="center"/>
            <w:hideMark/>
          </w:tcPr>
          <w:p w14:paraId="73F94C53"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auto"/>
              <w:right w:val="single" w:sz="4" w:space="0" w:color="auto"/>
            </w:tcBorders>
            <w:noWrap/>
            <w:vAlign w:val="bottom"/>
            <w:hideMark/>
          </w:tcPr>
          <w:p w14:paraId="3DF1FEA5" w14:textId="77777777" w:rsidR="00874E0F" w:rsidRPr="008638C7" w:rsidRDefault="00874E0F" w:rsidP="00B40A9E">
            <w:pPr>
              <w:spacing w:after="0" w:line="240" w:lineRule="auto"/>
              <w:rPr>
                <w:rFonts w:ascii="Times New Roman" w:eastAsia="Times New Roman" w:hAnsi="Times New Roman" w:cs="Times New Roman"/>
                <w:color w:val="000000"/>
                <w:lang w:val="uk-UA"/>
              </w:rPr>
            </w:pPr>
            <w:r w:rsidRPr="00B40A9E">
              <w:rPr>
                <w:rFonts w:ascii="Times New Roman" w:eastAsia="Times New Roman" w:hAnsi="Times New Roman" w:cs="Times New Roman"/>
                <w:color w:val="000000"/>
              </w:rPr>
              <w:t> </w:t>
            </w:r>
          </w:p>
          <w:p w14:paraId="07C2C867" w14:textId="77777777" w:rsidR="00874E0F" w:rsidRPr="00B40A9E" w:rsidRDefault="00874E0F" w:rsidP="00B40A9E">
            <w:pPr>
              <w:spacing w:after="0" w:line="240" w:lineRule="auto"/>
              <w:rPr>
                <w:rFonts w:ascii="Times New Roman" w:eastAsia="Times New Roman" w:hAnsi="Times New Roman" w:cs="Times New Roman"/>
                <w:color w:val="000000"/>
                <w:lang w:val="uk-UA"/>
              </w:rPr>
            </w:pPr>
          </w:p>
        </w:tc>
        <w:tc>
          <w:tcPr>
            <w:tcW w:w="2126" w:type="dxa"/>
            <w:tcBorders>
              <w:top w:val="nil"/>
              <w:left w:val="nil"/>
              <w:bottom w:val="single" w:sz="4" w:space="0" w:color="auto"/>
              <w:right w:val="nil"/>
            </w:tcBorders>
            <w:noWrap/>
            <w:vAlign w:val="bottom"/>
            <w:hideMark/>
          </w:tcPr>
          <w:p w14:paraId="568EBD55" w14:textId="77777777" w:rsidR="00874E0F" w:rsidRPr="00B40A9E" w:rsidRDefault="00874E0F" w:rsidP="00B40A9E">
            <w:pPr>
              <w:spacing w:after="0" w:line="240" w:lineRule="auto"/>
              <w:rPr>
                <w:rFonts w:ascii="Times New Roman" w:eastAsia="Times New Roman" w:hAnsi="Times New Roman" w:cs="Times New Roman"/>
                <w:color w:val="000000"/>
              </w:rPr>
            </w:pPr>
            <w:r w:rsidRPr="00B40A9E">
              <w:rPr>
                <w:rFonts w:ascii="Times New Roman" w:eastAsia="Times New Roman" w:hAnsi="Times New Roman" w:cs="Times New Roman"/>
                <w:color w:val="000000"/>
              </w:rPr>
              <w:t> </w:t>
            </w:r>
          </w:p>
        </w:tc>
        <w:tc>
          <w:tcPr>
            <w:tcW w:w="1985" w:type="dxa"/>
            <w:tcBorders>
              <w:top w:val="nil"/>
              <w:left w:val="single" w:sz="4" w:space="0" w:color="000000"/>
              <w:bottom w:val="single" w:sz="4" w:space="0" w:color="000000"/>
              <w:right w:val="single" w:sz="4" w:space="0" w:color="000000"/>
            </w:tcBorders>
            <w:noWrap/>
            <w:vAlign w:val="bottom"/>
            <w:hideMark/>
          </w:tcPr>
          <w:p w14:paraId="3D023C46"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19CF0D78"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noWrap/>
            <w:vAlign w:val="bottom"/>
            <w:hideMark/>
          </w:tcPr>
          <w:p w14:paraId="3744655F"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874E0F" w:rsidRPr="00B40A9E" w14:paraId="11AE3A1D" w14:textId="77777777" w:rsidTr="00EF5B0B">
        <w:trPr>
          <w:trHeight w:val="315"/>
        </w:trPr>
        <w:tc>
          <w:tcPr>
            <w:tcW w:w="1276" w:type="dxa"/>
            <w:vMerge/>
            <w:tcBorders>
              <w:left w:val="single" w:sz="8" w:space="0" w:color="auto"/>
              <w:right w:val="single" w:sz="8" w:space="0" w:color="auto"/>
            </w:tcBorders>
            <w:vAlign w:val="center"/>
            <w:hideMark/>
          </w:tcPr>
          <w:p w14:paraId="38E6A8F2"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p>
        </w:tc>
        <w:tc>
          <w:tcPr>
            <w:tcW w:w="13750" w:type="dxa"/>
            <w:gridSpan w:val="5"/>
            <w:tcBorders>
              <w:top w:val="nil"/>
              <w:left w:val="nil"/>
              <w:bottom w:val="single" w:sz="4" w:space="0" w:color="000000"/>
              <w:right w:val="single" w:sz="8" w:space="0" w:color="000000"/>
            </w:tcBorders>
            <w:shd w:val="clear" w:color="auto" w:fill="FFFFFF" w:themeFill="background1"/>
            <w:noWrap/>
            <w:vAlign w:val="bottom"/>
            <w:hideMark/>
          </w:tcPr>
          <w:p w14:paraId="03EC0CA8" w14:textId="77777777" w:rsidR="00874E0F" w:rsidRPr="007D666F" w:rsidRDefault="00874E0F" w:rsidP="00B40A9E">
            <w:pPr>
              <w:spacing w:after="0" w:line="240" w:lineRule="auto"/>
              <w:jc w:val="center"/>
              <w:rPr>
                <w:rFonts w:ascii="Times New Roman" w:eastAsia="Times New Roman" w:hAnsi="Times New Roman" w:cs="Times New Roman"/>
                <w:color w:val="000000"/>
                <w:sz w:val="24"/>
                <w:szCs w:val="24"/>
                <w:lang w:val="uk-UA"/>
              </w:rPr>
            </w:pPr>
            <w:r w:rsidRPr="00B40A9E">
              <w:rPr>
                <w:rFonts w:ascii="Times New Roman" w:eastAsia="Times New Roman" w:hAnsi="Times New Roman" w:cs="Times New Roman"/>
                <w:color w:val="000000"/>
                <w:sz w:val="24"/>
                <w:szCs w:val="24"/>
              </w:rPr>
              <w:t>1.2. Створення освітнього середовища, вільного від будьяких форм насильства та дискримінації</w:t>
            </w:r>
          </w:p>
        </w:tc>
      </w:tr>
      <w:tr w:rsidR="00874E0F" w:rsidRPr="00B40A9E" w14:paraId="42F1A488" w14:textId="77777777" w:rsidTr="00EF5B0B">
        <w:trPr>
          <w:trHeight w:val="615"/>
        </w:trPr>
        <w:tc>
          <w:tcPr>
            <w:tcW w:w="1276" w:type="dxa"/>
            <w:vMerge/>
            <w:tcBorders>
              <w:left w:val="single" w:sz="8" w:space="0" w:color="auto"/>
              <w:right w:val="single" w:sz="8" w:space="0" w:color="auto"/>
            </w:tcBorders>
            <w:vAlign w:val="center"/>
            <w:hideMark/>
          </w:tcPr>
          <w:p w14:paraId="63F81D09"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shd w:val="clear" w:color="auto" w:fill="FFFFFF" w:themeFill="background1"/>
            <w:vAlign w:val="bottom"/>
            <w:hideMark/>
          </w:tcPr>
          <w:p w14:paraId="407ECC71"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Батьківський лекторій. Профілактика асоціальних проявів у підлітків та попередження жорстокого поводження в учнівському середовищі.</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5B75F3A6" w14:textId="77777777" w:rsidR="00874E0F" w:rsidRPr="00DC0509" w:rsidRDefault="00874E0F" w:rsidP="00B40A9E">
            <w:pPr>
              <w:spacing w:after="0" w:line="240" w:lineRule="auto"/>
              <w:rPr>
                <w:rFonts w:ascii="Times New Roman" w:eastAsia="Times New Roman" w:hAnsi="Times New Roman" w:cs="Times New Roman"/>
                <w:color w:val="000000"/>
                <w:sz w:val="24"/>
                <w:szCs w:val="24"/>
                <w:lang w:val="en-US"/>
              </w:rPr>
            </w:pPr>
            <w:r w:rsidRPr="00B40A9E">
              <w:rPr>
                <w:rFonts w:ascii="Times New Roman" w:eastAsia="Times New Roman" w:hAnsi="Times New Roman" w:cs="Times New Roman"/>
                <w:color w:val="000000"/>
                <w:sz w:val="24"/>
                <w:szCs w:val="24"/>
              </w:rPr>
              <w:t>12.05.202</w:t>
            </w:r>
            <w:r w:rsidR="00DC0509">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57111706" w14:textId="03307419" w:rsidR="00874E0F" w:rsidRPr="00B40A9E" w:rsidRDefault="00C52960" w:rsidP="00B40A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Заступник директора з НВР</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45AD145A"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shd w:val="clear" w:color="auto" w:fill="FFFFFF" w:themeFill="background1"/>
            <w:noWrap/>
            <w:vAlign w:val="bottom"/>
            <w:hideMark/>
          </w:tcPr>
          <w:p w14:paraId="1BF28C00"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874E0F" w:rsidRPr="00B40A9E" w14:paraId="0E3C67CF" w14:textId="77777777" w:rsidTr="00EF5B0B">
        <w:trPr>
          <w:trHeight w:val="615"/>
        </w:trPr>
        <w:tc>
          <w:tcPr>
            <w:tcW w:w="1276" w:type="dxa"/>
            <w:vMerge/>
            <w:tcBorders>
              <w:left w:val="single" w:sz="8" w:space="0" w:color="auto"/>
              <w:right w:val="single" w:sz="8" w:space="0" w:color="auto"/>
            </w:tcBorders>
            <w:vAlign w:val="center"/>
            <w:hideMark/>
          </w:tcPr>
          <w:p w14:paraId="4B41C8A7"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shd w:val="clear" w:color="auto" w:fill="FFFFFF" w:themeFill="background1"/>
            <w:vAlign w:val="bottom"/>
            <w:hideMark/>
          </w:tcPr>
          <w:p w14:paraId="35BB80F1"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Заняття з елементами тренінгу «Насилля в сім’ї – актуальна проблема сучасного суспільства»</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754E61F5" w14:textId="77777777" w:rsidR="00874E0F" w:rsidRPr="00DC0509" w:rsidRDefault="00874E0F" w:rsidP="00B40A9E">
            <w:pPr>
              <w:spacing w:after="0" w:line="240" w:lineRule="auto"/>
              <w:rPr>
                <w:rFonts w:ascii="Times New Roman" w:eastAsia="Times New Roman" w:hAnsi="Times New Roman" w:cs="Times New Roman"/>
                <w:color w:val="000000"/>
                <w:sz w:val="24"/>
                <w:szCs w:val="24"/>
                <w:lang w:val="en-US"/>
              </w:rPr>
            </w:pPr>
            <w:r w:rsidRPr="00B40A9E">
              <w:rPr>
                <w:rFonts w:ascii="Times New Roman" w:eastAsia="Times New Roman" w:hAnsi="Times New Roman" w:cs="Times New Roman"/>
                <w:color w:val="000000"/>
                <w:sz w:val="24"/>
                <w:szCs w:val="24"/>
              </w:rPr>
              <w:t>19.05.202</w:t>
            </w:r>
            <w:r w:rsidR="00DC0509">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5B10EDFC" w14:textId="2236CB4B" w:rsidR="00874E0F" w:rsidRPr="00B40A9E" w:rsidRDefault="00C52960" w:rsidP="00B40A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Класні керівники</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386D1A9"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shd w:val="clear" w:color="auto" w:fill="FFFFFF" w:themeFill="background1"/>
            <w:noWrap/>
            <w:vAlign w:val="bottom"/>
            <w:hideMark/>
          </w:tcPr>
          <w:p w14:paraId="56261690"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874E0F" w:rsidRPr="00B40A9E" w14:paraId="2AD1808D" w14:textId="77777777" w:rsidTr="00EF5B0B">
        <w:trPr>
          <w:trHeight w:val="315"/>
        </w:trPr>
        <w:tc>
          <w:tcPr>
            <w:tcW w:w="1276" w:type="dxa"/>
            <w:vMerge/>
            <w:tcBorders>
              <w:left w:val="single" w:sz="8" w:space="0" w:color="auto"/>
              <w:right w:val="single" w:sz="8" w:space="0" w:color="auto"/>
            </w:tcBorders>
            <w:vAlign w:val="center"/>
            <w:hideMark/>
          </w:tcPr>
          <w:p w14:paraId="3E672D57"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shd w:val="clear" w:color="auto" w:fill="FFFFFF" w:themeFill="background1"/>
            <w:vAlign w:val="bottom"/>
            <w:hideMark/>
          </w:tcPr>
          <w:p w14:paraId="174344D7" w14:textId="77777777" w:rsidR="00874E0F" w:rsidRPr="008638C7" w:rsidRDefault="00874E0F" w:rsidP="00B40A9E">
            <w:pPr>
              <w:spacing w:after="0" w:line="240" w:lineRule="auto"/>
              <w:rPr>
                <w:rFonts w:ascii="Times New Roman" w:eastAsia="Times New Roman" w:hAnsi="Times New Roman" w:cs="Times New Roman"/>
                <w:sz w:val="24"/>
                <w:szCs w:val="24"/>
                <w:lang w:val="uk-UA"/>
              </w:rPr>
            </w:pPr>
            <w:r w:rsidRPr="00B40A9E">
              <w:rPr>
                <w:rFonts w:ascii="Times New Roman" w:eastAsia="Times New Roman" w:hAnsi="Times New Roman" w:cs="Times New Roman"/>
                <w:sz w:val="24"/>
                <w:szCs w:val="24"/>
              </w:rPr>
              <w:t>Місячник родинного виховання. Декада патріотичного виховнання</w:t>
            </w:r>
          </w:p>
          <w:p w14:paraId="0AB4A49B" w14:textId="77777777" w:rsidR="00874E0F" w:rsidRPr="00B40A9E" w:rsidRDefault="00874E0F" w:rsidP="00B40A9E">
            <w:pPr>
              <w:spacing w:after="0" w:line="240" w:lineRule="auto"/>
              <w:rPr>
                <w:rFonts w:ascii="Times New Roman" w:eastAsia="Times New Roman" w:hAnsi="Times New Roman" w:cs="Times New Roman"/>
                <w:sz w:val="24"/>
                <w:szCs w:val="24"/>
                <w:lang w:val="uk-UA"/>
              </w:rPr>
            </w:pP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4F1B8023"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протягом місяця</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14:paraId="6D0F9089"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класні керівники</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928BF19"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shd w:val="clear" w:color="auto" w:fill="FFFFFF" w:themeFill="background1"/>
            <w:noWrap/>
            <w:vAlign w:val="bottom"/>
            <w:hideMark/>
          </w:tcPr>
          <w:p w14:paraId="7B37E823"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874E0F" w:rsidRPr="00B40A9E" w14:paraId="2837D988" w14:textId="77777777" w:rsidTr="00EF5B0B">
        <w:trPr>
          <w:trHeight w:val="315"/>
        </w:trPr>
        <w:tc>
          <w:tcPr>
            <w:tcW w:w="1276" w:type="dxa"/>
            <w:vMerge/>
            <w:tcBorders>
              <w:left w:val="single" w:sz="8" w:space="0" w:color="auto"/>
              <w:right w:val="single" w:sz="8" w:space="0" w:color="auto"/>
            </w:tcBorders>
            <w:vAlign w:val="center"/>
            <w:hideMark/>
          </w:tcPr>
          <w:p w14:paraId="423D6230"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nil"/>
            </w:tcBorders>
            <w:shd w:val="clear" w:color="auto" w:fill="FFFFFF" w:themeFill="background1"/>
            <w:vAlign w:val="bottom"/>
            <w:hideMark/>
          </w:tcPr>
          <w:p w14:paraId="47EC916C" w14:textId="77777777" w:rsidR="00874E0F" w:rsidRPr="00B40A9E" w:rsidRDefault="00874E0F" w:rsidP="00B40A9E">
            <w:pPr>
              <w:spacing w:after="0" w:line="240" w:lineRule="auto"/>
              <w:rPr>
                <w:rFonts w:ascii="Times New Roman" w:eastAsia="Times New Roman" w:hAnsi="Times New Roman" w:cs="Times New Roman"/>
                <w:sz w:val="24"/>
                <w:szCs w:val="24"/>
              </w:rPr>
            </w:pPr>
            <w:r w:rsidRPr="00B40A9E">
              <w:rPr>
                <w:rFonts w:ascii="Times New Roman" w:eastAsia="Times New Roman" w:hAnsi="Times New Roman" w:cs="Times New Roman"/>
                <w:sz w:val="24"/>
                <w:szCs w:val="24"/>
              </w:rPr>
              <w:t> </w:t>
            </w:r>
          </w:p>
        </w:tc>
        <w:tc>
          <w:tcPr>
            <w:tcW w:w="2126" w:type="dxa"/>
            <w:tcBorders>
              <w:top w:val="nil"/>
              <w:left w:val="nil"/>
              <w:bottom w:val="single" w:sz="4" w:space="0" w:color="000000"/>
              <w:right w:val="nil"/>
            </w:tcBorders>
            <w:shd w:val="clear" w:color="auto" w:fill="FFFFFF" w:themeFill="background1"/>
            <w:noWrap/>
            <w:vAlign w:val="bottom"/>
            <w:hideMark/>
          </w:tcPr>
          <w:p w14:paraId="5993A8BC"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nil"/>
            </w:tcBorders>
            <w:shd w:val="clear" w:color="auto" w:fill="FFFFFF" w:themeFill="background1"/>
            <w:vAlign w:val="bottom"/>
            <w:hideMark/>
          </w:tcPr>
          <w:p w14:paraId="10BD1F99"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nil"/>
            </w:tcBorders>
            <w:shd w:val="clear" w:color="auto" w:fill="FFFFFF" w:themeFill="background1"/>
            <w:noWrap/>
            <w:vAlign w:val="bottom"/>
            <w:hideMark/>
          </w:tcPr>
          <w:p w14:paraId="4271E841"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shd w:val="clear" w:color="auto" w:fill="FFFFFF" w:themeFill="background1"/>
            <w:noWrap/>
            <w:vAlign w:val="bottom"/>
            <w:hideMark/>
          </w:tcPr>
          <w:p w14:paraId="26E7DDE1"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874E0F" w:rsidRPr="00B40A9E" w14:paraId="2BD7BDA8" w14:textId="77777777" w:rsidTr="00EF5B0B">
        <w:trPr>
          <w:trHeight w:val="315"/>
        </w:trPr>
        <w:tc>
          <w:tcPr>
            <w:tcW w:w="1276" w:type="dxa"/>
            <w:vMerge/>
            <w:tcBorders>
              <w:left w:val="single" w:sz="8" w:space="0" w:color="auto"/>
              <w:right w:val="single" w:sz="8" w:space="0" w:color="auto"/>
            </w:tcBorders>
            <w:vAlign w:val="center"/>
            <w:hideMark/>
          </w:tcPr>
          <w:p w14:paraId="01A0F341"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p>
        </w:tc>
        <w:tc>
          <w:tcPr>
            <w:tcW w:w="13750"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16A0A49C" w14:textId="77777777" w:rsidR="00874E0F" w:rsidRPr="00B40A9E" w:rsidRDefault="00874E0F"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1.3. Формування інклюзивного, розвивального та мотивуючого до навчання освітнього простору</w:t>
            </w:r>
          </w:p>
        </w:tc>
      </w:tr>
      <w:tr w:rsidR="00874E0F" w:rsidRPr="008638C7" w14:paraId="1D45B6ED" w14:textId="77777777" w:rsidTr="00EF5B0B">
        <w:trPr>
          <w:trHeight w:val="615"/>
        </w:trPr>
        <w:tc>
          <w:tcPr>
            <w:tcW w:w="1276" w:type="dxa"/>
            <w:vMerge/>
            <w:tcBorders>
              <w:left w:val="single" w:sz="8" w:space="0" w:color="auto"/>
              <w:right w:val="single" w:sz="8" w:space="0" w:color="auto"/>
            </w:tcBorders>
            <w:vAlign w:val="center"/>
            <w:hideMark/>
          </w:tcPr>
          <w:p w14:paraId="0E9391DD"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auto"/>
              <w:right w:val="single" w:sz="4" w:space="0" w:color="000000"/>
            </w:tcBorders>
            <w:shd w:val="clear" w:color="FFFFFF" w:fill="FFFFFF"/>
            <w:vAlign w:val="bottom"/>
            <w:hideMark/>
          </w:tcPr>
          <w:p w14:paraId="4E4F937A" w14:textId="77777777" w:rsidR="00874E0F" w:rsidRPr="008638C7" w:rsidRDefault="00874E0F" w:rsidP="00B40A9E">
            <w:pPr>
              <w:spacing w:after="0" w:line="240" w:lineRule="auto"/>
              <w:rPr>
                <w:rFonts w:ascii="Times New Roman" w:eastAsia="Times New Roman" w:hAnsi="Times New Roman" w:cs="Times New Roman"/>
                <w:color w:val="000000"/>
                <w:sz w:val="24"/>
                <w:szCs w:val="24"/>
                <w:lang w:val="uk-UA"/>
              </w:rPr>
            </w:pPr>
            <w:r w:rsidRPr="00B40A9E">
              <w:rPr>
                <w:rFonts w:ascii="Times New Roman" w:eastAsia="Times New Roman" w:hAnsi="Times New Roman" w:cs="Times New Roman"/>
                <w:color w:val="000000"/>
                <w:sz w:val="24"/>
                <w:szCs w:val="24"/>
              </w:rPr>
              <w:t>Співпраця з фахівцями для надання додаткових послуг відповідно до різних освітніх потреб дітей</w:t>
            </w:r>
          </w:p>
          <w:p w14:paraId="5DD99CC0" w14:textId="77777777" w:rsidR="00874E0F" w:rsidRPr="00B40A9E" w:rsidRDefault="00874E0F" w:rsidP="00B40A9E">
            <w:pPr>
              <w:spacing w:after="0" w:line="240" w:lineRule="auto"/>
              <w:rPr>
                <w:rFonts w:ascii="Times New Roman" w:eastAsia="Times New Roman" w:hAnsi="Times New Roman" w:cs="Times New Roman"/>
                <w:color w:val="000000"/>
                <w:sz w:val="24"/>
                <w:szCs w:val="24"/>
                <w:lang w:val="uk-UA"/>
              </w:rPr>
            </w:pPr>
          </w:p>
        </w:tc>
        <w:tc>
          <w:tcPr>
            <w:tcW w:w="2126" w:type="dxa"/>
            <w:tcBorders>
              <w:top w:val="nil"/>
              <w:left w:val="nil"/>
              <w:bottom w:val="single" w:sz="4" w:space="0" w:color="auto"/>
              <w:right w:val="single" w:sz="4" w:space="0" w:color="000000"/>
            </w:tcBorders>
            <w:shd w:val="clear" w:color="FFFFFF" w:fill="FFFFFF"/>
            <w:noWrap/>
            <w:vAlign w:val="bottom"/>
            <w:hideMark/>
          </w:tcPr>
          <w:p w14:paraId="005F69CA"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протягом місяця</w:t>
            </w:r>
          </w:p>
        </w:tc>
        <w:tc>
          <w:tcPr>
            <w:tcW w:w="1985" w:type="dxa"/>
            <w:tcBorders>
              <w:top w:val="nil"/>
              <w:left w:val="nil"/>
              <w:bottom w:val="single" w:sz="4" w:space="0" w:color="auto"/>
              <w:right w:val="single" w:sz="4" w:space="0" w:color="000000"/>
            </w:tcBorders>
            <w:shd w:val="clear" w:color="FFFFFF" w:fill="FFFFFF"/>
            <w:vAlign w:val="bottom"/>
            <w:hideMark/>
          </w:tcPr>
          <w:p w14:paraId="676A1D68" w14:textId="2B21CBAC"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заступник директора з НВР</w:t>
            </w:r>
          </w:p>
        </w:tc>
        <w:tc>
          <w:tcPr>
            <w:tcW w:w="1984" w:type="dxa"/>
            <w:tcBorders>
              <w:top w:val="nil"/>
              <w:left w:val="nil"/>
              <w:bottom w:val="single" w:sz="4" w:space="0" w:color="auto"/>
              <w:right w:val="single" w:sz="4" w:space="0" w:color="000000"/>
            </w:tcBorders>
            <w:noWrap/>
            <w:vAlign w:val="bottom"/>
            <w:hideMark/>
          </w:tcPr>
          <w:p w14:paraId="6CF7135E"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акт виконаних робіт</w:t>
            </w:r>
          </w:p>
        </w:tc>
        <w:tc>
          <w:tcPr>
            <w:tcW w:w="1418" w:type="dxa"/>
            <w:tcBorders>
              <w:top w:val="nil"/>
              <w:left w:val="nil"/>
              <w:bottom w:val="single" w:sz="4" w:space="0" w:color="auto"/>
              <w:right w:val="single" w:sz="8" w:space="0" w:color="auto"/>
            </w:tcBorders>
            <w:shd w:val="clear" w:color="FFFFFF" w:fill="FFFFFF"/>
            <w:noWrap/>
            <w:vAlign w:val="bottom"/>
            <w:hideMark/>
          </w:tcPr>
          <w:p w14:paraId="5DAEFDA6" w14:textId="77777777" w:rsidR="00874E0F" w:rsidRPr="00B40A9E" w:rsidRDefault="00874E0F"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874E0F" w:rsidRPr="008638C7" w14:paraId="25A94E24" w14:textId="77777777" w:rsidTr="00874E0F">
        <w:trPr>
          <w:trHeight w:val="860"/>
        </w:trPr>
        <w:tc>
          <w:tcPr>
            <w:tcW w:w="1276" w:type="dxa"/>
            <w:vMerge/>
            <w:tcBorders>
              <w:left w:val="single" w:sz="8" w:space="0" w:color="auto"/>
              <w:bottom w:val="single" w:sz="4" w:space="0" w:color="auto"/>
              <w:right w:val="single" w:sz="8" w:space="0" w:color="auto"/>
            </w:tcBorders>
            <w:vAlign w:val="center"/>
            <w:hideMark/>
          </w:tcPr>
          <w:p w14:paraId="168771F9" w14:textId="77777777" w:rsidR="00874E0F" w:rsidRPr="00B40A9E" w:rsidRDefault="00874E0F" w:rsidP="00B40A9E">
            <w:pPr>
              <w:spacing w:after="0" w:line="240" w:lineRule="auto"/>
              <w:rPr>
                <w:rFonts w:ascii="Times New Roman" w:eastAsia="Times New Roman" w:hAnsi="Times New Roman" w:cs="Times New Roman"/>
                <w:color w:val="000000"/>
                <w:sz w:val="24"/>
                <w:szCs w:val="24"/>
              </w:rPr>
            </w:pPr>
          </w:p>
        </w:tc>
        <w:tc>
          <w:tcPr>
            <w:tcW w:w="6237" w:type="dxa"/>
            <w:tcBorders>
              <w:top w:val="single" w:sz="4" w:space="0" w:color="auto"/>
              <w:left w:val="nil"/>
              <w:bottom w:val="single" w:sz="4" w:space="0" w:color="auto"/>
              <w:right w:val="nil"/>
            </w:tcBorders>
            <w:shd w:val="clear" w:color="FFFFFF" w:fill="FFFFFF"/>
            <w:noWrap/>
            <w:vAlign w:val="bottom"/>
            <w:hideMark/>
          </w:tcPr>
          <w:p w14:paraId="652C290F" w14:textId="77777777" w:rsidR="00874E0F" w:rsidRPr="00B40A9E" w:rsidRDefault="00874E0F" w:rsidP="007D666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 xml:space="preserve"> </w:t>
            </w:r>
            <w:r w:rsidRPr="00B40A9E">
              <w:rPr>
                <w:rFonts w:ascii="Times New Roman" w:eastAsia="Times New Roman" w:hAnsi="Times New Roman" w:cs="Times New Roman"/>
                <w:color w:val="000000"/>
                <w:sz w:val="24"/>
                <w:szCs w:val="24"/>
              </w:rPr>
              <w:t> </w:t>
            </w:r>
          </w:p>
        </w:tc>
        <w:tc>
          <w:tcPr>
            <w:tcW w:w="2126" w:type="dxa"/>
            <w:tcBorders>
              <w:top w:val="single" w:sz="4" w:space="0" w:color="auto"/>
              <w:left w:val="nil"/>
              <w:bottom w:val="single" w:sz="4" w:space="0" w:color="auto"/>
              <w:right w:val="nil"/>
            </w:tcBorders>
            <w:shd w:val="clear" w:color="FFFFFF" w:fill="FFFFFF"/>
            <w:noWrap/>
            <w:vAlign w:val="bottom"/>
            <w:hideMark/>
          </w:tcPr>
          <w:p w14:paraId="6A3008DA" w14:textId="77777777" w:rsidR="00874E0F" w:rsidRPr="00B40A9E" w:rsidRDefault="00874E0F"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5" w:type="dxa"/>
            <w:tcBorders>
              <w:top w:val="single" w:sz="4" w:space="0" w:color="auto"/>
              <w:left w:val="nil"/>
              <w:bottom w:val="single" w:sz="4" w:space="0" w:color="auto"/>
              <w:right w:val="nil"/>
            </w:tcBorders>
            <w:shd w:val="clear" w:color="FFFFFF" w:fill="FFFFFF"/>
            <w:noWrap/>
            <w:vAlign w:val="bottom"/>
            <w:hideMark/>
          </w:tcPr>
          <w:p w14:paraId="4FD07C52" w14:textId="77777777" w:rsidR="00874E0F" w:rsidRPr="00B40A9E" w:rsidRDefault="00874E0F"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4" w:type="dxa"/>
            <w:tcBorders>
              <w:top w:val="single" w:sz="4" w:space="0" w:color="auto"/>
              <w:left w:val="nil"/>
              <w:bottom w:val="single" w:sz="4" w:space="0" w:color="auto"/>
              <w:right w:val="nil"/>
            </w:tcBorders>
            <w:shd w:val="clear" w:color="FFFFFF" w:fill="FFFFFF"/>
            <w:noWrap/>
            <w:vAlign w:val="bottom"/>
            <w:hideMark/>
          </w:tcPr>
          <w:p w14:paraId="0C3E2990" w14:textId="77777777" w:rsidR="00874E0F" w:rsidRPr="00B40A9E" w:rsidRDefault="00874E0F"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single" w:sz="4" w:space="0" w:color="auto"/>
              <w:left w:val="nil"/>
              <w:bottom w:val="single" w:sz="4" w:space="0" w:color="auto"/>
              <w:right w:val="single" w:sz="8" w:space="0" w:color="auto"/>
            </w:tcBorders>
            <w:shd w:val="clear" w:color="FFFFFF" w:fill="FFFFFF"/>
            <w:noWrap/>
            <w:vAlign w:val="bottom"/>
            <w:hideMark/>
          </w:tcPr>
          <w:p w14:paraId="47CD2FA3" w14:textId="77777777" w:rsidR="00874E0F" w:rsidRPr="00B40A9E" w:rsidRDefault="00874E0F"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874E0F" w:rsidRPr="008638C7" w14:paraId="67270A63" w14:textId="77777777" w:rsidTr="00874E0F">
        <w:tc>
          <w:tcPr>
            <w:tcW w:w="1276" w:type="dxa"/>
            <w:tcBorders>
              <w:top w:val="single" w:sz="4" w:space="0" w:color="auto"/>
              <w:left w:val="single" w:sz="8" w:space="0" w:color="auto"/>
              <w:bottom w:val="single" w:sz="4" w:space="0" w:color="auto"/>
              <w:right w:val="single" w:sz="8" w:space="0" w:color="auto"/>
            </w:tcBorders>
            <w:vAlign w:val="center"/>
            <w:hideMark/>
          </w:tcPr>
          <w:p w14:paraId="6B279151" w14:textId="77777777" w:rsidR="00874E0F" w:rsidRPr="00B40A9E" w:rsidRDefault="00874E0F" w:rsidP="00874E0F">
            <w:pPr>
              <w:rPr>
                <w:rFonts w:ascii="Times New Roman" w:eastAsia="Times New Roman" w:hAnsi="Times New Roman" w:cs="Times New Roman"/>
                <w:color w:val="000000"/>
                <w:sz w:val="24"/>
                <w:szCs w:val="24"/>
              </w:rPr>
            </w:pPr>
          </w:p>
        </w:tc>
        <w:tc>
          <w:tcPr>
            <w:tcW w:w="6237" w:type="dxa"/>
            <w:tcBorders>
              <w:top w:val="single" w:sz="4" w:space="0" w:color="auto"/>
              <w:left w:val="nil"/>
              <w:bottom w:val="single" w:sz="4" w:space="0" w:color="auto"/>
              <w:right w:val="nil"/>
            </w:tcBorders>
            <w:shd w:val="clear" w:color="FFFFFF" w:fill="FFFFFF"/>
            <w:noWrap/>
            <w:vAlign w:val="bottom"/>
            <w:hideMark/>
          </w:tcPr>
          <w:p w14:paraId="67FED340" w14:textId="77777777" w:rsidR="00874E0F" w:rsidRPr="008638C7" w:rsidRDefault="00874E0F" w:rsidP="00B40A9E">
            <w:pPr>
              <w:spacing w:after="0" w:line="240" w:lineRule="auto"/>
              <w:jc w:val="center"/>
              <w:rPr>
                <w:rFonts w:ascii="Times New Roman" w:eastAsia="Times New Roman" w:hAnsi="Times New Roman" w:cs="Times New Roman"/>
                <w:color w:val="000000"/>
                <w:sz w:val="24"/>
                <w:szCs w:val="24"/>
                <w:lang w:val="uk-UA"/>
              </w:rPr>
            </w:pPr>
          </w:p>
        </w:tc>
        <w:tc>
          <w:tcPr>
            <w:tcW w:w="2126" w:type="dxa"/>
            <w:tcBorders>
              <w:top w:val="single" w:sz="4" w:space="0" w:color="auto"/>
              <w:left w:val="nil"/>
              <w:bottom w:val="single" w:sz="4" w:space="0" w:color="auto"/>
              <w:right w:val="nil"/>
            </w:tcBorders>
            <w:shd w:val="clear" w:color="FFFFFF" w:fill="FFFFFF"/>
            <w:noWrap/>
            <w:vAlign w:val="bottom"/>
            <w:hideMark/>
          </w:tcPr>
          <w:p w14:paraId="35FB1DC9" w14:textId="77777777" w:rsidR="00874E0F" w:rsidRPr="00B40A9E" w:rsidRDefault="00874E0F" w:rsidP="00B40A9E">
            <w:pPr>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auto"/>
              <w:left w:val="nil"/>
              <w:bottom w:val="single" w:sz="4" w:space="0" w:color="auto"/>
              <w:right w:val="nil"/>
            </w:tcBorders>
            <w:shd w:val="clear" w:color="FFFFFF" w:fill="FFFFFF"/>
            <w:noWrap/>
            <w:vAlign w:val="bottom"/>
            <w:hideMark/>
          </w:tcPr>
          <w:p w14:paraId="7DB27232" w14:textId="77777777" w:rsidR="00874E0F" w:rsidRPr="00B40A9E" w:rsidRDefault="00874E0F" w:rsidP="00B40A9E">
            <w:pPr>
              <w:spacing w:after="0" w:line="240" w:lineRule="auto"/>
              <w:jc w:val="center"/>
              <w:rPr>
                <w:rFonts w:ascii="Times New Roman" w:eastAsia="Times New Roman" w:hAnsi="Times New Roman" w:cs="Times New Roman"/>
                <w:color w:val="000000"/>
                <w:sz w:val="24"/>
                <w:szCs w:val="24"/>
              </w:rPr>
            </w:pPr>
          </w:p>
        </w:tc>
        <w:tc>
          <w:tcPr>
            <w:tcW w:w="1984" w:type="dxa"/>
            <w:tcBorders>
              <w:top w:val="single" w:sz="4" w:space="0" w:color="auto"/>
              <w:left w:val="nil"/>
              <w:bottom w:val="single" w:sz="4" w:space="0" w:color="auto"/>
              <w:right w:val="nil"/>
            </w:tcBorders>
            <w:shd w:val="clear" w:color="FFFFFF" w:fill="FFFFFF"/>
            <w:noWrap/>
            <w:vAlign w:val="bottom"/>
            <w:hideMark/>
          </w:tcPr>
          <w:p w14:paraId="41D3E19F" w14:textId="77777777" w:rsidR="00874E0F" w:rsidRPr="00B40A9E" w:rsidRDefault="00874E0F" w:rsidP="00B40A9E">
            <w:pPr>
              <w:spacing w:after="0" w:line="240" w:lineRule="auto"/>
              <w:jc w:val="center"/>
              <w:rPr>
                <w:rFonts w:ascii="Times New Roman" w:eastAsia="Times New Roman" w:hAnsi="Times New Roman" w:cs="Times New Roman"/>
                <w:color w:val="000000"/>
                <w:sz w:val="24"/>
                <w:szCs w:val="24"/>
              </w:rPr>
            </w:pPr>
          </w:p>
        </w:tc>
        <w:tc>
          <w:tcPr>
            <w:tcW w:w="1418" w:type="dxa"/>
            <w:tcBorders>
              <w:top w:val="single" w:sz="4" w:space="0" w:color="auto"/>
              <w:left w:val="nil"/>
              <w:bottom w:val="single" w:sz="4" w:space="0" w:color="auto"/>
              <w:right w:val="single" w:sz="8" w:space="0" w:color="auto"/>
            </w:tcBorders>
            <w:shd w:val="clear" w:color="FFFFFF" w:fill="FFFFFF"/>
            <w:noWrap/>
            <w:vAlign w:val="bottom"/>
            <w:hideMark/>
          </w:tcPr>
          <w:p w14:paraId="78837B88" w14:textId="77777777" w:rsidR="00874E0F" w:rsidRPr="00B40A9E" w:rsidRDefault="00874E0F" w:rsidP="00B40A9E">
            <w:pPr>
              <w:spacing w:after="0" w:line="240" w:lineRule="auto"/>
              <w:jc w:val="center"/>
              <w:rPr>
                <w:rFonts w:ascii="Times New Roman" w:eastAsia="Times New Roman" w:hAnsi="Times New Roman" w:cs="Times New Roman"/>
                <w:color w:val="000000"/>
                <w:sz w:val="24"/>
                <w:szCs w:val="24"/>
              </w:rPr>
            </w:pPr>
          </w:p>
        </w:tc>
      </w:tr>
      <w:tr w:rsidR="00B40A9E" w:rsidRPr="00B40A9E" w14:paraId="4DC06DD1" w14:textId="77777777" w:rsidTr="007D666F">
        <w:trPr>
          <w:trHeight w:val="315"/>
        </w:trPr>
        <w:tc>
          <w:tcPr>
            <w:tcW w:w="1276" w:type="dxa"/>
            <w:vMerge w:val="restart"/>
            <w:tcBorders>
              <w:top w:val="single" w:sz="4" w:space="0" w:color="000000"/>
              <w:left w:val="single" w:sz="8" w:space="0" w:color="auto"/>
              <w:bottom w:val="single" w:sz="4" w:space="0" w:color="000000"/>
              <w:right w:val="single" w:sz="8" w:space="0" w:color="auto"/>
            </w:tcBorders>
            <w:shd w:val="clear" w:color="auto" w:fill="FFFFFF" w:themeFill="background1"/>
            <w:noWrap/>
            <w:textDirection w:val="btLr"/>
            <w:vAlign w:val="center"/>
            <w:hideMark/>
          </w:tcPr>
          <w:p w14:paraId="5FC66D13" w14:textId="77777777" w:rsidR="00B40A9E" w:rsidRPr="00B40A9E" w:rsidRDefault="00B40A9E"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Система оцінювання здобувачів освіти</w:t>
            </w:r>
          </w:p>
        </w:tc>
        <w:tc>
          <w:tcPr>
            <w:tcW w:w="13750"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5A536E6F" w14:textId="77777777" w:rsidR="00B40A9E" w:rsidRPr="00B40A9E" w:rsidRDefault="00B40A9E"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2.1. Наявність відкритої, прозорої і зрозумілої для здобувачів освіти системи оцінювання їх навчальних досягнень</w:t>
            </w:r>
          </w:p>
        </w:tc>
      </w:tr>
      <w:tr w:rsidR="00B40A9E" w:rsidRPr="00B40A9E" w14:paraId="71FFF3B7" w14:textId="77777777" w:rsidTr="00485B55">
        <w:trPr>
          <w:trHeight w:val="615"/>
        </w:trPr>
        <w:tc>
          <w:tcPr>
            <w:tcW w:w="1276" w:type="dxa"/>
            <w:vMerge/>
            <w:tcBorders>
              <w:top w:val="single" w:sz="4" w:space="0" w:color="000000"/>
              <w:left w:val="single" w:sz="8" w:space="0" w:color="auto"/>
              <w:bottom w:val="single" w:sz="4" w:space="0" w:color="000000"/>
              <w:right w:val="single" w:sz="8" w:space="0" w:color="auto"/>
            </w:tcBorders>
            <w:vAlign w:val="center"/>
            <w:hideMark/>
          </w:tcPr>
          <w:p w14:paraId="6A41CE6E"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auto"/>
              <w:right w:val="single" w:sz="4" w:space="0" w:color="auto"/>
            </w:tcBorders>
            <w:vAlign w:val="bottom"/>
            <w:hideMark/>
          </w:tcPr>
          <w:p w14:paraId="79993430"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Здійснення моніторингу якості оцінювання знань учнів (поточне, тематичне, контрольне, семестрове, річне оцінювання)</w:t>
            </w:r>
          </w:p>
        </w:tc>
        <w:tc>
          <w:tcPr>
            <w:tcW w:w="2126" w:type="dxa"/>
            <w:tcBorders>
              <w:top w:val="nil"/>
              <w:left w:val="nil"/>
              <w:bottom w:val="single" w:sz="4" w:space="0" w:color="000000"/>
              <w:right w:val="single" w:sz="4" w:space="0" w:color="000000"/>
            </w:tcBorders>
            <w:noWrap/>
            <w:vAlign w:val="bottom"/>
            <w:hideMark/>
          </w:tcPr>
          <w:p w14:paraId="05741AAA" w14:textId="77777777" w:rsidR="00B40A9E" w:rsidRPr="00453557" w:rsidRDefault="00453557" w:rsidP="00B40A9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7</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28</w:t>
            </w:r>
            <w:r w:rsidR="0058703A">
              <w:rPr>
                <w:rFonts w:ascii="Times New Roman" w:eastAsia="Times New Roman" w:hAnsi="Times New Roman" w:cs="Times New Roman"/>
                <w:color w:val="000000"/>
                <w:sz w:val="24"/>
                <w:szCs w:val="24"/>
              </w:rPr>
              <w:t>.05.202</w:t>
            </w:r>
            <w:r>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vAlign w:val="bottom"/>
            <w:hideMark/>
          </w:tcPr>
          <w:p w14:paraId="522F9DBC" w14:textId="4A8F4DA4"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заступник директора з НВР</w:t>
            </w:r>
          </w:p>
        </w:tc>
        <w:tc>
          <w:tcPr>
            <w:tcW w:w="1984" w:type="dxa"/>
            <w:tcBorders>
              <w:top w:val="nil"/>
              <w:left w:val="nil"/>
              <w:bottom w:val="single" w:sz="4" w:space="0" w:color="000000"/>
              <w:right w:val="single" w:sz="4" w:space="0" w:color="000000"/>
            </w:tcBorders>
            <w:noWrap/>
            <w:vAlign w:val="bottom"/>
            <w:hideMark/>
          </w:tcPr>
          <w:p w14:paraId="07C3150F"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аналітична довідка</w:t>
            </w:r>
          </w:p>
        </w:tc>
        <w:tc>
          <w:tcPr>
            <w:tcW w:w="1418" w:type="dxa"/>
            <w:tcBorders>
              <w:top w:val="nil"/>
              <w:left w:val="nil"/>
              <w:bottom w:val="single" w:sz="4" w:space="0" w:color="000000"/>
              <w:right w:val="single" w:sz="8" w:space="0" w:color="auto"/>
            </w:tcBorders>
            <w:noWrap/>
            <w:vAlign w:val="bottom"/>
            <w:hideMark/>
          </w:tcPr>
          <w:p w14:paraId="620B992B"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B40A9E" w:rsidRPr="00B40A9E" w14:paraId="62D90B7A" w14:textId="77777777" w:rsidTr="00485B55">
        <w:trPr>
          <w:trHeight w:val="315"/>
        </w:trPr>
        <w:tc>
          <w:tcPr>
            <w:tcW w:w="1276" w:type="dxa"/>
            <w:vMerge/>
            <w:tcBorders>
              <w:top w:val="single" w:sz="4" w:space="0" w:color="000000"/>
              <w:left w:val="single" w:sz="8" w:space="0" w:color="auto"/>
              <w:bottom w:val="single" w:sz="4" w:space="0" w:color="000000"/>
              <w:right w:val="single" w:sz="8" w:space="0" w:color="auto"/>
            </w:tcBorders>
            <w:vAlign w:val="center"/>
            <w:hideMark/>
          </w:tcPr>
          <w:p w14:paraId="03359F4E"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vAlign w:val="bottom"/>
            <w:hideMark/>
          </w:tcPr>
          <w:p w14:paraId="3B2D3580"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Соціально-к</w:t>
            </w:r>
            <w:r w:rsidR="006A5DD1">
              <w:rPr>
                <w:rFonts w:ascii="Times New Roman" w:eastAsia="Times New Roman" w:hAnsi="Times New Roman" w:cs="Times New Roman"/>
                <w:color w:val="000000"/>
                <w:sz w:val="24"/>
                <w:szCs w:val="24"/>
              </w:rPr>
              <w:t xml:space="preserve">омунікативний розвиток – учнів </w:t>
            </w:r>
            <w:r w:rsidR="006A5DD1" w:rsidRPr="008C4DE9">
              <w:rPr>
                <w:rFonts w:ascii="Times New Roman" w:eastAsia="Times New Roman" w:hAnsi="Times New Roman" w:cs="Times New Roman"/>
                <w:color w:val="000000"/>
                <w:sz w:val="24"/>
                <w:szCs w:val="24"/>
              </w:rPr>
              <w:t>8</w:t>
            </w:r>
            <w:r w:rsidRPr="00B40A9E">
              <w:rPr>
                <w:rFonts w:ascii="Times New Roman" w:eastAsia="Times New Roman" w:hAnsi="Times New Roman" w:cs="Times New Roman"/>
                <w:color w:val="000000"/>
                <w:sz w:val="24"/>
                <w:szCs w:val="24"/>
              </w:rPr>
              <w:t>-х класів</w:t>
            </w:r>
          </w:p>
        </w:tc>
        <w:tc>
          <w:tcPr>
            <w:tcW w:w="2126" w:type="dxa"/>
            <w:tcBorders>
              <w:top w:val="nil"/>
              <w:left w:val="nil"/>
              <w:bottom w:val="single" w:sz="4" w:space="0" w:color="000000"/>
              <w:right w:val="single" w:sz="4" w:space="0" w:color="000000"/>
            </w:tcBorders>
            <w:noWrap/>
            <w:vAlign w:val="bottom"/>
            <w:hideMark/>
          </w:tcPr>
          <w:p w14:paraId="506A31E3" w14:textId="77777777" w:rsidR="00B40A9E" w:rsidRPr="00994FB2" w:rsidRDefault="00994FB2" w:rsidP="00B40A9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7</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28</w:t>
            </w:r>
            <w:r w:rsidR="0058703A">
              <w:rPr>
                <w:rFonts w:ascii="Times New Roman" w:eastAsia="Times New Roman" w:hAnsi="Times New Roman" w:cs="Times New Roman"/>
                <w:color w:val="000000"/>
                <w:sz w:val="24"/>
                <w:szCs w:val="24"/>
              </w:rPr>
              <w:t>.05.202</w:t>
            </w:r>
            <w:r>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noWrap/>
            <w:vAlign w:val="bottom"/>
            <w:hideMark/>
          </w:tcPr>
          <w:p w14:paraId="1508BFC3" w14:textId="626AB4F0" w:rsidR="00B40A9E" w:rsidRPr="00B40A9E" w:rsidRDefault="00C52960" w:rsidP="00B40A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Заступник директора з НВР</w:t>
            </w:r>
          </w:p>
        </w:tc>
        <w:tc>
          <w:tcPr>
            <w:tcW w:w="1984" w:type="dxa"/>
            <w:tcBorders>
              <w:top w:val="nil"/>
              <w:left w:val="nil"/>
              <w:bottom w:val="single" w:sz="4" w:space="0" w:color="000000"/>
              <w:right w:val="single" w:sz="4" w:space="0" w:color="000000"/>
            </w:tcBorders>
            <w:noWrap/>
            <w:vAlign w:val="bottom"/>
            <w:hideMark/>
          </w:tcPr>
          <w:p w14:paraId="0BB15DB5"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noWrap/>
            <w:vAlign w:val="bottom"/>
            <w:hideMark/>
          </w:tcPr>
          <w:p w14:paraId="2E648F45"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B40A9E" w:rsidRPr="00B40A9E" w14:paraId="7DDE8294" w14:textId="77777777" w:rsidTr="00485B55">
        <w:trPr>
          <w:trHeight w:val="315"/>
        </w:trPr>
        <w:tc>
          <w:tcPr>
            <w:tcW w:w="1276" w:type="dxa"/>
            <w:vMerge/>
            <w:tcBorders>
              <w:top w:val="single" w:sz="4" w:space="0" w:color="000000"/>
              <w:left w:val="single" w:sz="8" w:space="0" w:color="auto"/>
              <w:bottom w:val="single" w:sz="4" w:space="0" w:color="000000"/>
              <w:right w:val="single" w:sz="8" w:space="0" w:color="auto"/>
            </w:tcBorders>
            <w:vAlign w:val="center"/>
            <w:hideMark/>
          </w:tcPr>
          <w:p w14:paraId="3B9A371D"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nil"/>
            </w:tcBorders>
            <w:vAlign w:val="bottom"/>
            <w:hideMark/>
          </w:tcPr>
          <w:p w14:paraId="26412DAD"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nil"/>
            </w:tcBorders>
            <w:noWrap/>
            <w:vAlign w:val="bottom"/>
            <w:hideMark/>
          </w:tcPr>
          <w:p w14:paraId="2D820D08"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nil"/>
            </w:tcBorders>
            <w:noWrap/>
            <w:vAlign w:val="bottom"/>
            <w:hideMark/>
          </w:tcPr>
          <w:p w14:paraId="713AB4CF"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nil"/>
            </w:tcBorders>
            <w:noWrap/>
            <w:vAlign w:val="bottom"/>
            <w:hideMark/>
          </w:tcPr>
          <w:p w14:paraId="74375F49"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noWrap/>
            <w:vAlign w:val="bottom"/>
            <w:hideMark/>
          </w:tcPr>
          <w:p w14:paraId="0B4F578D"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B40A9E" w:rsidRPr="00B40A9E" w14:paraId="4676F4EF" w14:textId="77777777" w:rsidTr="007D666F">
        <w:trPr>
          <w:trHeight w:val="315"/>
        </w:trPr>
        <w:tc>
          <w:tcPr>
            <w:tcW w:w="1276" w:type="dxa"/>
            <w:vMerge/>
            <w:tcBorders>
              <w:top w:val="single" w:sz="4" w:space="0" w:color="000000"/>
              <w:left w:val="single" w:sz="8" w:space="0" w:color="auto"/>
              <w:bottom w:val="single" w:sz="4" w:space="0" w:color="000000"/>
              <w:right w:val="single" w:sz="8" w:space="0" w:color="auto"/>
            </w:tcBorders>
            <w:vAlign w:val="center"/>
            <w:hideMark/>
          </w:tcPr>
          <w:p w14:paraId="5C44571C"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13750"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44CEA404" w14:textId="77777777" w:rsidR="00B40A9E" w:rsidRPr="00B40A9E" w:rsidRDefault="00B40A9E"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tc>
      </w:tr>
      <w:tr w:rsidR="00B40A9E" w:rsidRPr="00B40A9E" w14:paraId="2F736D66" w14:textId="77777777" w:rsidTr="007D666F">
        <w:trPr>
          <w:trHeight w:val="615"/>
        </w:trPr>
        <w:tc>
          <w:tcPr>
            <w:tcW w:w="1276" w:type="dxa"/>
            <w:vMerge/>
            <w:tcBorders>
              <w:top w:val="single" w:sz="4" w:space="0" w:color="000000"/>
              <w:left w:val="single" w:sz="8" w:space="0" w:color="auto"/>
              <w:bottom w:val="single" w:sz="4" w:space="0" w:color="000000"/>
              <w:right w:val="single" w:sz="8" w:space="0" w:color="auto"/>
            </w:tcBorders>
            <w:vAlign w:val="center"/>
            <w:hideMark/>
          </w:tcPr>
          <w:p w14:paraId="5C9F599A"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shd w:val="clear" w:color="auto" w:fill="FFFFFF" w:themeFill="background1"/>
            <w:vAlign w:val="bottom"/>
            <w:hideMark/>
          </w:tcPr>
          <w:p w14:paraId="683D4E8C" w14:textId="1CA49906"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Моніторинг оцінювання письмових робіт з математики, фізики та інформатики</w:t>
            </w:r>
            <w:r w:rsidR="00C52960">
              <w:rPr>
                <w:rFonts w:ascii="Times New Roman" w:eastAsia="Times New Roman" w:hAnsi="Times New Roman" w:cs="Times New Roman"/>
                <w:color w:val="000000"/>
                <w:sz w:val="24"/>
                <w:szCs w:val="24"/>
              </w:rPr>
              <w:t xml:space="preserve"> (5-9 класи)</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12FB3664"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протягом місяця</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14:paraId="4A625286" w14:textId="3E307F85"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xml:space="preserve">заступник директора з НВР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904C15C"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аналітична довідка</w:t>
            </w:r>
          </w:p>
        </w:tc>
        <w:tc>
          <w:tcPr>
            <w:tcW w:w="1418" w:type="dxa"/>
            <w:tcBorders>
              <w:top w:val="nil"/>
              <w:left w:val="nil"/>
              <w:bottom w:val="single" w:sz="4" w:space="0" w:color="000000"/>
              <w:right w:val="single" w:sz="8" w:space="0" w:color="auto"/>
            </w:tcBorders>
            <w:shd w:val="clear" w:color="auto" w:fill="FFFFFF" w:themeFill="background1"/>
            <w:noWrap/>
            <w:vAlign w:val="bottom"/>
            <w:hideMark/>
          </w:tcPr>
          <w:p w14:paraId="067AC8BB"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B40A9E" w:rsidRPr="00B40A9E" w14:paraId="52AFCD49" w14:textId="77777777" w:rsidTr="007D666F">
        <w:trPr>
          <w:trHeight w:val="315"/>
        </w:trPr>
        <w:tc>
          <w:tcPr>
            <w:tcW w:w="1276" w:type="dxa"/>
            <w:vMerge/>
            <w:tcBorders>
              <w:top w:val="single" w:sz="4" w:space="0" w:color="000000"/>
              <w:left w:val="single" w:sz="8" w:space="0" w:color="auto"/>
              <w:bottom w:val="single" w:sz="4" w:space="0" w:color="000000"/>
              <w:right w:val="single" w:sz="8" w:space="0" w:color="auto"/>
            </w:tcBorders>
            <w:vAlign w:val="center"/>
            <w:hideMark/>
          </w:tcPr>
          <w:p w14:paraId="7A38B61F"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shd w:val="clear" w:color="auto" w:fill="FFFFFF" w:themeFill="background1"/>
            <w:vAlign w:val="bottom"/>
            <w:hideMark/>
          </w:tcPr>
          <w:p w14:paraId="6CAFBBD2"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2CC54B2C"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27E18F68"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3475A02"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shd w:val="clear" w:color="auto" w:fill="FFFFFF" w:themeFill="background1"/>
            <w:noWrap/>
            <w:vAlign w:val="bottom"/>
            <w:hideMark/>
          </w:tcPr>
          <w:p w14:paraId="3354AE4F"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B40A9E" w:rsidRPr="00B40A9E" w14:paraId="0400F7F8" w14:textId="77777777" w:rsidTr="007D666F">
        <w:trPr>
          <w:trHeight w:val="315"/>
        </w:trPr>
        <w:tc>
          <w:tcPr>
            <w:tcW w:w="1276" w:type="dxa"/>
            <w:vMerge/>
            <w:tcBorders>
              <w:top w:val="single" w:sz="4" w:space="0" w:color="000000"/>
              <w:left w:val="single" w:sz="8" w:space="0" w:color="auto"/>
              <w:bottom w:val="single" w:sz="4" w:space="0" w:color="000000"/>
              <w:right w:val="single" w:sz="8" w:space="0" w:color="auto"/>
            </w:tcBorders>
            <w:vAlign w:val="center"/>
            <w:hideMark/>
          </w:tcPr>
          <w:p w14:paraId="3D635963"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13750"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27690C13" w14:textId="77777777" w:rsidR="00B40A9E" w:rsidRPr="00B40A9E" w:rsidRDefault="00B40A9E"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p>
        </w:tc>
      </w:tr>
      <w:tr w:rsidR="00B40A9E" w:rsidRPr="00B40A9E" w14:paraId="2BFB6C1C" w14:textId="77777777" w:rsidTr="007D666F">
        <w:trPr>
          <w:trHeight w:val="615"/>
        </w:trPr>
        <w:tc>
          <w:tcPr>
            <w:tcW w:w="1276" w:type="dxa"/>
            <w:vMerge/>
            <w:tcBorders>
              <w:top w:val="single" w:sz="4" w:space="0" w:color="000000"/>
              <w:left w:val="single" w:sz="8" w:space="0" w:color="auto"/>
              <w:bottom w:val="single" w:sz="4" w:space="0" w:color="000000"/>
              <w:right w:val="single" w:sz="8" w:space="0" w:color="auto"/>
            </w:tcBorders>
            <w:vAlign w:val="center"/>
            <w:hideMark/>
          </w:tcPr>
          <w:p w14:paraId="34358803"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shd w:val="clear" w:color="auto" w:fill="FFFFFF" w:themeFill="background1"/>
            <w:vAlign w:val="bottom"/>
            <w:hideMark/>
          </w:tcPr>
          <w:p w14:paraId="04AFA74C" w14:textId="02DFA30A"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Проведення діагностики щодо мотиваційних, ціннісних орієнтацій учнів 5-</w:t>
            </w:r>
            <w:r w:rsidR="00C52960">
              <w:rPr>
                <w:rFonts w:ascii="Times New Roman" w:eastAsia="Times New Roman" w:hAnsi="Times New Roman" w:cs="Times New Roman"/>
                <w:color w:val="000000"/>
                <w:sz w:val="24"/>
                <w:szCs w:val="24"/>
              </w:rPr>
              <w:t>9</w:t>
            </w:r>
            <w:r w:rsidRPr="00B40A9E">
              <w:rPr>
                <w:rFonts w:ascii="Times New Roman" w:eastAsia="Times New Roman" w:hAnsi="Times New Roman" w:cs="Times New Roman"/>
                <w:color w:val="000000"/>
                <w:sz w:val="24"/>
                <w:szCs w:val="24"/>
              </w:rPr>
              <w:t xml:space="preserve">-х класів: </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61B1B7AB"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протягом місяця</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79E009A3" w14:textId="1DA11B3B" w:rsidR="00B40A9E" w:rsidRPr="00B40A9E" w:rsidRDefault="00C52960" w:rsidP="00B40A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Класні керівники</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2DEAF59"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звіт</w:t>
            </w:r>
          </w:p>
        </w:tc>
        <w:tc>
          <w:tcPr>
            <w:tcW w:w="1418" w:type="dxa"/>
            <w:tcBorders>
              <w:top w:val="nil"/>
              <w:left w:val="nil"/>
              <w:bottom w:val="single" w:sz="4" w:space="0" w:color="000000"/>
              <w:right w:val="single" w:sz="8" w:space="0" w:color="auto"/>
            </w:tcBorders>
            <w:shd w:val="clear" w:color="auto" w:fill="FFFFFF" w:themeFill="background1"/>
            <w:noWrap/>
            <w:vAlign w:val="bottom"/>
            <w:hideMark/>
          </w:tcPr>
          <w:p w14:paraId="53F9A9FF"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B40A9E" w:rsidRPr="00B40A9E" w14:paraId="2F2A0707" w14:textId="77777777" w:rsidTr="007D666F">
        <w:trPr>
          <w:trHeight w:val="315"/>
        </w:trPr>
        <w:tc>
          <w:tcPr>
            <w:tcW w:w="1276" w:type="dxa"/>
            <w:vMerge/>
            <w:tcBorders>
              <w:top w:val="single" w:sz="4" w:space="0" w:color="000000"/>
              <w:left w:val="single" w:sz="8" w:space="0" w:color="auto"/>
              <w:bottom w:val="single" w:sz="4" w:space="0" w:color="000000"/>
              <w:right w:val="single" w:sz="8" w:space="0" w:color="auto"/>
            </w:tcBorders>
            <w:vAlign w:val="center"/>
            <w:hideMark/>
          </w:tcPr>
          <w:p w14:paraId="676F4B28"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shd w:val="clear" w:color="auto" w:fill="FFFFFF" w:themeFill="background1"/>
            <w:vAlign w:val="bottom"/>
            <w:hideMark/>
          </w:tcPr>
          <w:p w14:paraId="33A32755" w14:textId="1E48BF80" w:rsidR="00B40A9E" w:rsidRPr="00B40A9E" w:rsidRDefault="00B40A9E" w:rsidP="00B40A9E">
            <w:pPr>
              <w:spacing w:after="0" w:line="240" w:lineRule="auto"/>
              <w:rPr>
                <w:rFonts w:ascii="Times New Roman" w:eastAsia="Times New Roman" w:hAnsi="Times New Roman" w:cs="Times New Roman"/>
                <w:color w:val="000000"/>
                <w:sz w:val="24"/>
                <w:szCs w:val="24"/>
              </w:rPr>
            </w:pPr>
            <w:proofErr w:type="gramStart"/>
            <w:r w:rsidRPr="00B40A9E">
              <w:rPr>
                <w:rFonts w:ascii="Times New Roman" w:eastAsia="Times New Roman" w:hAnsi="Times New Roman" w:cs="Times New Roman"/>
                <w:color w:val="000000"/>
                <w:sz w:val="24"/>
                <w:szCs w:val="24"/>
              </w:rPr>
              <w:t>Соц</w:t>
            </w:r>
            <w:proofErr w:type="gramEnd"/>
            <w:r w:rsidRPr="00B40A9E">
              <w:rPr>
                <w:rFonts w:ascii="Times New Roman" w:eastAsia="Times New Roman" w:hAnsi="Times New Roman" w:cs="Times New Roman"/>
                <w:color w:val="000000"/>
                <w:sz w:val="24"/>
                <w:szCs w:val="24"/>
              </w:rPr>
              <w:t>іометрична структура класного колективу – учнів 5-</w:t>
            </w:r>
            <w:r w:rsidR="00C52960">
              <w:rPr>
                <w:rFonts w:ascii="Times New Roman" w:eastAsia="Times New Roman" w:hAnsi="Times New Roman" w:cs="Times New Roman"/>
                <w:color w:val="000000"/>
                <w:sz w:val="24"/>
                <w:szCs w:val="24"/>
              </w:rPr>
              <w:t xml:space="preserve">9 </w:t>
            </w:r>
            <w:r w:rsidRPr="00B40A9E">
              <w:rPr>
                <w:rFonts w:ascii="Times New Roman" w:eastAsia="Times New Roman" w:hAnsi="Times New Roman" w:cs="Times New Roman"/>
                <w:color w:val="000000"/>
                <w:sz w:val="24"/>
                <w:szCs w:val="24"/>
              </w:rPr>
              <w:t xml:space="preserve">х класів </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1528ADA4"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протягом місяця</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549A242D" w14:textId="31FB094D" w:rsidR="00B40A9E" w:rsidRPr="00B40A9E" w:rsidRDefault="00C52960" w:rsidP="00B40A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52960">
              <w:rPr>
                <w:rFonts w:ascii="Times New Roman" w:eastAsia="Times New Roman" w:hAnsi="Times New Roman" w:cs="Times New Roman"/>
                <w:color w:val="000000"/>
                <w:sz w:val="24"/>
                <w:szCs w:val="24"/>
              </w:rPr>
              <w:t>Класні керівники</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86AA3A5"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звіт</w:t>
            </w:r>
          </w:p>
        </w:tc>
        <w:tc>
          <w:tcPr>
            <w:tcW w:w="1418" w:type="dxa"/>
            <w:tcBorders>
              <w:top w:val="nil"/>
              <w:left w:val="nil"/>
              <w:bottom w:val="single" w:sz="4" w:space="0" w:color="000000"/>
              <w:right w:val="single" w:sz="8" w:space="0" w:color="auto"/>
            </w:tcBorders>
            <w:shd w:val="clear" w:color="auto" w:fill="FFFFFF" w:themeFill="background1"/>
            <w:noWrap/>
            <w:vAlign w:val="bottom"/>
            <w:hideMark/>
          </w:tcPr>
          <w:p w14:paraId="6E14CDDA"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B40A9E" w:rsidRPr="00B40A9E" w14:paraId="5AF648CF" w14:textId="77777777" w:rsidTr="00485B55">
        <w:trPr>
          <w:trHeight w:val="315"/>
        </w:trPr>
        <w:tc>
          <w:tcPr>
            <w:tcW w:w="1276" w:type="dxa"/>
            <w:vMerge/>
            <w:tcBorders>
              <w:top w:val="single" w:sz="4" w:space="0" w:color="000000"/>
              <w:left w:val="single" w:sz="8" w:space="0" w:color="auto"/>
              <w:bottom w:val="single" w:sz="4" w:space="0" w:color="000000"/>
              <w:right w:val="single" w:sz="8" w:space="0" w:color="auto"/>
            </w:tcBorders>
            <w:vAlign w:val="center"/>
            <w:hideMark/>
          </w:tcPr>
          <w:p w14:paraId="7A5C617E"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vAlign w:val="bottom"/>
            <w:hideMark/>
          </w:tcPr>
          <w:p w14:paraId="451529B1"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Особливості характеру та темпераменту – учнів 6-7-х класів</w:t>
            </w:r>
          </w:p>
        </w:tc>
        <w:tc>
          <w:tcPr>
            <w:tcW w:w="2126" w:type="dxa"/>
            <w:tcBorders>
              <w:top w:val="nil"/>
              <w:left w:val="nil"/>
              <w:bottom w:val="single" w:sz="4" w:space="0" w:color="000000"/>
              <w:right w:val="single" w:sz="4" w:space="0" w:color="000000"/>
            </w:tcBorders>
            <w:noWrap/>
            <w:vAlign w:val="bottom"/>
            <w:hideMark/>
          </w:tcPr>
          <w:p w14:paraId="57ED3C26"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протягом місяця</w:t>
            </w:r>
          </w:p>
        </w:tc>
        <w:tc>
          <w:tcPr>
            <w:tcW w:w="1985" w:type="dxa"/>
            <w:tcBorders>
              <w:top w:val="nil"/>
              <w:left w:val="nil"/>
              <w:bottom w:val="single" w:sz="4" w:space="0" w:color="000000"/>
              <w:right w:val="single" w:sz="4" w:space="0" w:color="000000"/>
            </w:tcBorders>
            <w:noWrap/>
            <w:vAlign w:val="bottom"/>
            <w:hideMark/>
          </w:tcPr>
          <w:p w14:paraId="43295745" w14:textId="4AB27996" w:rsidR="00B40A9E" w:rsidRPr="00B40A9E" w:rsidRDefault="00C52960" w:rsidP="00B40A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52960">
              <w:rPr>
                <w:rFonts w:ascii="Times New Roman" w:eastAsia="Times New Roman" w:hAnsi="Times New Roman" w:cs="Times New Roman"/>
                <w:color w:val="000000"/>
                <w:sz w:val="24"/>
                <w:szCs w:val="24"/>
              </w:rPr>
              <w:t>Класні керівники</w:t>
            </w:r>
          </w:p>
        </w:tc>
        <w:tc>
          <w:tcPr>
            <w:tcW w:w="1984" w:type="dxa"/>
            <w:tcBorders>
              <w:top w:val="nil"/>
              <w:left w:val="nil"/>
              <w:bottom w:val="single" w:sz="4" w:space="0" w:color="000000"/>
              <w:right w:val="single" w:sz="4" w:space="0" w:color="000000"/>
            </w:tcBorders>
            <w:noWrap/>
            <w:vAlign w:val="bottom"/>
            <w:hideMark/>
          </w:tcPr>
          <w:p w14:paraId="2405C743"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звіт</w:t>
            </w:r>
          </w:p>
        </w:tc>
        <w:tc>
          <w:tcPr>
            <w:tcW w:w="1418" w:type="dxa"/>
            <w:tcBorders>
              <w:top w:val="nil"/>
              <w:left w:val="nil"/>
              <w:bottom w:val="single" w:sz="4" w:space="0" w:color="000000"/>
              <w:right w:val="single" w:sz="8" w:space="0" w:color="auto"/>
            </w:tcBorders>
            <w:noWrap/>
            <w:vAlign w:val="bottom"/>
            <w:hideMark/>
          </w:tcPr>
          <w:p w14:paraId="0CBA1CFA"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B40A9E" w:rsidRPr="00B40A9E" w14:paraId="4E07895F" w14:textId="77777777" w:rsidTr="00485B55">
        <w:trPr>
          <w:trHeight w:val="315"/>
        </w:trPr>
        <w:tc>
          <w:tcPr>
            <w:tcW w:w="1276" w:type="dxa"/>
            <w:vMerge/>
            <w:tcBorders>
              <w:top w:val="single" w:sz="4" w:space="0" w:color="000000"/>
              <w:left w:val="single" w:sz="8" w:space="0" w:color="auto"/>
              <w:bottom w:val="single" w:sz="4" w:space="0" w:color="000000"/>
              <w:right w:val="single" w:sz="8" w:space="0" w:color="auto"/>
            </w:tcBorders>
            <w:vAlign w:val="center"/>
            <w:hideMark/>
          </w:tcPr>
          <w:p w14:paraId="35540A90"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vAlign w:val="bottom"/>
            <w:hideMark/>
          </w:tcPr>
          <w:p w14:paraId="7425F639"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Ціннісні орієнтації у сфері спілкування – учнів 8-9-х класів</w:t>
            </w:r>
          </w:p>
        </w:tc>
        <w:tc>
          <w:tcPr>
            <w:tcW w:w="2126" w:type="dxa"/>
            <w:tcBorders>
              <w:top w:val="nil"/>
              <w:left w:val="nil"/>
              <w:bottom w:val="single" w:sz="4" w:space="0" w:color="000000"/>
              <w:right w:val="single" w:sz="4" w:space="0" w:color="000000"/>
            </w:tcBorders>
            <w:noWrap/>
            <w:vAlign w:val="bottom"/>
            <w:hideMark/>
          </w:tcPr>
          <w:p w14:paraId="6F63E696"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протягом місяця</w:t>
            </w:r>
          </w:p>
        </w:tc>
        <w:tc>
          <w:tcPr>
            <w:tcW w:w="1985" w:type="dxa"/>
            <w:tcBorders>
              <w:top w:val="nil"/>
              <w:left w:val="nil"/>
              <w:bottom w:val="single" w:sz="4" w:space="0" w:color="000000"/>
              <w:right w:val="single" w:sz="4" w:space="0" w:color="000000"/>
            </w:tcBorders>
            <w:noWrap/>
            <w:vAlign w:val="bottom"/>
            <w:hideMark/>
          </w:tcPr>
          <w:p w14:paraId="6691E853" w14:textId="1CB54F3E" w:rsidR="00B40A9E" w:rsidRPr="00B40A9E" w:rsidRDefault="00C52960" w:rsidP="00B40A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52960">
              <w:rPr>
                <w:rFonts w:ascii="Times New Roman" w:eastAsia="Times New Roman" w:hAnsi="Times New Roman" w:cs="Times New Roman"/>
                <w:color w:val="000000"/>
                <w:sz w:val="24"/>
                <w:szCs w:val="24"/>
              </w:rPr>
              <w:t>Класні керівники</w:t>
            </w:r>
          </w:p>
        </w:tc>
        <w:tc>
          <w:tcPr>
            <w:tcW w:w="1984" w:type="dxa"/>
            <w:tcBorders>
              <w:top w:val="nil"/>
              <w:left w:val="nil"/>
              <w:bottom w:val="single" w:sz="4" w:space="0" w:color="000000"/>
              <w:right w:val="single" w:sz="4" w:space="0" w:color="000000"/>
            </w:tcBorders>
            <w:noWrap/>
            <w:vAlign w:val="bottom"/>
            <w:hideMark/>
          </w:tcPr>
          <w:p w14:paraId="068A9E49"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звіт</w:t>
            </w:r>
          </w:p>
        </w:tc>
        <w:tc>
          <w:tcPr>
            <w:tcW w:w="1418" w:type="dxa"/>
            <w:tcBorders>
              <w:top w:val="nil"/>
              <w:left w:val="nil"/>
              <w:bottom w:val="single" w:sz="4" w:space="0" w:color="000000"/>
              <w:right w:val="single" w:sz="8" w:space="0" w:color="auto"/>
            </w:tcBorders>
            <w:noWrap/>
            <w:vAlign w:val="bottom"/>
            <w:hideMark/>
          </w:tcPr>
          <w:p w14:paraId="0EE6F9BD"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B40A9E" w:rsidRPr="00B40A9E" w14:paraId="20E51742" w14:textId="77777777" w:rsidTr="00485B55">
        <w:trPr>
          <w:trHeight w:val="315"/>
        </w:trPr>
        <w:tc>
          <w:tcPr>
            <w:tcW w:w="1276" w:type="dxa"/>
            <w:vMerge/>
            <w:tcBorders>
              <w:top w:val="single" w:sz="4" w:space="0" w:color="000000"/>
              <w:left w:val="single" w:sz="8" w:space="0" w:color="auto"/>
              <w:bottom w:val="single" w:sz="4" w:space="0" w:color="000000"/>
              <w:right w:val="single" w:sz="8" w:space="0" w:color="auto"/>
            </w:tcBorders>
            <w:vAlign w:val="center"/>
            <w:hideMark/>
          </w:tcPr>
          <w:p w14:paraId="73EA3231"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vAlign w:val="bottom"/>
            <w:hideMark/>
          </w:tcPr>
          <w:p w14:paraId="7A946A2C"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2ABA1B3D"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noWrap/>
            <w:vAlign w:val="bottom"/>
            <w:hideMark/>
          </w:tcPr>
          <w:p w14:paraId="40B3B360"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48F536E7"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noWrap/>
            <w:vAlign w:val="bottom"/>
            <w:hideMark/>
          </w:tcPr>
          <w:p w14:paraId="02480B45"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B40A9E" w:rsidRPr="00B40A9E" w14:paraId="2AABD0B8" w14:textId="77777777" w:rsidTr="007D666F">
        <w:trPr>
          <w:trHeight w:val="315"/>
        </w:trPr>
        <w:tc>
          <w:tcPr>
            <w:tcW w:w="1276" w:type="dxa"/>
            <w:vMerge w:val="restart"/>
            <w:tcBorders>
              <w:top w:val="nil"/>
              <w:left w:val="single" w:sz="8" w:space="0" w:color="auto"/>
              <w:bottom w:val="nil"/>
              <w:right w:val="single" w:sz="8" w:space="0" w:color="auto"/>
            </w:tcBorders>
            <w:shd w:val="clear" w:color="auto" w:fill="FFFFFF" w:themeFill="background1"/>
            <w:noWrap/>
            <w:textDirection w:val="btLr"/>
            <w:vAlign w:val="center"/>
            <w:hideMark/>
          </w:tcPr>
          <w:p w14:paraId="0FB9F382" w14:textId="77777777" w:rsidR="00B40A9E" w:rsidRPr="00B40A9E" w:rsidRDefault="00B40A9E"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Педагогічна діяльність педагогічних працівників</w:t>
            </w:r>
          </w:p>
        </w:tc>
        <w:tc>
          <w:tcPr>
            <w:tcW w:w="13750"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6BBF7301" w14:textId="77777777" w:rsidR="00B40A9E" w:rsidRPr="00B40A9E" w:rsidRDefault="00B40A9E"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F0651E" w:rsidRPr="008638C7" w14:paraId="53CC8D60" w14:textId="77777777" w:rsidTr="00485B55">
        <w:trPr>
          <w:trHeight w:val="615"/>
        </w:trPr>
        <w:tc>
          <w:tcPr>
            <w:tcW w:w="1276" w:type="dxa"/>
            <w:vMerge/>
            <w:tcBorders>
              <w:top w:val="nil"/>
              <w:left w:val="single" w:sz="8" w:space="0" w:color="auto"/>
              <w:bottom w:val="nil"/>
              <w:right w:val="single" w:sz="8" w:space="0" w:color="auto"/>
            </w:tcBorders>
            <w:vAlign w:val="center"/>
            <w:hideMark/>
          </w:tcPr>
          <w:p w14:paraId="1C72F74A"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vAlign w:val="bottom"/>
            <w:hideMark/>
          </w:tcPr>
          <w:p w14:paraId="0185A090"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Семінар-практикум «Інноваційні технології: теорія та практика»</w:t>
            </w:r>
          </w:p>
        </w:tc>
        <w:tc>
          <w:tcPr>
            <w:tcW w:w="2126" w:type="dxa"/>
            <w:tcBorders>
              <w:top w:val="nil"/>
              <w:left w:val="nil"/>
              <w:bottom w:val="single" w:sz="4" w:space="0" w:color="000000"/>
              <w:right w:val="single" w:sz="4" w:space="0" w:color="000000"/>
            </w:tcBorders>
            <w:noWrap/>
            <w:vAlign w:val="bottom"/>
            <w:hideMark/>
          </w:tcPr>
          <w:p w14:paraId="7E6D5D25" w14:textId="77777777" w:rsidR="00B40A9E" w:rsidRPr="004A5C4A" w:rsidRDefault="0058703A" w:rsidP="00B40A9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uk-UA"/>
              </w:rPr>
              <w:t>6</w:t>
            </w:r>
            <w:r>
              <w:rPr>
                <w:rFonts w:ascii="Times New Roman" w:eastAsia="Times New Roman" w:hAnsi="Times New Roman" w:cs="Times New Roman"/>
                <w:color w:val="000000"/>
                <w:sz w:val="24"/>
                <w:szCs w:val="24"/>
              </w:rPr>
              <w:t>.05.202</w:t>
            </w:r>
            <w:r w:rsidR="004A5C4A">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vAlign w:val="bottom"/>
            <w:hideMark/>
          </w:tcPr>
          <w:p w14:paraId="449B546C" w14:textId="72ADC47A"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заступник директора з НВР</w:t>
            </w:r>
          </w:p>
        </w:tc>
        <w:tc>
          <w:tcPr>
            <w:tcW w:w="1984" w:type="dxa"/>
            <w:tcBorders>
              <w:top w:val="nil"/>
              <w:left w:val="nil"/>
              <w:bottom w:val="single" w:sz="4" w:space="0" w:color="000000"/>
              <w:right w:val="single" w:sz="4" w:space="0" w:color="000000"/>
            </w:tcBorders>
            <w:noWrap/>
            <w:vAlign w:val="bottom"/>
            <w:hideMark/>
          </w:tcPr>
          <w:p w14:paraId="16027B8B"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noWrap/>
            <w:vAlign w:val="bottom"/>
            <w:hideMark/>
          </w:tcPr>
          <w:p w14:paraId="784A41D5"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F0651E" w:rsidRPr="008638C7" w14:paraId="1E0641DC" w14:textId="77777777" w:rsidTr="00485B55">
        <w:trPr>
          <w:trHeight w:val="615"/>
        </w:trPr>
        <w:tc>
          <w:tcPr>
            <w:tcW w:w="1276" w:type="dxa"/>
            <w:vMerge/>
            <w:tcBorders>
              <w:top w:val="nil"/>
              <w:left w:val="single" w:sz="8" w:space="0" w:color="auto"/>
              <w:bottom w:val="nil"/>
              <w:right w:val="single" w:sz="8" w:space="0" w:color="auto"/>
            </w:tcBorders>
            <w:vAlign w:val="center"/>
            <w:hideMark/>
          </w:tcPr>
          <w:p w14:paraId="69588599"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vAlign w:val="bottom"/>
            <w:hideMark/>
          </w:tcPr>
          <w:p w14:paraId="040A23BD" w14:textId="78086894" w:rsidR="00B40A9E" w:rsidRPr="008638C7" w:rsidRDefault="00B40A9E" w:rsidP="00B40A9E">
            <w:pPr>
              <w:spacing w:after="0" w:line="240" w:lineRule="auto"/>
              <w:rPr>
                <w:rFonts w:ascii="Times New Roman" w:eastAsia="Times New Roman" w:hAnsi="Times New Roman" w:cs="Times New Roman"/>
                <w:color w:val="000000"/>
                <w:sz w:val="24"/>
                <w:szCs w:val="24"/>
                <w:lang w:val="uk-UA"/>
              </w:rPr>
            </w:pPr>
            <w:r w:rsidRPr="00B40A9E">
              <w:rPr>
                <w:rFonts w:ascii="Times New Roman" w:eastAsia="Times New Roman" w:hAnsi="Times New Roman" w:cs="Times New Roman"/>
                <w:color w:val="000000"/>
                <w:sz w:val="24"/>
                <w:szCs w:val="24"/>
              </w:rPr>
              <w:t xml:space="preserve">Методичні оперативні наради </w:t>
            </w:r>
            <w:r w:rsidR="00C52960">
              <w:rPr>
                <w:rFonts w:ascii="Times New Roman" w:eastAsia="Times New Roman" w:hAnsi="Times New Roman" w:cs="Times New Roman"/>
                <w:color w:val="000000"/>
                <w:sz w:val="24"/>
                <w:szCs w:val="24"/>
              </w:rPr>
              <w:t>вчителів</w:t>
            </w:r>
            <w:r w:rsidRPr="00B40A9E">
              <w:rPr>
                <w:rFonts w:ascii="Times New Roman" w:eastAsia="Times New Roman" w:hAnsi="Times New Roman" w:cs="Times New Roman"/>
                <w:color w:val="000000"/>
                <w:sz w:val="24"/>
                <w:szCs w:val="24"/>
              </w:rPr>
              <w:t xml:space="preserve"> 5-6-х класів</w:t>
            </w:r>
          </w:p>
          <w:p w14:paraId="1409C562" w14:textId="77777777" w:rsidR="00385D3A" w:rsidRPr="00B40A9E" w:rsidRDefault="00385D3A" w:rsidP="00B40A9E">
            <w:pPr>
              <w:spacing w:after="0" w:line="240" w:lineRule="auto"/>
              <w:rPr>
                <w:rFonts w:ascii="Times New Roman" w:eastAsia="Times New Roman" w:hAnsi="Times New Roman" w:cs="Times New Roman"/>
                <w:color w:val="000000"/>
                <w:sz w:val="24"/>
                <w:szCs w:val="24"/>
                <w:lang w:val="uk-UA"/>
              </w:rPr>
            </w:pPr>
          </w:p>
        </w:tc>
        <w:tc>
          <w:tcPr>
            <w:tcW w:w="2126" w:type="dxa"/>
            <w:tcBorders>
              <w:top w:val="nil"/>
              <w:left w:val="nil"/>
              <w:bottom w:val="single" w:sz="4" w:space="0" w:color="000000"/>
              <w:right w:val="single" w:sz="4" w:space="0" w:color="000000"/>
            </w:tcBorders>
            <w:noWrap/>
            <w:vAlign w:val="bottom"/>
            <w:hideMark/>
          </w:tcPr>
          <w:p w14:paraId="55E5EB29" w14:textId="77777777" w:rsidR="00B40A9E" w:rsidRPr="004A5C4A" w:rsidRDefault="004F68D2" w:rsidP="00B40A9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uk-UA"/>
              </w:rPr>
              <w:t>19</w:t>
            </w:r>
            <w:r>
              <w:rPr>
                <w:rFonts w:ascii="Times New Roman" w:eastAsia="Times New Roman" w:hAnsi="Times New Roman" w:cs="Times New Roman"/>
                <w:color w:val="000000"/>
                <w:sz w:val="24"/>
                <w:szCs w:val="24"/>
              </w:rPr>
              <w:t>-2</w:t>
            </w:r>
            <w:r w:rsidR="004A5C4A">
              <w:rPr>
                <w:rFonts w:ascii="Times New Roman" w:eastAsia="Times New Roman" w:hAnsi="Times New Roman" w:cs="Times New Roman"/>
                <w:color w:val="000000"/>
                <w:sz w:val="24"/>
                <w:szCs w:val="24"/>
                <w:lang w:val="en-US"/>
              </w:rPr>
              <w:t>2</w:t>
            </w:r>
            <w:r>
              <w:rPr>
                <w:rFonts w:ascii="Times New Roman" w:eastAsia="Times New Roman" w:hAnsi="Times New Roman" w:cs="Times New Roman"/>
                <w:color w:val="000000"/>
                <w:sz w:val="24"/>
                <w:szCs w:val="24"/>
              </w:rPr>
              <w:t>.05.202</w:t>
            </w:r>
            <w:r w:rsidR="004A5C4A">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vAlign w:val="bottom"/>
            <w:hideMark/>
          </w:tcPr>
          <w:p w14:paraId="707B6453" w14:textId="692890C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xml:space="preserve">заступник директора з НВР </w:t>
            </w:r>
          </w:p>
        </w:tc>
        <w:tc>
          <w:tcPr>
            <w:tcW w:w="1984" w:type="dxa"/>
            <w:tcBorders>
              <w:top w:val="nil"/>
              <w:left w:val="nil"/>
              <w:bottom w:val="single" w:sz="4" w:space="0" w:color="000000"/>
              <w:right w:val="single" w:sz="4" w:space="0" w:color="000000"/>
            </w:tcBorders>
            <w:noWrap/>
            <w:vAlign w:val="bottom"/>
            <w:hideMark/>
          </w:tcPr>
          <w:p w14:paraId="48C4BB96"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noWrap/>
            <w:vAlign w:val="bottom"/>
            <w:hideMark/>
          </w:tcPr>
          <w:p w14:paraId="3E5D5803"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F0651E" w:rsidRPr="008638C7" w14:paraId="35E6DA99" w14:textId="77777777" w:rsidTr="00485B55">
        <w:trPr>
          <w:trHeight w:val="315"/>
        </w:trPr>
        <w:tc>
          <w:tcPr>
            <w:tcW w:w="1276" w:type="dxa"/>
            <w:vMerge/>
            <w:tcBorders>
              <w:top w:val="nil"/>
              <w:left w:val="single" w:sz="8" w:space="0" w:color="auto"/>
              <w:bottom w:val="nil"/>
              <w:right w:val="single" w:sz="8" w:space="0" w:color="auto"/>
            </w:tcBorders>
            <w:vAlign w:val="center"/>
            <w:hideMark/>
          </w:tcPr>
          <w:p w14:paraId="7119556F"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vAlign w:val="bottom"/>
            <w:hideMark/>
          </w:tcPr>
          <w:p w14:paraId="73EF6C39" w14:textId="77777777" w:rsidR="00B40A9E" w:rsidRDefault="00B40A9E" w:rsidP="00B40A9E">
            <w:pPr>
              <w:spacing w:after="0" w:line="240" w:lineRule="auto"/>
              <w:rPr>
                <w:rFonts w:ascii="Times New Roman" w:eastAsia="Times New Roman" w:hAnsi="Times New Roman" w:cs="Times New Roman"/>
                <w:color w:val="000000"/>
                <w:sz w:val="24"/>
                <w:szCs w:val="24"/>
                <w:lang w:val="uk-UA"/>
              </w:rPr>
            </w:pPr>
          </w:p>
          <w:p w14:paraId="4317ABEF" w14:textId="77777777" w:rsidR="007D666F" w:rsidRDefault="007D666F" w:rsidP="00B40A9E">
            <w:pPr>
              <w:spacing w:after="0" w:line="240" w:lineRule="auto"/>
              <w:rPr>
                <w:rFonts w:ascii="Times New Roman" w:eastAsia="Times New Roman" w:hAnsi="Times New Roman" w:cs="Times New Roman"/>
                <w:color w:val="000000"/>
                <w:sz w:val="24"/>
                <w:szCs w:val="24"/>
                <w:lang w:val="uk-UA"/>
              </w:rPr>
            </w:pPr>
          </w:p>
          <w:p w14:paraId="7E2BD8F2" w14:textId="77777777" w:rsidR="007D666F" w:rsidRPr="007D666F" w:rsidRDefault="007D666F" w:rsidP="00B40A9E">
            <w:pPr>
              <w:spacing w:after="0" w:line="240" w:lineRule="auto"/>
              <w:rPr>
                <w:rFonts w:ascii="Times New Roman" w:eastAsia="Times New Roman" w:hAnsi="Times New Roman" w:cs="Times New Roman"/>
                <w:color w:val="000000"/>
                <w:sz w:val="24"/>
                <w:szCs w:val="24"/>
                <w:lang w:val="uk-UA"/>
              </w:rPr>
            </w:pPr>
          </w:p>
        </w:tc>
        <w:tc>
          <w:tcPr>
            <w:tcW w:w="2126" w:type="dxa"/>
            <w:tcBorders>
              <w:top w:val="nil"/>
              <w:left w:val="nil"/>
              <w:bottom w:val="single" w:sz="4" w:space="0" w:color="000000"/>
              <w:right w:val="single" w:sz="4" w:space="0" w:color="000000"/>
            </w:tcBorders>
            <w:noWrap/>
            <w:vAlign w:val="bottom"/>
            <w:hideMark/>
          </w:tcPr>
          <w:p w14:paraId="732EB60B"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noWrap/>
            <w:vAlign w:val="bottom"/>
            <w:hideMark/>
          </w:tcPr>
          <w:p w14:paraId="620AC732"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5288A51A"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noWrap/>
            <w:vAlign w:val="bottom"/>
            <w:hideMark/>
          </w:tcPr>
          <w:p w14:paraId="5F32AB6A"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B40A9E" w:rsidRPr="00B40A9E" w14:paraId="146CEA63" w14:textId="77777777" w:rsidTr="007D666F">
        <w:trPr>
          <w:trHeight w:val="315"/>
        </w:trPr>
        <w:tc>
          <w:tcPr>
            <w:tcW w:w="1276" w:type="dxa"/>
            <w:vMerge/>
            <w:tcBorders>
              <w:top w:val="nil"/>
              <w:left w:val="single" w:sz="8" w:space="0" w:color="auto"/>
              <w:bottom w:val="nil"/>
              <w:right w:val="single" w:sz="8" w:space="0" w:color="auto"/>
            </w:tcBorders>
            <w:vAlign w:val="center"/>
            <w:hideMark/>
          </w:tcPr>
          <w:p w14:paraId="745CF84B"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13750"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2DAE57D9" w14:textId="77777777" w:rsidR="00B40A9E" w:rsidRPr="00B40A9E" w:rsidRDefault="00B40A9E"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3.2. Постійне підвищення професійного рівня і педагогічної майстерності педагогічних працівників</w:t>
            </w:r>
          </w:p>
        </w:tc>
      </w:tr>
      <w:tr w:rsidR="00385D3A" w:rsidRPr="008638C7" w14:paraId="396EF047" w14:textId="77777777" w:rsidTr="007D666F">
        <w:trPr>
          <w:trHeight w:val="315"/>
        </w:trPr>
        <w:tc>
          <w:tcPr>
            <w:tcW w:w="1276" w:type="dxa"/>
            <w:vMerge/>
            <w:tcBorders>
              <w:top w:val="nil"/>
              <w:left w:val="single" w:sz="8" w:space="0" w:color="auto"/>
              <w:bottom w:val="nil"/>
              <w:right w:val="single" w:sz="8" w:space="0" w:color="auto"/>
            </w:tcBorders>
            <w:vAlign w:val="center"/>
            <w:hideMark/>
          </w:tcPr>
          <w:p w14:paraId="3168A78A"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shd w:val="clear" w:color="auto" w:fill="FFFFFF" w:themeFill="background1"/>
            <w:vAlign w:val="bottom"/>
            <w:hideMark/>
          </w:tcPr>
          <w:p w14:paraId="16F02F3A"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Семінар  “Здоров’я як ресурс, що забезпечує здатність дитини до розвитку”</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17509299" w14:textId="77777777" w:rsidR="00B40A9E" w:rsidRPr="00025776" w:rsidRDefault="00025776" w:rsidP="00B40A9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uk-UA"/>
              </w:rPr>
              <w:t>0</w:t>
            </w:r>
            <w:r>
              <w:rPr>
                <w:rFonts w:ascii="Times New Roman" w:eastAsia="Times New Roman" w:hAnsi="Times New Roman" w:cs="Times New Roman"/>
                <w:color w:val="000000"/>
                <w:sz w:val="24"/>
                <w:szCs w:val="24"/>
                <w:lang w:val="en-US"/>
              </w:rPr>
              <w:t>7</w:t>
            </w:r>
            <w:r w:rsidR="00786413">
              <w:rPr>
                <w:rFonts w:ascii="Times New Roman" w:eastAsia="Times New Roman" w:hAnsi="Times New Roman" w:cs="Times New Roman"/>
                <w:color w:val="000000"/>
                <w:sz w:val="24"/>
                <w:szCs w:val="24"/>
              </w:rPr>
              <w:t>.05.202</w:t>
            </w:r>
            <w:r>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0914B8D9" w14:textId="71B11EA0" w:rsidR="00B40A9E" w:rsidRPr="00B40A9E" w:rsidRDefault="00C52960" w:rsidP="00B40A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Заступник директора з НВР</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B041852"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shd w:val="clear" w:color="auto" w:fill="FFFFFF" w:themeFill="background1"/>
            <w:noWrap/>
            <w:vAlign w:val="bottom"/>
            <w:hideMark/>
          </w:tcPr>
          <w:p w14:paraId="67260A88"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385D3A" w:rsidRPr="008638C7" w14:paraId="00497E9E" w14:textId="77777777" w:rsidTr="007D666F">
        <w:trPr>
          <w:trHeight w:val="315"/>
        </w:trPr>
        <w:tc>
          <w:tcPr>
            <w:tcW w:w="1276" w:type="dxa"/>
            <w:vMerge/>
            <w:tcBorders>
              <w:top w:val="nil"/>
              <w:left w:val="single" w:sz="8" w:space="0" w:color="auto"/>
              <w:bottom w:val="nil"/>
              <w:right w:val="single" w:sz="8" w:space="0" w:color="auto"/>
            </w:tcBorders>
            <w:vAlign w:val="center"/>
            <w:hideMark/>
          </w:tcPr>
          <w:p w14:paraId="7004AAB5"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shd w:val="clear" w:color="auto" w:fill="FFFFFF" w:themeFill="background1"/>
            <w:vAlign w:val="bottom"/>
            <w:hideMark/>
          </w:tcPr>
          <w:p w14:paraId="7E15D690"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26D55969"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61D3D7CD"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70AB854"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shd w:val="clear" w:color="auto" w:fill="FFFFFF" w:themeFill="background1"/>
            <w:noWrap/>
            <w:vAlign w:val="bottom"/>
            <w:hideMark/>
          </w:tcPr>
          <w:p w14:paraId="114E34BA"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B40A9E" w:rsidRPr="00B40A9E" w14:paraId="389DA1B3" w14:textId="77777777" w:rsidTr="007D666F">
        <w:trPr>
          <w:trHeight w:val="315"/>
        </w:trPr>
        <w:tc>
          <w:tcPr>
            <w:tcW w:w="1276" w:type="dxa"/>
            <w:vMerge/>
            <w:tcBorders>
              <w:top w:val="nil"/>
              <w:left w:val="single" w:sz="8" w:space="0" w:color="auto"/>
              <w:bottom w:val="nil"/>
              <w:right w:val="single" w:sz="8" w:space="0" w:color="auto"/>
            </w:tcBorders>
            <w:vAlign w:val="center"/>
            <w:hideMark/>
          </w:tcPr>
          <w:p w14:paraId="1E8B2BF9"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13750"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5C22A841" w14:textId="77777777" w:rsidR="00B40A9E" w:rsidRPr="00B40A9E" w:rsidRDefault="00B40A9E"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3.3. Налагодження співпраці зі здобувачами освіти, їх батьками, працівниками закладу освіти</w:t>
            </w:r>
          </w:p>
        </w:tc>
      </w:tr>
      <w:tr w:rsidR="00385D3A" w:rsidRPr="008638C7" w14:paraId="3CE9519D" w14:textId="77777777" w:rsidTr="007D666F">
        <w:trPr>
          <w:trHeight w:val="615"/>
        </w:trPr>
        <w:tc>
          <w:tcPr>
            <w:tcW w:w="1276" w:type="dxa"/>
            <w:vMerge/>
            <w:tcBorders>
              <w:top w:val="nil"/>
              <w:left w:val="single" w:sz="8" w:space="0" w:color="auto"/>
              <w:bottom w:val="nil"/>
              <w:right w:val="single" w:sz="8" w:space="0" w:color="auto"/>
            </w:tcBorders>
            <w:vAlign w:val="center"/>
            <w:hideMark/>
          </w:tcPr>
          <w:p w14:paraId="125132F0"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shd w:val="clear" w:color="auto" w:fill="FFFFFF" w:themeFill="background1"/>
            <w:vAlign w:val="bottom"/>
            <w:hideMark/>
          </w:tcPr>
          <w:p w14:paraId="501BCBAC"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Поради батькам щодо зменшення ризиків булінгу та кібербулінгу для своєї дитини. Батьківські збори.</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55615EF3" w14:textId="77777777" w:rsidR="00B40A9E" w:rsidRPr="00157035" w:rsidRDefault="00B40A9E" w:rsidP="00B40A9E">
            <w:pPr>
              <w:spacing w:after="0" w:line="240" w:lineRule="auto"/>
              <w:rPr>
                <w:rFonts w:ascii="Times New Roman" w:eastAsia="Times New Roman" w:hAnsi="Times New Roman" w:cs="Times New Roman"/>
                <w:color w:val="000000"/>
                <w:sz w:val="24"/>
                <w:szCs w:val="24"/>
                <w:lang w:val="en-US"/>
              </w:rPr>
            </w:pPr>
            <w:r w:rsidRPr="00B40A9E">
              <w:rPr>
                <w:rFonts w:ascii="Times New Roman" w:eastAsia="Times New Roman" w:hAnsi="Times New Roman" w:cs="Times New Roman"/>
                <w:color w:val="000000"/>
                <w:sz w:val="24"/>
                <w:szCs w:val="24"/>
              </w:rPr>
              <w:t>до 20.05.2</w:t>
            </w:r>
            <w:r w:rsidR="00157035">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13846579"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класні керівники</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9359A96"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shd w:val="clear" w:color="auto" w:fill="FFFFFF" w:themeFill="background1"/>
            <w:noWrap/>
            <w:vAlign w:val="bottom"/>
            <w:hideMark/>
          </w:tcPr>
          <w:p w14:paraId="78785F34"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385D3A" w:rsidRPr="008638C7" w14:paraId="7A373D11" w14:textId="77777777" w:rsidTr="007D666F">
        <w:trPr>
          <w:trHeight w:val="315"/>
        </w:trPr>
        <w:tc>
          <w:tcPr>
            <w:tcW w:w="1276" w:type="dxa"/>
            <w:vMerge/>
            <w:tcBorders>
              <w:top w:val="nil"/>
              <w:left w:val="single" w:sz="8" w:space="0" w:color="auto"/>
              <w:bottom w:val="nil"/>
              <w:right w:val="single" w:sz="8" w:space="0" w:color="auto"/>
            </w:tcBorders>
            <w:vAlign w:val="center"/>
            <w:hideMark/>
          </w:tcPr>
          <w:p w14:paraId="5DECDA76"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shd w:val="clear" w:color="auto" w:fill="FFFFFF" w:themeFill="background1"/>
            <w:vAlign w:val="bottom"/>
            <w:hideMark/>
          </w:tcPr>
          <w:p w14:paraId="6285C651"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Опитування батьків 5-х класів щодо підсумків навчального року</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41160F61" w14:textId="77777777" w:rsidR="00B40A9E" w:rsidRPr="00020E28" w:rsidRDefault="00020E28" w:rsidP="00B40A9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до </w:t>
            </w:r>
            <w:r>
              <w:rPr>
                <w:rFonts w:ascii="Times New Roman" w:eastAsia="Times New Roman" w:hAnsi="Times New Roman" w:cs="Times New Roman"/>
                <w:color w:val="000000"/>
                <w:sz w:val="24"/>
                <w:szCs w:val="24"/>
                <w:lang w:val="en-US"/>
              </w:rPr>
              <w:t>29</w:t>
            </w:r>
            <w:r w:rsidR="00195846">
              <w:rPr>
                <w:rFonts w:ascii="Times New Roman" w:eastAsia="Times New Roman" w:hAnsi="Times New Roman" w:cs="Times New Roman"/>
                <w:color w:val="000000"/>
                <w:sz w:val="24"/>
                <w:szCs w:val="24"/>
              </w:rPr>
              <w:t>.05.202</w:t>
            </w:r>
            <w:r>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0658E30B"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директор</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B0AD891"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shd w:val="clear" w:color="auto" w:fill="FFFFFF" w:themeFill="background1"/>
            <w:noWrap/>
            <w:vAlign w:val="bottom"/>
            <w:hideMark/>
          </w:tcPr>
          <w:p w14:paraId="0A22F5AA"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385D3A" w:rsidRPr="008638C7" w14:paraId="3673DB82" w14:textId="77777777" w:rsidTr="007D666F">
        <w:trPr>
          <w:trHeight w:val="315"/>
        </w:trPr>
        <w:tc>
          <w:tcPr>
            <w:tcW w:w="1276" w:type="dxa"/>
            <w:vMerge/>
            <w:tcBorders>
              <w:top w:val="nil"/>
              <w:left w:val="single" w:sz="8" w:space="0" w:color="auto"/>
              <w:bottom w:val="nil"/>
              <w:right w:val="single" w:sz="8" w:space="0" w:color="auto"/>
            </w:tcBorders>
            <w:vAlign w:val="center"/>
            <w:hideMark/>
          </w:tcPr>
          <w:p w14:paraId="342EABDD"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shd w:val="clear" w:color="auto" w:fill="FFFFFF" w:themeFill="background1"/>
            <w:vAlign w:val="bottom"/>
            <w:hideMark/>
          </w:tcPr>
          <w:p w14:paraId="7D840C55"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4DDA0AEB"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40E1C4E5"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04B51C5"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shd w:val="clear" w:color="auto" w:fill="FFFFFF" w:themeFill="background1"/>
            <w:noWrap/>
            <w:vAlign w:val="bottom"/>
            <w:hideMark/>
          </w:tcPr>
          <w:p w14:paraId="548CBE78"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B40A9E" w:rsidRPr="00B40A9E" w14:paraId="7DA88CF8" w14:textId="77777777" w:rsidTr="007D666F">
        <w:trPr>
          <w:trHeight w:val="315"/>
        </w:trPr>
        <w:tc>
          <w:tcPr>
            <w:tcW w:w="1276" w:type="dxa"/>
            <w:vMerge/>
            <w:tcBorders>
              <w:top w:val="nil"/>
              <w:left w:val="single" w:sz="8" w:space="0" w:color="auto"/>
              <w:bottom w:val="nil"/>
              <w:right w:val="single" w:sz="8" w:space="0" w:color="auto"/>
            </w:tcBorders>
            <w:vAlign w:val="center"/>
            <w:hideMark/>
          </w:tcPr>
          <w:p w14:paraId="15B8E2DF"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13750"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70E433EA" w14:textId="77777777" w:rsidR="00B40A9E" w:rsidRPr="00B40A9E" w:rsidRDefault="00B40A9E"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3.4. Організація педагогічної діяльності та навчання здобувачів освіти на засадах академічної доброчесності</w:t>
            </w:r>
          </w:p>
        </w:tc>
      </w:tr>
      <w:tr w:rsidR="00597AE4" w:rsidRPr="008638C7" w14:paraId="274F6E53" w14:textId="77777777" w:rsidTr="00485B55">
        <w:trPr>
          <w:trHeight w:val="615"/>
        </w:trPr>
        <w:tc>
          <w:tcPr>
            <w:tcW w:w="1276" w:type="dxa"/>
            <w:vMerge/>
            <w:tcBorders>
              <w:top w:val="nil"/>
              <w:left w:val="single" w:sz="8" w:space="0" w:color="auto"/>
              <w:bottom w:val="nil"/>
              <w:right w:val="single" w:sz="8" w:space="0" w:color="auto"/>
            </w:tcBorders>
            <w:vAlign w:val="center"/>
            <w:hideMark/>
          </w:tcPr>
          <w:p w14:paraId="4634F4C3"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nil"/>
              <w:right w:val="nil"/>
            </w:tcBorders>
            <w:shd w:val="clear" w:color="FFFFFF" w:fill="FFFFFF"/>
            <w:vAlign w:val="bottom"/>
            <w:hideMark/>
          </w:tcPr>
          <w:p w14:paraId="789EC19E"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Моніторинг об’єктивного оцінювання за прозорими критеріями діагностувальних та контрольних робіт вчителями закладу освіти</w:t>
            </w:r>
          </w:p>
        </w:tc>
        <w:tc>
          <w:tcPr>
            <w:tcW w:w="2126" w:type="dxa"/>
            <w:tcBorders>
              <w:top w:val="nil"/>
              <w:left w:val="single" w:sz="4" w:space="0" w:color="000000"/>
              <w:bottom w:val="single" w:sz="4" w:space="0" w:color="000000"/>
              <w:right w:val="single" w:sz="4" w:space="0" w:color="000000"/>
            </w:tcBorders>
            <w:noWrap/>
            <w:vAlign w:val="bottom"/>
            <w:hideMark/>
          </w:tcPr>
          <w:p w14:paraId="7D76AFFF" w14:textId="77777777" w:rsidR="00B40A9E" w:rsidRPr="006D2A42" w:rsidRDefault="006D2A42" w:rsidP="00B40A9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29</w:t>
            </w:r>
            <w:r w:rsidR="00195846">
              <w:rPr>
                <w:rFonts w:ascii="Times New Roman" w:eastAsia="Times New Roman" w:hAnsi="Times New Roman" w:cs="Times New Roman"/>
                <w:color w:val="000000"/>
                <w:sz w:val="24"/>
                <w:szCs w:val="24"/>
              </w:rPr>
              <w:t>.05.202</w:t>
            </w:r>
            <w:r>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noWrap/>
            <w:vAlign w:val="bottom"/>
            <w:hideMark/>
          </w:tcPr>
          <w:p w14:paraId="4D4AD587"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директор</w:t>
            </w:r>
          </w:p>
        </w:tc>
        <w:tc>
          <w:tcPr>
            <w:tcW w:w="1984" w:type="dxa"/>
            <w:tcBorders>
              <w:top w:val="nil"/>
              <w:left w:val="nil"/>
              <w:bottom w:val="single" w:sz="4" w:space="0" w:color="000000"/>
              <w:right w:val="single" w:sz="4" w:space="0" w:color="000000"/>
            </w:tcBorders>
            <w:noWrap/>
            <w:vAlign w:val="bottom"/>
            <w:hideMark/>
          </w:tcPr>
          <w:p w14:paraId="4AEE7AAD"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наказ</w:t>
            </w:r>
          </w:p>
        </w:tc>
        <w:tc>
          <w:tcPr>
            <w:tcW w:w="1418" w:type="dxa"/>
            <w:tcBorders>
              <w:top w:val="nil"/>
              <w:left w:val="nil"/>
              <w:bottom w:val="single" w:sz="4" w:space="0" w:color="000000"/>
              <w:right w:val="single" w:sz="8" w:space="0" w:color="auto"/>
            </w:tcBorders>
            <w:noWrap/>
            <w:vAlign w:val="bottom"/>
            <w:hideMark/>
          </w:tcPr>
          <w:p w14:paraId="39E5287F"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597AE4" w:rsidRPr="008638C7" w14:paraId="0BFB9C59" w14:textId="77777777" w:rsidTr="00485B55">
        <w:trPr>
          <w:trHeight w:val="315"/>
        </w:trPr>
        <w:tc>
          <w:tcPr>
            <w:tcW w:w="1276" w:type="dxa"/>
            <w:vMerge/>
            <w:tcBorders>
              <w:top w:val="nil"/>
              <w:left w:val="single" w:sz="8" w:space="0" w:color="auto"/>
              <w:bottom w:val="nil"/>
              <w:right w:val="single" w:sz="8" w:space="0" w:color="auto"/>
            </w:tcBorders>
            <w:vAlign w:val="center"/>
            <w:hideMark/>
          </w:tcPr>
          <w:p w14:paraId="2D4825FE"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single" w:sz="4" w:space="0" w:color="000000"/>
              <w:left w:val="nil"/>
              <w:bottom w:val="single" w:sz="4" w:space="0" w:color="000000"/>
              <w:right w:val="single" w:sz="4" w:space="0" w:color="000000"/>
            </w:tcBorders>
            <w:vAlign w:val="bottom"/>
            <w:hideMark/>
          </w:tcPr>
          <w:p w14:paraId="43E651D2"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noWrap/>
            <w:vAlign w:val="bottom"/>
            <w:hideMark/>
          </w:tcPr>
          <w:p w14:paraId="75DDC93E"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noWrap/>
            <w:vAlign w:val="bottom"/>
            <w:hideMark/>
          </w:tcPr>
          <w:p w14:paraId="587E3533"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7CCBD218"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noWrap/>
            <w:vAlign w:val="bottom"/>
            <w:hideMark/>
          </w:tcPr>
          <w:p w14:paraId="3247EA7D"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B40A9E" w:rsidRPr="00B40A9E" w14:paraId="2A467DA4" w14:textId="77777777" w:rsidTr="007D666F">
        <w:trPr>
          <w:trHeight w:val="315"/>
        </w:trPr>
        <w:tc>
          <w:tcPr>
            <w:tcW w:w="1276" w:type="dxa"/>
            <w:vMerge w:val="restart"/>
            <w:tcBorders>
              <w:top w:val="single" w:sz="4" w:space="0" w:color="000000"/>
              <w:left w:val="single" w:sz="8" w:space="0" w:color="auto"/>
              <w:bottom w:val="single" w:sz="8" w:space="0" w:color="000000"/>
              <w:right w:val="single" w:sz="8" w:space="0" w:color="auto"/>
            </w:tcBorders>
            <w:shd w:val="clear" w:color="auto" w:fill="FFFFFF" w:themeFill="background1"/>
            <w:noWrap/>
            <w:textDirection w:val="btLr"/>
            <w:vAlign w:val="center"/>
            <w:hideMark/>
          </w:tcPr>
          <w:p w14:paraId="4EA9BB21" w14:textId="77777777" w:rsidR="00B40A9E" w:rsidRPr="00B40A9E" w:rsidRDefault="00B40A9E"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Управлінські процеси</w:t>
            </w:r>
          </w:p>
        </w:tc>
        <w:tc>
          <w:tcPr>
            <w:tcW w:w="13750"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607CAEB0" w14:textId="77777777" w:rsidR="00B40A9E" w:rsidRPr="00B40A9E" w:rsidRDefault="00B40A9E"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4.1. Наявність стратегії розвитку та системи планування діяльності закладу, моніторинг виконання поставлених цілей і завдань</w:t>
            </w:r>
          </w:p>
        </w:tc>
      </w:tr>
      <w:tr w:rsidR="00597AE4" w:rsidRPr="008638C7" w14:paraId="3B855565" w14:textId="77777777" w:rsidTr="00485B55">
        <w:trPr>
          <w:trHeight w:val="915"/>
        </w:trPr>
        <w:tc>
          <w:tcPr>
            <w:tcW w:w="1276" w:type="dxa"/>
            <w:vMerge/>
            <w:tcBorders>
              <w:top w:val="single" w:sz="4" w:space="0" w:color="000000"/>
              <w:left w:val="single" w:sz="8" w:space="0" w:color="auto"/>
              <w:bottom w:val="single" w:sz="8" w:space="0" w:color="000000"/>
              <w:right w:val="single" w:sz="8" w:space="0" w:color="auto"/>
            </w:tcBorders>
            <w:vAlign w:val="center"/>
            <w:hideMark/>
          </w:tcPr>
          <w:p w14:paraId="6D4EBF09"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vAlign w:val="bottom"/>
            <w:hideMark/>
          </w:tcPr>
          <w:p w14:paraId="0103C0E6"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Здійснення контролю за додержанням нормативності ведення у навчальному закладі «Журналу реєстрації нещасних випад</w:t>
            </w:r>
            <w:r w:rsidR="008C4DE9">
              <w:rPr>
                <w:rFonts w:ascii="Times New Roman" w:eastAsia="Times New Roman" w:hAnsi="Times New Roman" w:cs="Times New Roman"/>
                <w:color w:val="000000"/>
                <w:sz w:val="24"/>
                <w:szCs w:val="24"/>
              </w:rPr>
              <w:t>ків, що сталися з учнями» у 202</w:t>
            </w:r>
            <w:r w:rsidR="008C4DE9" w:rsidRPr="008C4DE9">
              <w:rPr>
                <w:rFonts w:ascii="Times New Roman" w:eastAsia="Times New Roman" w:hAnsi="Times New Roman" w:cs="Times New Roman"/>
                <w:color w:val="000000"/>
                <w:sz w:val="24"/>
                <w:szCs w:val="24"/>
              </w:rPr>
              <w:t>5</w:t>
            </w:r>
            <w:r w:rsidR="002964C1">
              <w:rPr>
                <w:rFonts w:ascii="Times New Roman" w:eastAsia="Times New Roman" w:hAnsi="Times New Roman" w:cs="Times New Roman"/>
                <w:color w:val="000000"/>
                <w:sz w:val="24"/>
                <w:szCs w:val="24"/>
              </w:rPr>
              <w:t>/202</w:t>
            </w:r>
            <w:r w:rsidR="008C4DE9" w:rsidRPr="008C4DE9">
              <w:rPr>
                <w:rFonts w:ascii="Times New Roman" w:eastAsia="Times New Roman" w:hAnsi="Times New Roman" w:cs="Times New Roman"/>
                <w:color w:val="000000"/>
                <w:sz w:val="24"/>
                <w:szCs w:val="24"/>
              </w:rPr>
              <w:t>6</w:t>
            </w:r>
            <w:r w:rsidRPr="00B40A9E">
              <w:rPr>
                <w:rFonts w:ascii="Times New Roman" w:eastAsia="Times New Roman" w:hAnsi="Times New Roman" w:cs="Times New Roman"/>
                <w:color w:val="000000"/>
                <w:sz w:val="24"/>
                <w:szCs w:val="24"/>
              </w:rPr>
              <w:t xml:space="preserve"> навчальному році</w:t>
            </w:r>
          </w:p>
        </w:tc>
        <w:tc>
          <w:tcPr>
            <w:tcW w:w="2126" w:type="dxa"/>
            <w:tcBorders>
              <w:top w:val="nil"/>
              <w:left w:val="nil"/>
              <w:bottom w:val="single" w:sz="4" w:space="0" w:color="000000"/>
              <w:right w:val="single" w:sz="4" w:space="0" w:color="000000"/>
            </w:tcBorders>
            <w:noWrap/>
            <w:vAlign w:val="bottom"/>
            <w:hideMark/>
          </w:tcPr>
          <w:p w14:paraId="080BD827"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протягом місяця</w:t>
            </w:r>
          </w:p>
        </w:tc>
        <w:tc>
          <w:tcPr>
            <w:tcW w:w="1985" w:type="dxa"/>
            <w:tcBorders>
              <w:top w:val="nil"/>
              <w:left w:val="nil"/>
              <w:bottom w:val="single" w:sz="4" w:space="0" w:color="000000"/>
              <w:right w:val="single" w:sz="4" w:space="0" w:color="000000"/>
            </w:tcBorders>
            <w:noWrap/>
            <w:vAlign w:val="bottom"/>
            <w:hideMark/>
          </w:tcPr>
          <w:p w14:paraId="4970042B"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директор</w:t>
            </w:r>
          </w:p>
        </w:tc>
        <w:tc>
          <w:tcPr>
            <w:tcW w:w="1984" w:type="dxa"/>
            <w:tcBorders>
              <w:top w:val="nil"/>
              <w:left w:val="nil"/>
              <w:bottom w:val="single" w:sz="4" w:space="0" w:color="000000"/>
              <w:right w:val="single" w:sz="4" w:space="0" w:color="000000"/>
            </w:tcBorders>
            <w:noWrap/>
            <w:vAlign w:val="bottom"/>
            <w:hideMark/>
          </w:tcPr>
          <w:p w14:paraId="695CCD35"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наказ</w:t>
            </w:r>
          </w:p>
        </w:tc>
        <w:tc>
          <w:tcPr>
            <w:tcW w:w="1418" w:type="dxa"/>
            <w:tcBorders>
              <w:top w:val="nil"/>
              <w:left w:val="nil"/>
              <w:bottom w:val="single" w:sz="4" w:space="0" w:color="000000"/>
              <w:right w:val="single" w:sz="8" w:space="0" w:color="auto"/>
            </w:tcBorders>
            <w:noWrap/>
            <w:vAlign w:val="bottom"/>
            <w:hideMark/>
          </w:tcPr>
          <w:p w14:paraId="28395BD9"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597AE4" w:rsidRPr="008638C7" w14:paraId="4AE3656E" w14:textId="77777777" w:rsidTr="00485B55">
        <w:trPr>
          <w:trHeight w:val="615"/>
        </w:trPr>
        <w:tc>
          <w:tcPr>
            <w:tcW w:w="1276" w:type="dxa"/>
            <w:vMerge/>
            <w:tcBorders>
              <w:top w:val="single" w:sz="4" w:space="0" w:color="000000"/>
              <w:left w:val="single" w:sz="8" w:space="0" w:color="auto"/>
              <w:bottom w:val="single" w:sz="8" w:space="0" w:color="000000"/>
              <w:right w:val="single" w:sz="8" w:space="0" w:color="auto"/>
            </w:tcBorders>
            <w:vAlign w:val="center"/>
            <w:hideMark/>
          </w:tcPr>
          <w:p w14:paraId="0529DB10"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vAlign w:val="bottom"/>
            <w:hideMark/>
          </w:tcPr>
          <w:p w14:paraId="31C5A059" w14:textId="3B7D9EF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xml:space="preserve">Створення робочої творчої групи для складання плану реалізації педагогічних проблем </w:t>
            </w:r>
            <w:r w:rsidR="00E24DAE">
              <w:rPr>
                <w:rFonts w:ascii="Times New Roman" w:eastAsia="Times New Roman" w:hAnsi="Times New Roman" w:cs="Times New Roman"/>
                <w:color w:val="000000"/>
                <w:sz w:val="24"/>
                <w:szCs w:val="24"/>
              </w:rPr>
              <w:t>гімназії</w:t>
            </w:r>
            <w:r w:rsidRPr="00B40A9E">
              <w:rPr>
                <w:rFonts w:ascii="Times New Roman" w:eastAsia="Times New Roman" w:hAnsi="Times New Roman" w:cs="Times New Roman"/>
                <w:color w:val="000000"/>
                <w:sz w:val="24"/>
                <w:szCs w:val="24"/>
              </w:rPr>
              <w:t xml:space="preserve"> на наступний навчальний рік.</w:t>
            </w:r>
          </w:p>
        </w:tc>
        <w:tc>
          <w:tcPr>
            <w:tcW w:w="2126" w:type="dxa"/>
            <w:tcBorders>
              <w:top w:val="nil"/>
              <w:left w:val="nil"/>
              <w:bottom w:val="single" w:sz="4" w:space="0" w:color="000000"/>
              <w:right w:val="single" w:sz="4" w:space="0" w:color="000000"/>
            </w:tcBorders>
            <w:noWrap/>
            <w:vAlign w:val="bottom"/>
            <w:hideMark/>
          </w:tcPr>
          <w:p w14:paraId="05A53E44" w14:textId="77777777" w:rsidR="00B40A9E" w:rsidRPr="00940AEE" w:rsidRDefault="00195846" w:rsidP="00B40A9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2</w:t>
            </w:r>
            <w:r>
              <w:rPr>
                <w:rFonts w:ascii="Times New Roman" w:eastAsia="Times New Roman" w:hAnsi="Times New Roman" w:cs="Times New Roman"/>
                <w:color w:val="000000"/>
                <w:sz w:val="24"/>
                <w:szCs w:val="24"/>
                <w:lang w:val="uk-UA"/>
              </w:rPr>
              <w:t>6</w:t>
            </w:r>
            <w:r>
              <w:rPr>
                <w:rFonts w:ascii="Times New Roman" w:eastAsia="Times New Roman" w:hAnsi="Times New Roman" w:cs="Times New Roman"/>
                <w:color w:val="000000"/>
                <w:sz w:val="24"/>
                <w:szCs w:val="24"/>
              </w:rPr>
              <w:t>.05.202</w:t>
            </w:r>
            <w:r w:rsidR="00940AEE">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noWrap/>
            <w:vAlign w:val="bottom"/>
            <w:hideMark/>
          </w:tcPr>
          <w:p w14:paraId="2F527891"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директор</w:t>
            </w:r>
          </w:p>
        </w:tc>
        <w:tc>
          <w:tcPr>
            <w:tcW w:w="1984" w:type="dxa"/>
            <w:tcBorders>
              <w:top w:val="nil"/>
              <w:left w:val="nil"/>
              <w:bottom w:val="single" w:sz="4" w:space="0" w:color="000000"/>
              <w:right w:val="single" w:sz="4" w:space="0" w:color="000000"/>
            </w:tcBorders>
            <w:noWrap/>
            <w:vAlign w:val="bottom"/>
            <w:hideMark/>
          </w:tcPr>
          <w:p w14:paraId="09E81F8E"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наказ</w:t>
            </w:r>
          </w:p>
        </w:tc>
        <w:tc>
          <w:tcPr>
            <w:tcW w:w="1418" w:type="dxa"/>
            <w:tcBorders>
              <w:top w:val="nil"/>
              <w:left w:val="nil"/>
              <w:bottom w:val="single" w:sz="4" w:space="0" w:color="000000"/>
              <w:right w:val="single" w:sz="8" w:space="0" w:color="auto"/>
            </w:tcBorders>
            <w:noWrap/>
            <w:vAlign w:val="bottom"/>
            <w:hideMark/>
          </w:tcPr>
          <w:p w14:paraId="290F4C00"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597AE4" w:rsidRPr="008638C7" w14:paraId="6171763F" w14:textId="77777777" w:rsidTr="00485B55">
        <w:trPr>
          <w:trHeight w:val="315"/>
        </w:trPr>
        <w:tc>
          <w:tcPr>
            <w:tcW w:w="1276" w:type="dxa"/>
            <w:vMerge/>
            <w:tcBorders>
              <w:top w:val="single" w:sz="4" w:space="0" w:color="000000"/>
              <w:left w:val="single" w:sz="8" w:space="0" w:color="auto"/>
              <w:bottom w:val="single" w:sz="8" w:space="0" w:color="000000"/>
              <w:right w:val="single" w:sz="8" w:space="0" w:color="auto"/>
            </w:tcBorders>
            <w:vAlign w:val="center"/>
            <w:hideMark/>
          </w:tcPr>
          <w:p w14:paraId="0A14FCAE"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vAlign w:val="bottom"/>
            <w:hideMark/>
          </w:tcPr>
          <w:p w14:paraId="622E54A2" w14:textId="77777777" w:rsidR="00B40A9E" w:rsidRDefault="00B40A9E" w:rsidP="00B40A9E">
            <w:pPr>
              <w:spacing w:after="0" w:line="240" w:lineRule="auto"/>
              <w:rPr>
                <w:rFonts w:ascii="Times New Roman" w:eastAsia="Times New Roman" w:hAnsi="Times New Roman" w:cs="Times New Roman"/>
                <w:color w:val="000000"/>
                <w:sz w:val="24"/>
                <w:szCs w:val="24"/>
                <w:lang w:val="uk-UA"/>
              </w:rPr>
            </w:pPr>
            <w:r w:rsidRPr="00B40A9E">
              <w:rPr>
                <w:rFonts w:ascii="Times New Roman" w:eastAsia="Times New Roman" w:hAnsi="Times New Roman" w:cs="Times New Roman"/>
                <w:color w:val="000000"/>
                <w:sz w:val="24"/>
                <w:szCs w:val="24"/>
              </w:rPr>
              <w:t> </w:t>
            </w:r>
          </w:p>
          <w:p w14:paraId="2671B840" w14:textId="77777777" w:rsidR="007D666F" w:rsidRDefault="007D666F" w:rsidP="00B40A9E">
            <w:pPr>
              <w:spacing w:after="0" w:line="240" w:lineRule="auto"/>
              <w:rPr>
                <w:rFonts w:ascii="Times New Roman" w:eastAsia="Times New Roman" w:hAnsi="Times New Roman" w:cs="Times New Roman"/>
                <w:color w:val="000000"/>
                <w:sz w:val="24"/>
                <w:szCs w:val="24"/>
                <w:lang w:val="uk-UA"/>
              </w:rPr>
            </w:pPr>
          </w:p>
          <w:p w14:paraId="73B62A37" w14:textId="77777777" w:rsidR="007D666F" w:rsidRPr="007D666F" w:rsidRDefault="007D666F" w:rsidP="00B40A9E">
            <w:pPr>
              <w:spacing w:after="0" w:line="240" w:lineRule="auto"/>
              <w:rPr>
                <w:rFonts w:ascii="Times New Roman" w:eastAsia="Times New Roman" w:hAnsi="Times New Roman" w:cs="Times New Roman"/>
                <w:color w:val="000000"/>
                <w:sz w:val="24"/>
                <w:szCs w:val="24"/>
                <w:lang w:val="uk-UA"/>
              </w:rPr>
            </w:pPr>
          </w:p>
        </w:tc>
        <w:tc>
          <w:tcPr>
            <w:tcW w:w="2126" w:type="dxa"/>
            <w:tcBorders>
              <w:top w:val="nil"/>
              <w:left w:val="nil"/>
              <w:bottom w:val="single" w:sz="4" w:space="0" w:color="000000"/>
              <w:right w:val="single" w:sz="4" w:space="0" w:color="000000"/>
            </w:tcBorders>
            <w:noWrap/>
            <w:vAlign w:val="bottom"/>
            <w:hideMark/>
          </w:tcPr>
          <w:p w14:paraId="2E7E7E50"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noWrap/>
            <w:vAlign w:val="bottom"/>
            <w:hideMark/>
          </w:tcPr>
          <w:p w14:paraId="45C08021"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05004D41"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noWrap/>
            <w:vAlign w:val="bottom"/>
            <w:hideMark/>
          </w:tcPr>
          <w:p w14:paraId="77A0733A"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B40A9E" w:rsidRPr="00B40A9E" w14:paraId="7400CF7D" w14:textId="77777777" w:rsidTr="004550F1">
        <w:trPr>
          <w:trHeight w:val="315"/>
        </w:trPr>
        <w:tc>
          <w:tcPr>
            <w:tcW w:w="1276" w:type="dxa"/>
            <w:vMerge/>
            <w:tcBorders>
              <w:top w:val="single" w:sz="4" w:space="0" w:color="000000"/>
              <w:left w:val="single" w:sz="8" w:space="0" w:color="auto"/>
              <w:bottom w:val="single" w:sz="8" w:space="0" w:color="000000"/>
              <w:right w:val="single" w:sz="8" w:space="0" w:color="auto"/>
            </w:tcBorders>
            <w:vAlign w:val="center"/>
            <w:hideMark/>
          </w:tcPr>
          <w:p w14:paraId="58D24A98"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13750"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16847ECA" w14:textId="77777777" w:rsidR="00B40A9E" w:rsidRPr="00B40A9E" w:rsidRDefault="00B40A9E"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4.2. Формування відносин довіри, прозорості, дотримання етичних норм</w:t>
            </w:r>
          </w:p>
        </w:tc>
      </w:tr>
      <w:tr w:rsidR="00597AE4" w:rsidRPr="008638C7" w14:paraId="5A7DAE61" w14:textId="77777777" w:rsidTr="00485B55">
        <w:trPr>
          <w:trHeight w:val="615"/>
        </w:trPr>
        <w:tc>
          <w:tcPr>
            <w:tcW w:w="1276" w:type="dxa"/>
            <w:vMerge/>
            <w:tcBorders>
              <w:top w:val="single" w:sz="4" w:space="0" w:color="000000"/>
              <w:left w:val="single" w:sz="8" w:space="0" w:color="auto"/>
              <w:bottom w:val="single" w:sz="8" w:space="0" w:color="000000"/>
              <w:right w:val="single" w:sz="8" w:space="0" w:color="auto"/>
            </w:tcBorders>
            <w:vAlign w:val="center"/>
            <w:hideMark/>
          </w:tcPr>
          <w:p w14:paraId="5E24F2E2"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vAlign w:val="bottom"/>
            <w:hideMark/>
          </w:tcPr>
          <w:p w14:paraId="4A86A756"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Спільне засідання учнівського парламенту та адміністрації закладу. Планування заходів щодо завершення навчального року</w:t>
            </w:r>
          </w:p>
        </w:tc>
        <w:tc>
          <w:tcPr>
            <w:tcW w:w="2126" w:type="dxa"/>
            <w:tcBorders>
              <w:top w:val="nil"/>
              <w:left w:val="nil"/>
              <w:bottom w:val="single" w:sz="4" w:space="0" w:color="000000"/>
              <w:right w:val="single" w:sz="4" w:space="0" w:color="000000"/>
            </w:tcBorders>
            <w:noWrap/>
            <w:vAlign w:val="bottom"/>
            <w:hideMark/>
          </w:tcPr>
          <w:p w14:paraId="2ACE62EA" w14:textId="77777777" w:rsidR="00B40A9E" w:rsidRPr="00D65E38" w:rsidRDefault="00D65E38" w:rsidP="00B40A9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до </w:t>
            </w:r>
            <w:r>
              <w:rPr>
                <w:rFonts w:ascii="Times New Roman" w:eastAsia="Times New Roman" w:hAnsi="Times New Roman" w:cs="Times New Roman"/>
                <w:color w:val="000000"/>
                <w:sz w:val="24"/>
                <w:szCs w:val="24"/>
                <w:lang w:val="en-US"/>
              </w:rPr>
              <w:t>29</w:t>
            </w:r>
            <w:r w:rsidR="00195846">
              <w:rPr>
                <w:rFonts w:ascii="Times New Roman" w:eastAsia="Times New Roman" w:hAnsi="Times New Roman" w:cs="Times New Roman"/>
                <w:color w:val="000000"/>
                <w:sz w:val="24"/>
                <w:szCs w:val="24"/>
              </w:rPr>
              <w:t>.05.202</w:t>
            </w:r>
            <w:r>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noWrap/>
            <w:vAlign w:val="bottom"/>
            <w:hideMark/>
          </w:tcPr>
          <w:p w14:paraId="4AB56839"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директор</w:t>
            </w:r>
          </w:p>
        </w:tc>
        <w:tc>
          <w:tcPr>
            <w:tcW w:w="1984" w:type="dxa"/>
            <w:tcBorders>
              <w:top w:val="nil"/>
              <w:left w:val="nil"/>
              <w:bottom w:val="single" w:sz="4" w:space="0" w:color="000000"/>
              <w:right w:val="single" w:sz="4" w:space="0" w:color="000000"/>
            </w:tcBorders>
            <w:noWrap/>
            <w:vAlign w:val="bottom"/>
            <w:hideMark/>
          </w:tcPr>
          <w:p w14:paraId="2C6C3BE8"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план</w:t>
            </w:r>
          </w:p>
        </w:tc>
        <w:tc>
          <w:tcPr>
            <w:tcW w:w="1418" w:type="dxa"/>
            <w:tcBorders>
              <w:top w:val="nil"/>
              <w:left w:val="nil"/>
              <w:bottom w:val="single" w:sz="4" w:space="0" w:color="000000"/>
              <w:right w:val="single" w:sz="8" w:space="0" w:color="auto"/>
            </w:tcBorders>
            <w:noWrap/>
            <w:vAlign w:val="bottom"/>
            <w:hideMark/>
          </w:tcPr>
          <w:p w14:paraId="4F430E05"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597AE4" w:rsidRPr="008638C7" w14:paraId="2E88BA85" w14:textId="77777777" w:rsidTr="00485B55">
        <w:trPr>
          <w:trHeight w:val="315"/>
        </w:trPr>
        <w:tc>
          <w:tcPr>
            <w:tcW w:w="1276" w:type="dxa"/>
            <w:vMerge/>
            <w:tcBorders>
              <w:top w:val="single" w:sz="4" w:space="0" w:color="000000"/>
              <w:left w:val="single" w:sz="8" w:space="0" w:color="auto"/>
              <w:bottom w:val="single" w:sz="8" w:space="0" w:color="000000"/>
              <w:right w:val="single" w:sz="8" w:space="0" w:color="auto"/>
            </w:tcBorders>
            <w:vAlign w:val="center"/>
            <w:hideMark/>
          </w:tcPr>
          <w:p w14:paraId="2297B3E7"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vAlign w:val="bottom"/>
            <w:hideMark/>
          </w:tcPr>
          <w:p w14:paraId="30DD77A4" w14:textId="77777777" w:rsidR="00B40A9E" w:rsidRDefault="00B40A9E" w:rsidP="00B40A9E">
            <w:pPr>
              <w:spacing w:after="0" w:line="240" w:lineRule="auto"/>
              <w:rPr>
                <w:rFonts w:ascii="Times New Roman" w:eastAsia="Times New Roman" w:hAnsi="Times New Roman" w:cs="Times New Roman"/>
                <w:color w:val="000000"/>
                <w:sz w:val="24"/>
                <w:szCs w:val="24"/>
                <w:lang w:val="uk-UA"/>
              </w:rPr>
            </w:pPr>
            <w:r w:rsidRPr="00B40A9E">
              <w:rPr>
                <w:rFonts w:ascii="Times New Roman" w:eastAsia="Times New Roman" w:hAnsi="Times New Roman" w:cs="Times New Roman"/>
                <w:color w:val="000000"/>
                <w:sz w:val="24"/>
                <w:szCs w:val="24"/>
              </w:rPr>
              <w:t> </w:t>
            </w:r>
          </w:p>
          <w:p w14:paraId="3B43966F" w14:textId="77777777" w:rsidR="007D666F" w:rsidRPr="007D666F" w:rsidRDefault="007D666F" w:rsidP="00B40A9E">
            <w:pPr>
              <w:spacing w:after="0" w:line="240" w:lineRule="auto"/>
              <w:rPr>
                <w:rFonts w:ascii="Times New Roman" w:eastAsia="Times New Roman" w:hAnsi="Times New Roman" w:cs="Times New Roman"/>
                <w:color w:val="000000"/>
                <w:sz w:val="24"/>
                <w:szCs w:val="24"/>
                <w:lang w:val="uk-UA"/>
              </w:rPr>
            </w:pPr>
          </w:p>
        </w:tc>
        <w:tc>
          <w:tcPr>
            <w:tcW w:w="2126" w:type="dxa"/>
            <w:tcBorders>
              <w:top w:val="nil"/>
              <w:left w:val="nil"/>
              <w:bottom w:val="single" w:sz="4" w:space="0" w:color="000000"/>
              <w:right w:val="single" w:sz="4" w:space="0" w:color="000000"/>
            </w:tcBorders>
            <w:noWrap/>
            <w:vAlign w:val="bottom"/>
            <w:hideMark/>
          </w:tcPr>
          <w:p w14:paraId="2AEF0195"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noWrap/>
            <w:vAlign w:val="bottom"/>
            <w:hideMark/>
          </w:tcPr>
          <w:p w14:paraId="2E1C8221"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noWrap/>
            <w:vAlign w:val="bottom"/>
            <w:hideMark/>
          </w:tcPr>
          <w:p w14:paraId="16B8ED07"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noWrap/>
            <w:vAlign w:val="bottom"/>
            <w:hideMark/>
          </w:tcPr>
          <w:p w14:paraId="4F69F27E"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B40A9E" w:rsidRPr="00B40A9E" w14:paraId="74CD883C" w14:textId="77777777" w:rsidTr="004550F1">
        <w:trPr>
          <w:trHeight w:val="315"/>
        </w:trPr>
        <w:tc>
          <w:tcPr>
            <w:tcW w:w="1276" w:type="dxa"/>
            <w:vMerge/>
            <w:tcBorders>
              <w:top w:val="single" w:sz="4" w:space="0" w:color="000000"/>
              <w:left w:val="single" w:sz="8" w:space="0" w:color="auto"/>
              <w:bottom w:val="single" w:sz="8" w:space="0" w:color="000000"/>
              <w:right w:val="single" w:sz="8" w:space="0" w:color="auto"/>
            </w:tcBorders>
            <w:vAlign w:val="center"/>
            <w:hideMark/>
          </w:tcPr>
          <w:p w14:paraId="4E6845A0"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13750"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1143E5A4" w14:textId="77777777" w:rsidR="00B40A9E" w:rsidRPr="00B40A9E" w:rsidRDefault="00B40A9E"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4.3. Ефективність кадрової політики та забезпечення можливостей для професійного розвитку педагогічних працівників</w:t>
            </w:r>
          </w:p>
        </w:tc>
      </w:tr>
      <w:tr w:rsidR="00597AE4" w:rsidRPr="008638C7" w14:paraId="01DDC5C3" w14:textId="77777777" w:rsidTr="004550F1">
        <w:trPr>
          <w:trHeight w:val="615"/>
        </w:trPr>
        <w:tc>
          <w:tcPr>
            <w:tcW w:w="1276" w:type="dxa"/>
            <w:vMerge/>
            <w:tcBorders>
              <w:top w:val="single" w:sz="4" w:space="0" w:color="000000"/>
              <w:left w:val="single" w:sz="8" w:space="0" w:color="auto"/>
              <w:bottom w:val="single" w:sz="8" w:space="0" w:color="000000"/>
              <w:right w:val="single" w:sz="8" w:space="0" w:color="auto"/>
            </w:tcBorders>
            <w:vAlign w:val="center"/>
            <w:hideMark/>
          </w:tcPr>
          <w:p w14:paraId="0BF066D4"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nil"/>
              <w:right w:val="nil"/>
            </w:tcBorders>
            <w:shd w:val="clear" w:color="auto" w:fill="FFFFFF" w:themeFill="background1"/>
            <w:vAlign w:val="bottom"/>
            <w:hideMark/>
          </w:tcPr>
          <w:p w14:paraId="20A57E67"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Школа молодого учителя. Вимоги до ведення документації закладу освіти під час завершення навчального року</w:t>
            </w:r>
          </w:p>
        </w:tc>
        <w:tc>
          <w:tcPr>
            <w:tcW w:w="2126"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14:paraId="07EEEF6B" w14:textId="77777777" w:rsidR="00B40A9E" w:rsidRPr="00A54532" w:rsidRDefault="00195846" w:rsidP="00B40A9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sidR="00A54532">
              <w:rPr>
                <w:rFonts w:ascii="Times New Roman" w:eastAsia="Times New Roman" w:hAnsi="Times New Roman" w:cs="Times New Roman"/>
                <w:color w:val="000000"/>
                <w:sz w:val="24"/>
                <w:szCs w:val="24"/>
                <w:lang w:val="en-US"/>
              </w:rPr>
              <w:t>4</w:t>
            </w:r>
            <w:r>
              <w:rPr>
                <w:rFonts w:ascii="Times New Roman" w:eastAsia="Times New Roman" w:hAnsi="Times New Roman" w:cs="Times New Roman"/>
                <w:color w:val="000000"/>
                <w:sz w:val="24"/>
                <w:szCs w:val="24"/>
              </w:rPr>
              <w:t>.05.202</w:t>
            </w:r>
            <w:r w:rsidR="00A54532">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14:paraId="74637F9C" w14:textId="5D483183"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заступник директора з НВР</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823762A"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shd w:val="clear" w:color="auto" w:fill="FFFFFF" w:themeFill="background1"/>
            <w:noWrap/>
            <w:vAlign w:val="bottom"/>
            <w:hideMark/>
          </w:tcPr>
          <w:p w14:paraId="7378F1B6"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485B55" w:rsidRPr="008638C7" w14:paraId="174F54A5" w14:textId="77777777" w:rsidTr="004550F1">
        <w:trPr>
          <w:trHeight w:val="315"/>
        </w:trPr>
        <w:tc>
          <w:tcPr>
            <w:tcW w:w="1276" w:type="dxa"/>
            <w:vMerge/>
            <w:tcBorders>
              <w:top w:val="single" w:sz="4" w:space="0" w:color="000000"/>
              <w:left w:val="single" w:sz="8" w:space="0" w:color="auto"/>
              <w:bottom w:val="single" w:sz="8" w:space="0" w:color="000000"/>
              <w:right w:val="single" w:sz="8" w:space="0" w:color="auto"/>
            </w:tcBorders>
            <w:vAlign w:val="center"/>
            <w:hideMark/>
          </w:tcPr>
          <w:p w14:paraId="33F87A05"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5E6DE3CA"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38C8A249"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0406A590"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E0A2D07"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shd w:val="clear" w:color="auto" w:fill="FFFFFF" w:themeFill="background1"/>
            <w:noWrap/>
            <w:vAlign w:val="bottom"/>
            <w:hideMark/>
          </w:tcPr>
          <w:p w14:paraId="376E235C"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B40A9E" w:rsidRPr="00B40A9E" w14:paraId="5B1BD7B3" w14:textId="77777777" w:rsidTr="004550F1">
        <w:trPr>
          <w:trHeight w:val="315"/>
        </w:trPr>
        <w:tc>
          <w:tcPr>
            <w:tcW w:w="1276" w:type="dxa"/>
            <w:vMerge/>
            <w:tcBorders>
              <w:top w:val="single" w:sz="4" w:space="0" w:color="000000"/>
              <w:left w:val="single" w:sz="8" w:space="0" w:color="auto"/>
              <w:bottom w:val="single" w:sz="8" w:space="0" w:color="000000"/>
              <w:right w:val="single" w:sz="8" w:space="0" w:color="auto"/>
            </w:tcBorders>
            <w:vAlign w:val="center"/>
            <w:hideMark/>
          </w:tcPr>
          <w:p w14:paraId="596EF7B6"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13750"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1121DCAF" w14:textId="77777777" w:rsidR="00B40A9E" w:rsidRPr="00B40A9E" w:rsidRDefault="00B40A9E"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485B55" w:rsidRPr="008638C7" w14:paraId="3F99D5DB" w14:textId="77777777" w:rsidTr="004550F1">
        <w:trPr>
          <w:trHeight w:val="915"/>
        </w:trPr>
        <w:tc>
          <w:tcPr>
            <w:tcW w:w="1276" w:type="dxa"/>
            <w:vMerge/>
            <w:tcBorders>
              <w:top w:val="single" w:sz="4" w:space="0" w:color="000000"/>
              <w:left w:val="single" w:sz="8" w:space="0" w:color="auto"/>
              <w:bottom w:val="single" w:sz="8" w:space="0" w:color="000000"/>
              <w:right w:val="single" w:sz="8" w:space="0" w:color="auto"/>
            </w:tcBorders>
            <w:vAlign w:val="center"/>
            <w:hideMark/>
          </w:tcPr>
          <w:p w14:paraId="562EDBB9"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shd w:val="clear" w:color="auto" w:fill="FFFFFF" w:themeFill="background1"/>
            <w:vAlign w:val="bottom"/>
            <w:hideMark/>
          </w:tcPr>
          <w:p w14:paraId="5EB01F0C"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Проведення анкетування учнів, батьків з метою підготовки робочого навчального плану на наступний навчальний рік, розподілу варіативної складової</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25A3FD35" w14:textId="77777777" w:rsidR="00B40A9E" w:rsidRPr="005C364E" w:rsidRDefault="005C364E" w:rsidP="00B40A9E">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до </w:t>
            </w:r>
            <w:r>
              <w:rPr>
                <w:rFonts w:ascii="Times New Roman" w:eastAsia="Times New Roman" w:hAnsi="Times New Roman" w:cs="Times New Roman"/>
                <w:color w:val="000000"/>
                <w:sz w:val="24"/>
                <w:szCs w:val="24"/>
                <w:lang w:val="en-US"/>
              </w:rPr>
              <w:t>29</w:t>
            </w:r>
            <w:r w:rsidR="00195846">
              <w:rPr>
                <w:rFonts w:ascii="Times New Roman" w:eastAsia="Times New Roman" w:hAnsi="Times New Roman" w:cs="Times New Roman"/>
                <w:color w:val="000000"/>
                <w:sz w:val="24"/>
                <w:szCs w:val="24"/>
              </w:rPr>
              <w:t>.05.202</w:t>
            </w:r>
            <w:r>
              <w:rPr>
                <w:rFonts w:ascii="Times New Roman" w:eastAsia="Times New Roman" w:hAnsi="Times New Roman" w:cs="Times New Roman"/>
                <w:color w:val="000000"/>
                <w:sz w:val="24"/>
                <w:szCs w:val="24"/>
                <w:lang w:val="en-US"/>
              </w:rPr>
              <w:t>6</w:t>
            </w:r>
          </w:p>
        </w:tc>
        <w:tc>
          <w:tcPr>
            <w:tcW w:w="1985" w:type="dxa"/>
            <w:tcBorders>
              <w:top w:val="nil"/>
              <w:left w:val="nil"/>
              <w:bottom w:val="single" w:sz="4" w:space="0" w:color="000000"/>
              <w:right w:val="single" w:sz="4" w:space="0" w:color="000000"/>
            </w:tcBorders>
            <w:shd w:val="clear" w:color="auto" w:fill="FFFFFF" w:themeFill="background1"/>
            <w:vAlign w:val="bottom"/>
            <w:hideMark/>
          </w:tcPr>
          <w:p w14:paraId="1F3598AC" w14:textId="35A048E1"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заступник директора з НВР</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62EBDB9"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аналітична довідка</w:t>
            </w:r>
          </w:p>
        </w:tc>
        <w:tc>
          <w:tcPr>
            <w:tcW w:w="1418" w:type="dxa"/>
            <w:tcBorders>
              <w:top w:val="nil"/>
              <w:left w:val="nil"/>
              <w:bottom w:val="single" w:sz="4" w:space="0" w:color="000000"/>
              <w:right w:val="single" w:sz="8" w:space="0" w:color="auto"/>
            </w:tcBorders>
            <w:shd w:val="clear" w:color="auto" w:fill="FFFFFF" w:themeFill="background1"/>
            <w:noWrap/>
            <w:vAlign w:val="bottom"/>
            <w:hideMark/>
          </w:tcPr>
          <w:p w14:paraId="2A3147BD"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485B55" w:rsidRPr="008638C7" w14:paraId="2E73B06F" w14:textId="77777777" w:rsidTr="004550F1">
        <w:trPr>
          <w:trHeight w:val="315"/>
        </w:trPr>
        <w:tc>
          <w:tcPr>
            <w:tcW w:w="1276" w:type="dxa"/>
            <w:vMerge/>
            <w:tcBorders>
              <w:top w:val="single" w:sz="4" w:space="0" w:color="000000"/>
              <w:left w:val="single" w:sz="8" w:space="0" w:color="auto"/>
              <w:bottom w:val="single" w:sz="8" w:space="0" w:color="000000"/>
              <w:right w:val="single" w:sz="8" w:space="0" w:color="auto"/>
            </w:tcBorders>
            <w:vAlign w:val="center"/>
            <w:hideMark/>
          </w:tcPr>
          <w:p w14:paraId="0BAE153E"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000000"/>
              <w:right w:val="single" w:sz="4" w:space="0" w:color="000000"/>
            </w:tcBorders>
            <w:shd w:val="clear" w:color="auto" w:fill="FFFFFF" w:themeFill="background1"/>
            <w:vAlign w:val="bottom"/>
            <w:hideMark/>
          </w:tcPr>
          <w:p w14:paraId="3071A778"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13326610"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0F822186"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E4CBD84"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4" w:space="0" w:color="000000"/>
              <w:right w:val="single" w:sz="8" w:space="0" w:color="auto"/>
            </w:tcBorders>
            <w:shd w:val="clear" w:color="auto" w:fill="FFFFFF" w:themeFill="background1"/>
            <w:noWrap/>
            <w:vAlign w:val="bottom"/>
            <w:hideMark/>
          </w:tcPr>
          <w:p w14:paraId="310F2E65"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B40A9E" w:rsidRPr="00B40A9E" w14:paraId="4BA93294" w14:textId="77777777" w:rsidTr="004550F1">
        <w:trPr>
          <w:trHeight w:val="315"/>
        </w:trPr>
        <w:tc>
          <w:tcPr>
            <w:tcW w:w="1276" w:type="dxa"/>
            <w:vMerge/>
            <w:tcBorders>
              <w:top w:val="single" w:sz="4" w:space="0" w:color="000000"/>
              <w:left w:val="single" w:sz="8" w:space="0" w:color="auto"/>
              <w:bottom w:val="single" w:sz="8" w:space="0" w:color="000000"/>
              <w:right w:val="single" w:sz="8" w:space="0" w:color="auto"/>
            </w:tcBorders>
            <w:vAlign w:val="center"/>
            <w:hideMark/>
          </w:tcPr>
          <w:p w14:paraId="274460B3"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13750"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053E8CB8" w14:textId="77777777" w:rsidR="00B40A9E" w:rsidRPr="00B40A9E" w:rsidRDefault="00B40A9E" w:rsidP="00B40A9E">
            <w:pPr>
              <w:spacing w:after="0" w:line="240" w:lineRule="auto"/>
              <w:jc w:val="center"/>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4.5. Формування та забезпечення реалізації політики академічної доброчесності</w:t>
            </w:r>
          </w:p>
        </w:tc>
      </w:tr>
      <w:tr w:rsidR="00485B55" w:rsidRPr="008638C7" w14:paraId="2BB0E073" w14:textId="77777777" w:rsidTr="004550F1">
        <w:trPr>
          <w:trHeight w:val="915"/>
        </w:trPr>
        <w:tc>
          <w:tcPr>
            <w:tcW w:w="1276" w:type="dxa"/>
            <w:vMerge/>
            <w:tcBorders>
              <w:top w:val="single" w:sz="4" w:space="0" w:color="000000"/>
              <w:left w:val="single" w:sz="8" w:space="0" w:color="auto"/>
              <w:bottom w:val="single" w:sz="8" w:space="0" w:color="000000"/>
              <w:right w:val="single" w:sz="8" w:space="0" w:color="auto"/>
            </w:tcBorders>
            <w:vAlign w:val="center"/>
            <w:hideMark/>
          </w:tcPr>
          <w:p w14:paraId="35063966"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4" w:space="0" w:color="auto"/>
              <w:right w:val="single" w:sz="4" w:space="0" w:color="auto"/>
            </w:tcBorders>
            <w:shd w:val="clear" w:color="auto" w:fill="FFFFFF" w:themeFill="background1"/>
            <w:vAlign w:val="bottom"/>
            <w:hideMark/>
          </w:tcPr>
          <w:p w14:paraId="4AD4CB88" w14:textId="00F873E1"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Підготовка та розміщення на офіційному ве</w:t>
            </w:r>
            <w:r w:rsidR="00E24DAE">
              <w:rPr>
                <w:rFonts w:ascii="Times New Roman" w:eastAsia="Times New Roman" w:hAnsi="Times New Roman" w:cs="Times New Roman"/>
                <w:color w:val="000000"/>
                <w:sz w:val="24"/>
                <w:szCs w:val="24"/>
              </w:rPr>
              <w:t>б</w:t>
            </w:r>
            <w:r w:rsidRPr="00B40A9E">
              <w:rPr>
                <w:rFonts w:ascii="Times New Roman" w:eastAsia="Times New Roman" w:hAnsi="Times New Roman" w:cs="Times New Roman"/>
                <w:color w:val="000000"/>
                <w:sz w:val="24"/>
                <w:szCs w:val="24"/>
              </w:rPr>
              <w:t xml:space="preserve">сайті </w:t>
            </w:r>
            <w:r w:rsidR="00E24DAE">
              <w:rPr>
                <w:rFonts w:ascii="Times New Roman" w:eastAsia="Times New Roman" w:hAnsi="Times New Roman" w:cs="Times New Roman"/>
                <w:color w:val="000000"/>
                <w:sz w:val="24"/>
                <w:szCs w:val="24"/>
              </w:rPr>
              <w:t>гімназії</w:t>
            </w:r>
            <w:r w:rsidRPr="00B40A9E">
              <w:rPr>
                <w:rFonts w:ascii="Times New Roman" w:eastAsia="Times New Roman" w:hAnsi="Times New Roman" w:cs="Times New Roman"/>
                <w:color w:val="000000"/>
                <w:sz w:val="24"/>
                <w:szCs w:val="24"/>
              </w:rPr>
              <w:t xml:space="preserve"> матеріалів щодо реалізації заходів з питань запобігання та протидії корупції з метою додержання принципів прозорості та відкритості у своїй діяльності.</w:t>
            </w:r>
          </w:p>
        </w:tc>
        <w:tc>
          <w:tcPr>
            <w:tcW w:w="2126" w:type="dxa"/>
            <w:tcBorders>
              <w:top w:val="nil"/>
              <w:left w:val="nil"/>
              <w:bottom w:val="nil"/>
              <w:right w:val="nil"/>
            </w:tcBorders>
            <w:shd w:val="clear" w:color="auto" w:fill="FFFFFF" w:themeFill="background1"/>
            <w:noWrap/>
            <w:vAlign w:val="bottom"/>
            <w:hideMark/>
          </w:tcPr>
          <w:p w14:paraId="6090F333" w14:textId="77777777" w:rsidR="00B40A9E" w:rsidRPr="005C364E" w:rsidRDefault="005C364E" w:rsidP="00B40A9E">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до </w:t>
            </w:r>
            <w:r>
              <w:rPr>
                <w:rFonts w:ascii="Times New Roman" w:eastAsia="Times New Roman" w:hAnsi="Times New Roman" w:cs="Times New Roman"/>
                <w:sz w:val="24"/>
                <w:szCs w:val="24"/>
                <w:lang w:val="en-US"/>
              </w:rPr>
              <w:t>19</w:t>
            </w:r>
            <w:r w:rsidR="00B40A9E" w:rsidRPr="00B40A9E">
              <w:rPr>
                <w:rFonts w:ascii="Times New Roman" w:eastAsia="Times New Roman" w:hAnsi="Times New Roman" w:cs="Times New Roman"/>
                <w:sz w:val="24"/>
                <w:szCs w:val="24"/>
              </w:rPr>
              <w:t>.05.2</w:t>
            </w:r>
            <w:r>
              <w:rPr>
                <w:rFonts w:ascii="Times New Roman" w:eastAsia="Times New Roman" w:hAnsi="Times New Roman" w:cs="Times New Roman"/>
                <w:sz w:val="24"/>
                <w:szCs w:val="24"/>
                <w:lang w:val="en-US"/>
              </w:rPr>
              <w:t>6</w:t>
            </w:r>
          </w:p>
        </w:tc>
        <w:tc>
          <w:tcPr>
            <w:tcW w:w="1985"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14:paraId="33CEE0B7"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відповідальний за ведення сайту</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28FA99E"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сайт</w:t>
            </w:r>
          </w:p>
        </w:tc>
        <w:tc>
          <w:tcPr>
            <w:tcW w:w="1418" w:type="dxa"/>
            <w:tcBorders>
              <w:top w:val="nil"/>
              <w:left w:val="nil"/>
              <w:bottom w:val="single" w:sz="4" w:space="0" w:color="000000"/>
              <w:right w:val="single" w:sz="8" w:space="0" w:color="auto"/>
            </w:tcBorders>
            <w:shd w:val="clear" w:color="auto" w:fill="FFFFFF" w:themeFill="background1"/>
            <w:noWrap/>
            <w:vAlign w:val="bottom"/>
            <w:hideMark/>
          </w:tcPr>
          <w:p w14:paraId="7C6AE3C4"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r w:rsidR="00485B55" w:rsidRPr="008638C7" w14:paraId="22E51FCA" w14:textId="77777777" w:rsidTr="004550F1">
        <w:trPr>
          <w:trHeight w:val="330"/>
        </w:trPr>
        <w:tc>
          <w:tcPr>
            <w:tcW w:w="1276" w:type="dxa"/>
            <w:vMerge/>
            <w:tcBorders>
              <w:top w:val="single" w:sz="4" w:space="0" w:color="000000"/>
              <w:left w:val="single" w:sz="8" w:space="0" w:color="auto"/>
              <w:bottom w:val="single" w:sz="8" w:space="0" w:color="000000"/>
              <w:right w:val="single" w:sz="8" w:space="0" w:color="auto"/>
            </w:tcBorders>
            <w:vAlign w:val="center"/>
            <w:hideMark/>
          </w:tcPr>
          <w:p w14:paraId="3B9F5433"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p>
        </w:tc>
        <w:tc>
          <w:tcPr>
            <w:tcW w:w="6237" w:type="dxa"/>
            <w:tcBorders>
              <w:top w:val="nil"/>
              <w:left w:val="nil"/>
              <w:bottom w:val="single" w:sz="8" w:space="0" w:color="auto"/>
              <w:right w:val="single" w:sz="4" w:space="0" w:color="000000"/>
            </w:tcBorders>
            <w:shd w:val="clear" w:color="auto" w:fill="FFFFFF" w:themeFill="background1"/>
            <w:vAlign w:val="bottom"/>
            <w:hideMark/>
          </w:tcPr>
          <w:p w14:paraId="6A6DF9BF"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2126" w:type="dxa"/>
            <w:tcBorders>
              <w:top w:val="single" w:sz="4" w:space="0" w:color="000000"/>
              <w:left w:val="nil"/>
              <w:bottom w:val="single" w:sz="8" w:space="0" w:color="auto"/>
              <w:right w:val="single" w:sz="4" w:space="0" w:color="000000"/>
            </w:tcBorders>
            <w:shd w:val="clear" w:color="auto" w:fill="FFFFFF" w:themeFill="background1"/>
            <w:noWrap/>
            <w:vAlign w:val="bottom"/>
            <w:hideMark/>
          </w:tcPr>
          <w:p w14:paraId="181310B2"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5" w:type="dxa"/>
            <w:tcBorders>
              <w:top w:val="nil"/>
              <w:left w:val="nil"/>
              <w:bottom w:val="single" w:sz="8" w:space="0" w:color="auto"/>
              <w:right w:val="single" w:sz="4" w:space="0" w:color="000000"/>
            </w:tcBorders>
            <w:shd w:val="clear" w:color="auto" w:fill="FFFFFF" w:themeFill="background1"/>
            <w:noWrap/>
            <w:vAlign w:val="bottom"/>
            <w:hideMark/>
          </w:tcPr>
          <w:p w14:paraId="2E743D41"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984" w:type="dxa"/>
            <w:tcBorders>
              <w:top w:val="nil"/>
              <w:left w:val="nil"/>
              <w:bottom w:val="single" w:sz="8" w:space="0" w:color="auto"/>
              <w:right w:val="single" w:sz="4" w:space="0" w:color="000000"/>
            </w:tcBorders>
            <w:shd w:val="clear" w:color="auto" w:fill="FFFFFF" w:themeFill="background1"/>
            <w:noWrap/>
            <w:vAlign w:val="bottom"/>
            <w:hideMark/>
          </w:tcPr>
          <w:p w14:paraId="3C5EB01E"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c>
          <w:tcPr>
            <w:tcW w:w="1418" w:type="dxa"/>
            <w:tcBorders>
              <w:top w:val="nil"/>
              <w:left w:val="nil"/>
              <w:bottom w:val="single" w:sz="8" w:space="0" w:color="auto"/>
              <w:right w:val="single" w:sz="8" w:space="0" w:color="auto"/>
            </w:tcBorders>
            <w:shd w:val="clear" w:color="auto" w:fill="FFFFFF" w:themeFill="background1"/>
            <w:noWrap/>
            <w:vAlign w:val="bottom"/>
            <w:hideMark/>
          </w:tcPr>
          <w:p w14:paraId="17975002" w14:textId="77777777" w:rsidR="00B40A9E" w:rsidRPr="00B40A9E" w:rsidRDefault="00B40A9E" w:rsidP="00B40A9E">
            <w:pPr>
              <w:spacing w:after="0" w:line="240" w:lineRule="auto"/>
              <w:rPr>
                <w:rFonts w:ascii="Times New Roman" w:eastAsia="Times New Roman" w:hAnsi="Times New Roman" w:cs="Times New Roman"/>
                <w:color w:val="000000"/>
                <w:sz w:val="24"/>
                <w:szCs w:val="24"/>
              </w:rPr>
            </w:pPr>
            <w:r w:rsidRPr="00B40A9E">
              <w:rPr>
                <w:rFonts w:ascii="Times New Roman" w:eastAsia="Times New Roman" w:hAnsi="Times New Roman" w:cs="Times New Roman"/>
                <w:color w:val="000000"/>
                <w:sz w:val="24"/>
                <w:szCs w:val="24"/>
              </w:rPr>
              <w:t> </w:t>
            </w:r>
          </w:p>
        </w:tc>
      </w:tr>
    </w:tbl>
    <w:p w14:paraId="4B0151AA" w14:textId="77777777" w:rsidR="00164F96" w:rsidRDefault="00164F96">
      <w:pPr>
        <w:rPr>
          <w:rFonts w:ascii="Times New Roman" w:hAnsi="Times New Roman" w:cs="Times New Roman"/>
          <w:lang w:val="uk-UA"/>
        </w:rPr>
      </w:pPr>
    </w:p>
    <w:p w14:paraId="0CA6B2F7" w14:textId="77777777" w:rsidR="00164F96" w:rsidRDefault="00164F96">
      <w:pPr>
        <w:rPr>
          <w:rFonts w:ascii="Times New Roman" w:hAnsi="Times New Roman" w:cs="Times New Roman"/>
          <w:lang w:val="uk-UA"/>
        </w:rPr>
      </w:pPr>
    </w:p>
    <w:p w14:paraId="722C56CA" w14:textId="77777777" w:rsidR="00164F96" w:rsidRDefault="00164F96">
      <w:pPr>
        <w:rPr>
          <w:rFonts w:ascii="Times New Roman" w:hAnsi="Times New Roman" w:cs="Times New Roman"/>
          <w:lang w:val="uk-UA"/>
        </w:rPr>
      </w:pPr>
    </w:p>
    <w:p w14:paraId="2A0A71E7" w14:textId="77777777" w:rsidR="00164F96" w:rsidRDefault="00164F96">
      <w:pPr>
        <w:rPr>
          <w:rFonts w:ascii="Times New Roman" w:hAnsi="Times New Roman" w:cs="Times New Roman"/>
          <w:lang w:val="uk-UA"/>
        </w:rPr>
      </w:pPr>
    </w:p>
    <w:p w14:paraId="6DC081C2" w14:textId="77777777" w:rsidR="00164F96" w:rsidRDefault="00164F96">
      <w:pPr>
        <w:rPr>
          <w:rFonts w:ascii="Times New Roman" w:hAnsi="Times New Roman" w:cs="Times New Roman"/>
          <w:lang w:val="uk-UA"/>
        </w:rPr>
      </w:pPr>
    </w:p>
    <w:p w14:paraId="0D3EDD53" w14:textId="77777777" w:rsidR="00164F96" w:rsidRDefault="00164F96">
      <w:pPr>
        <w:rPr>
          <w:rFonts w:ascii="Times New Roman" w:hAnsi="Times New Roman" w:cs="Times New Roman"/>
          <w:lang w:val="uk-UA"/>
        </w:rPr>
      </w:pPr>
    </w:p>
    <w:p w14:paraId="3FBD77B8" w14:textId="77777777" w:rsidR="00164F96" w:rsidRDefault="00164F96">
      <w:pPr>
        <w:rPr>
          <w:rFonts w:ascii="Times New Roman" w:hAnsi="Times New Roman" w:cs="Times New Roman"/>
          <w:lang w:val="uk-UA"/>
        </w:rPr>
      </w:pPr>
    </w:p>
    <w:p w14:paraId="62A69B05" w14:textId="77777777" w:rsidR="00164F96" w:rsidRDefault="00164F96">
      <w:pPr>
        <w:rPr>
          <w:rFonts w:ascii="Times New Roman" w:hAnsi="Times New Roman" w:cs="Times New Roman"/>
          <w:lang w:val="uk-UA"/>
        </w:rPr>
      </w:pPr>
    </w:p>
    <w:p w14:paraId="2C95EC1B" w14:textId="77777777" w:rsidR="00164F96" w:rsidRDefault="00164F96">
      <w:pPr>
        <w:rPr>
          <w:rFonts w:ascii="Times New Roman" w:hAnsi="Times New Roman" w:cs="Times New Roman"/>
          <w:lang w:val="uk-UA"/>
        </w:rPr>
      </w:pPr>
    </w:p>
    <w:p w14:paraId="0E8F80C2" w14:textId="77777777" w:rsidR="00164F96" w:rsidRDefault="00164F96">
      <w:pPr>
        <w:rPr>
          <w:rFonts w:ascii="Times New Roman" w:hAnsi="Times New Roman" w:cs="Times New Roman"/>
          <w:lang w:val="uk-UA"/>
        </w:rPr>
      </w:pPr>
    </w:p>
    <w:p w14:paraId="324B47C0" w14:textId="77777777" w:rsidR="00164F96" w:rsidRDefault="00164F96">
      <w:pPr>
        <w:rPr>
          <w:rFonts w:ascii="Times New Roman" w:hAnsi="Times New Roman" w:cs="Times New Roman"/>
          <w:lang w:val="uk-UA"/>
        </w:rPr>
      </w:pPr>
    </w:p>
    <w:p w14:paraId="0D0C7036" w14:textId="77777777" w:rsidR="00164F96" w:rsidRDefault="00164F96">
      <w:pPr>
        <w:rPr>
          <w:rFonts w:ascii="Times New Roman" w:hAnsi="Times New Roman" w:cs="Times New Roman"/>
          <w:lang w:val="uk-UA"/>
        </w:rPr>
      </w:pPr>
    </w:p>
    <w:p w14:paraId="31398AD4" w14:textId="77777777" w:rsidR="00164F96" w:rsidRDefault="00164F96">
      <w:pPr>
        <w:rPr>
          <w:rFonts w:ascii="Times New Roman" w:hAnsi="Times New Roman" w:cs="Times New Roman"/>
          <w:lang w:val="uk-UA"/>
        </w:rPr>
      </w:pPr>
    </w:p>
    <w:p w14:paraId="078FBE3C" w14:textId="77777777" w:rsidR="00164F96" w:rsidRDefault="00164F96">
      <w:pPr>
        <w:rPr>
          <w:rFonts w:ascii="Times New Roman" w:hAnsi="Times New Roman" w:cs="Times New Roman"/>
          <w:lang w:val="uk-UA"/>
        </w:rPr>
      </w:pPr>
    </w:p>
    <w:p w14:paraId="3081C7C2" w14:textId="77777777" w:rsidR="00164F96" w:rsidRDefault="00164F96">
      <w:pPr>
        <w:rPr>
          <w:rFonts w:ascii="Times New Roman" w:hAnsi="Times New Roman" w:cs="Times New Roman"/>
          <w:lang w:val="uk-UA"/>
        </w:rPr>
      </w:pPr>
    </w:p>
    <w:p w14:paraId="7DD92DA5" w14:textId="77777777" w:rsidR="00F800F7" w:rsidRDefault="00F800F7">
      <w:pPr>
        <w:rPr>
          <w:rFonts w:ascii="Times New Roman" w:hAnsi="Times New Roman" w:cs="Times New Roman"/>
          <w:lang w:val="uk-UA"/>
        </w:rPr>
      </w:pPr>
    </w:p>
    <w:p w14:paraId="78B6C745" w14:textId="4B9B9E2F" w:rsidR="00F800F7" w:rsidRPr="00E24DAE" w:rsidRDefault="00B6700B" w:rsidP="00E24DAE">
      <w:pPr>
        <w:jc w:val="center"/>
        <w:rPr>
          <w:rFonts w:ascii="Times New Roman" w:hAnsi="Times New Roman" w:cs="Times New Roman"/>
          <w:b/>
          <w:sz w:val="72"/>
          <w:szCs w:val="72"/>
          <w:lang w:val="uk-UA"/>
        </w:rPr>
      </w:pPr>
      <w:r w:rsidRPr="00E24DAE">
        <w:rPr>
          <w:rFonts w:ascii="Times New Roman" w:hAnsi="Times New Roman" w:cs="Times New Roman"/>
          <w:b/>
          <w:sz w:val="72"/>
          <w:szCs w:val="72"/>
          <w:lang w:val="uk-UA"/>
        </w:rPr>
        <w:t>Червень</w:t>
      </w:r>
    </w:p>
    <w:tbl>
      <w:tblPr>
        <w:tblW w:w="15167" w:type="dxa"/>
        <w:tblInd w:w="250" w:type="dxa"/>
        <w:tblLayout w:type="fixed"/>
        <w:tblLook w:val="04A0" w:firstRow="1" w:lastRow="0" w:firstColumn="1" w:lastColumn="0" w:noHBand="0" w:noVBand="1"/>
      </w:tblPr>
      <w:tblGrid>
        <w:gridCol w:w="1162"/>
        <w:gridCol w:w="5926"/>
        <w:gridCol w:w="2126"/>
        <w:gridCol w:w="1984"/>
        <w:gridCol w:w="1985"/>
        <w:gridCol w:w="1984"/>
      </w:tblGrid>
      <w:tr w:rsidR="00041798" w:rsidRPr="00041798" w14:paraId="1967D425" w14:textId="77777777" w:rsidTr="001D7C0F">
        <w:trPr>
          <w:trHeight w:val="420"/>
        </w:trPr>
        <w:tc>
          <w:tcPr>
            <w:tcW w:w="15167" w:type="dxa"/>
            <w:gridSpan w:val="6"/>
            <w:tcBorders>
              <w:top w:val="nil"/>
              <w:left w:val="nil"/>
              <w:bottom w:val="nil"/>
              <w:right w:val="nil"/>
            </w:tcBorders>
            <w:noWrap/>
            <w:vAlign w:val="bottom"/>
            <w:hideMark/>
          </w:tcPr>
          <w:p w14:paraId="1707983B" w14:textId="77777777" w:rsidR="00041798" w:rsidRPr="00B6700B" w:rsidRDefault="00B6700B" w:rsidP="00041798">
            <w:pPr>
              <w:spacing w:after="0" w:line="240" w:lineRule="auto"/>
              <w:jc w:val="center"/>
              <w:rPr>
                <w:rFonts w:ascii="Times New Roman" w:eastAsia="Times New Roman" w:hAnsi="Times New Roman" w:cs="Times New Roman"/>
                <w:b/>
                <w:color w:val="000000"/>
                <w:sz w:val="32"/>
                <w:szCs w:val="32"/>
                <w:lang w:val="uk-UA"/>
              </w:rPr>
            </w:pPr>
            <w:r w:rsidRPr="00B6700B">
              <w:rPr>
                <w:rFonts w:ascii="Times New Roman" w:eastAsia="Times New Roman" w:hAnsi="Times New Roman" w:cs="Times New Roman"/>
                <w:b/>
                <w:color w:val="000000"/>
                <w:sz w:val="32"/>
                <w:szCs w:val="32"/>
                <w:lang w:val="uk-UA"/>
              </w:rPr>
              <w:t>П</w:t>
            </w:r>
            <w:r w:rsidR="00041798" w:rsidRPr="00B6700B">
              <w:rPr>
                <w:rFonts w:ascii="Times New Roman" w:eastAsia="Times New Roman" w:hAnsi="Times New Roman" w:cs="Times New Roman"/>
                <w:b/>
                <w:color w:val="000000"/>
                <w:sz w:val="32"/>
                <w:szCs w:val="32"/>
              </w:rPr>
              <w:t>лан роботи закладу освіти</w:t>
            </w:r>
            <w:r w:rsidR="00CE0D97">
              <w:rPr>
                <w:rFonts w:ascii="Times New Roman" w:eastAsia="Times New Roman" w:hAnsi="Times New Roman" w:cs="Times New Roman"/>
                <w:b/>
                <w:color w:val="000000"/>
                <w:sz w:val="32"/>
                <w:szCs w:val="32"/>
                <w:lang w:val="uk-UA"/>
              </w:rPr>
              <w:t xml:space="preserve"> на червень 202</w:t>
            </w:r>
            <w:r w:rsidR="00CE0D97" w:rsidRPr="00A242F3">
              <w:rPr>
                <w:rFonts w:ascii="Times New Roman" w:eastAsia="Times New Roman" w:hAnsi="Times New Roman" w:cs="Times New Roman"/>
                <w:b/>
                <w:color w:val="000000"/>
                <w:sz w:val="32"/>
                <w:szCs w:val="32"/>
              </w:rPr>
              <w:t>5</w:t>
            </w:r>
            <w:r w:rsidR="00CE0D97">
              <w:rPr>
                <w:rFonts w:ascii="Times New Roman" w:eastAsia="Times New Roman" w:hAnsi="Times New Roman" w:cs="Times New Roman"/>
                <w:b/>
                <w:color w:val="000000"/>
                <w:sz w:val="32"/>
                <w:szCs w:val="32"/>
                <w:lang w:val="uk-UA"/>
              </w:rPr>
              <w:t>/202</w:t>
            </w:r>
            <w:r w:rsidR="00CE0D97" w:rsidRPr="00A242F3">
              <w:rPr>
                <w:rFonts w:ascii="Times New Roman" w:eastAsia="Times New Roman" w:hAnsi="Times New Roman" w:cs="Times New Roman"/>
                <w:b/>
                <w:color w:val="000000"/>
                <w:sz w:val="32"/>
                <w:szCs w:val="32"/>
              </w:rPr>
              <w:t>6</w:t>
            </w:r>
            <w:r w:rsidRPr="00B6700B">
              <w:rPr>
                <w:rFonts w:ascii="Times New Roman" w:eastAsia="Times New Roman" w:hAnsi="Times New Roman" w:cs="Times New Roman"/>
                <w:b/>
                <w:color w:val="000000"/>
                <w:sz w:val="32"/>
                <w:szCs w:val="32"/>
                <w:lang w:val="uk-UA"/>
              </w:rPr>
              <w:t xml:space="preserve"> н.р.</w:t>
            </w:r>
          </w:p>
        </w:tc>
      </w:tr>
      <w:tr w:rsidR="00041798" w:rsidRPr="00B6700B" w14:paraId="1F0D7822" w14:textId="77777777" w:rsidTr="0051018A">
        <w:trPr>
          <w:trHeight w:val="600"/>
        </w:trPr>
        <w:tc>
          <w:tcPr>
            <w:tcW w:w="1162" w:type="dxa"/>
            <w:tcBorders>
              <w:top w:val="single" w:sz="8" w:space="0" w:color="auto"/>
              <w:left w:val="single" w:sz="8" w:space="0" w:color="auto"/>
              <w:bottom w:val="single" w:sz="4" w:space="0" w:color="000000"/>
              <w:right w:val="single" w:sz="8" w:space="0" w:color="auto"/>
            </w:tcBorders>
            <w:shd w:val="clear" w:color="auto" w:fill="CDF0FF"/>
            <w:vAlign w:val="center"/>
            <w:hideMark/>
          </w:tcPr>
          <w:p w14:paraId="3F425892" w14:textId="77777777" w:rsidR="00041798" w:rsidRPr="00B6700B" w:rsidRDefault="00041798" w:rsidP="00041798">
            <w:pPr>
              <w:spacing w:after="0" w:line="240" w:lineRule="auto"/>
              <w:jc w:val="center"/>
              <w:rPr>
                <w:rFonts w:ascii="Times New Roman" w:eastAsia="Times New Roman" w:hAnsi="Times New Roman" w:cs="Times New Roman"/>
                <w:b/>
                <w:color w:val="000000"/>
                <w:sz w:val="24"/>
                <w:szCs w:val="24"/>
              </w:rPr>
            </w:pPr>
            <w:r w:rsidRPr="00B6700B">
              <w:rPr>
                <w:rFonts w:ascii="Times New Roman" w:eastAsia="Times New Roman" w:hAnsi="Times New Roman" w:cs="Times New Roman"/>
                <w:b/>
                <w:color w:val="000000"/>
                <w:sz w:val="24"/>
                <w:szCs w:val="24"/>
              </w:rPr>
              <w:t>Червень</w:t>
            </w:r>
          </w:p>
        </w:tc>
        <w:tc>
          <w:tcPr>
            <w:tcW w:w="5926" w:type="dxa"/>
            <w:tcBorders>
              <w:top w:val="single" w:sz="8" w:space="0" w:color="auto"/>
              <w:left w:val="nil"/>
              <w:bottom w:val="single" w:sz="4" w:space="0" w:color="000000"/>
              <w:right w:val="single" w:sz="4" w:space="0" w:color="000000"/>
            </w:tcBorders>
            <w:shd w:val="clear" w:color="auto" w:fill="CDF0FF"/>
            <w:vAlign w:val="center"/>
            <w:hideMark/>
          </w:tcPr>
          <w:p w14:paraId="6F4CBDAA" w14:textId="77777777" w:rsidR="00041798" w:rsidRPr="00B6700B" w:rsidRDefault="00041798" w:rsidP="00041798">
            <w:pPr>
              <w:spacing w:after="0" w:line="240" w:lineRule="auto"/>
              <w:jc w:val="center"/>
              <w:rPr>
                <w:rFonts w:ascii="Times New Roman" w:eastAsia="Times New Roman" w:hAnsi="Times New Roman" w:cs="Times New Roman"/>
                <w:b/>
                <w:color w:val="000000"/>
                <w:sz w:val="24"/>
                <w:szCs w:val="24"/>
              </w:rPr>
            </w:pPr>
            <w:r w:rsidRPr="00B6700B">
              <w:rPr>
                <w:rFonts w:ascii="Times New Roman" w:eastAsia="Times New Roman" w:hAnsi="Times New Roman" w:cs="Times New Roman"/>
                <w:b/>
                <w:color w:val="000000"/>
                <w:sz w:val="24"/>
                <w:szCs w:val="24"/>
              </w:rPr>
              <w:t>Зміст роботи</w:t>
            </w:r>
          </w:p>
        </w:tc>
        <w:tc>
          <w:tcPr>
            <w:tcW w:w="2126" w:type="dxa"/>
            <w:tcBorders>
              <w:top w:val="single" w:sz="8" w:space="0" w:color="auto"/>
              <w:left w:val="nil"/>
              <w:bottom w:val="single" w:sz="4" w:space="0" w:color="000000"/>
              <w:right w:val="single" w:sz="4" w:space="0" w:color="000000"/>
            </w:tcBorders>
            <w:shd w:val="clear" w:color="auto" w:fill="CDF0FF"/>
            <w:vAlign w:val="center"/>
            <w:hideMark/>
          </w:tcPr>
          <w:p w14:paraId="6E1520C9" w14:textId="77777777" w:rsidR="00041798" w:rsidRPr="00B6700B" w:rsidRDefault="00041798" w:rsidP="00041798">
            <w:pPr>
              <w:spacing w:after="0" w:line="240" w:lineRule="auto"/>
              <w:jc w:val="center"/>
              <w:rPr>
                <w:rFonts w:ascii="Times New Roman" w:eastAsia="Times New Roman" w:hAnsi="Times New Roman" w:cs="Times New Roman"/>
                <w:b/>
                <w:color w:val="000000"/>
                <w:sz w:val="24"/>
                <w:szCs w:val="24"/>
              </w:rPr>
            </w:pPr>
            <w:r w:rsidRPr="00B6700B">
              <w:rPr>
                <w:rFonts w:ascii="Times New Roman" w:eastAsia="Times New Roman" w:hAnsi="Times New Roman" w:cs="Times New Roman"/>
                <w:b/>
                <w:color w:val="000000"/>
                <w:sz w:val="24"/>
                <w:szCs w:val="24"/>
              </w:rPr>
              <w:t>Термін виконання</w:t>
            </w:r>
          </w:p>
        </w:tc>
        <w:tc>
          <w:tcPr>
            <w:tcW w:w="1984" w:type="dxa"/>
            <w:tcBorders>
              <w:top w:val="single" w:sz="8" w:space="0" w:color="auto"/>
              <w:left w:val="nil"/>
              <w:bottom w:val="single" w:sz="4" w:space="0" w:color="000000"/>
              <w:right w:val="single" w:sz="4" w:space="0" w:color="000000"/>
            </w:tcBorders>
            <w:shd w:val="clear" w:color="auto" w:fill="CDF0FF"/>
            <w:vAlign w:val="center"/>
            <w:hideMark/>
          </w:tcPr>
          <w:p w14:paraId="3B97ACF1" w14:textId="77777777" w:rsidR="00041798" w:rsidRPr="00B6700B" w:rsidRDefault="00041798" w:rsidP="00041798">
            <w:pPr>
              <w:spacing w:after="0" w:line="240" w:lineRule="auto"/>
              <w:jc w:val="center"/>
              <w:rPr>
                <w:rFonts w:ascii="Times New Roman" w:eastAsia="Times New Roman" w:hAnsi="Times New Roman" w:cs="Times New Roman"/>
                <w:b/>
                <w:color w:val="000000"/>
                <w:sz w:val="24"/>
                <w:szCs w:val="24"/>
              </w:rPr>
            </w:pPr>
            <w:r w:rsidRPr="00B6700B">
              <w:rPr>
                <w:rFonts w:ascii="Times New Roman" w:eastAsia="Times New Roman" w:hAnsi="Times New Roman" w:cs="Times New Roman"/>
                <w:b/>
                <w:color w:val="000000"/>
                <w:sz w:val="24"/>
                <w:szCs w:val="24"/>
              </w:rPr>
              <w:t>Відповідальний</w:t>
            </w:r>
          </w:p>
        </w:tc>
        <w:tc>
          <w:tcPr>
            <w:tcW w:w="1985" w:type="dxa"/>
            <w:tcBorders>
              <w:top w:val="single" w:sz="8" w:space="0" w:color="auto"/>
              <w:left w:val="nil"/>
              <w:bottom w:val="single" w:sz="4" w:space="0" w:color="000000"/>
              <w:right w:val="single" w:sz="4" w:space="0" w:color="000000"/>
            </w:tcBorders>
            <w:shd w:val="clear" w:color="auto" w:fill="CDF0FF"/>
            <w:vAlign w:val="center"/>
            <w:hideMark/>
          </w:tcPr>
          <w:p w14:paraId="44D25F02" w14:textId="77777777" w:rsidR="00041798" w:rsidRPr="00B6700B" w:rsidRDefault="00041798" w:rsidP="00041798">
            <w:pPr>
              <w:spacing w:after="0" w:line="240" w:lineRule="auto"/>
              <w:jc w:val="center"/>
              <w:rPr>
                <w:rFonts w:ascii="Times New Roman" w:eastAsia="Times New Roman" w:hAnsi="Times New Roman" w:cs="Times New Roman"/>
                <w:b/>
                <w:color w:val="000000"/>
                <w:sz w:val="24"/>
                <w:szCs w:val="24"/>
              </w:rPr>
            </w:pPr>
            <w:r w:rsidRPr="00B6700B">
              <w:rPr>
                <w:rFonts w:ascii="Times New Roman" w:eastAsia="Times New Roman" w:hAnsi="Times New Roman" w:cs="Times New Roman"/>
                <w:b/>
                <w:color w:val="000000"/>
                <w:sz w:val="24"/>
                <w:szCs w:val="24"/>
              </w:rPr>
              <w:t>Форма узагальнення результатів виконання</w:t>
            </w:r>
          </w:p>
        </w:tc>
        <w:tc>
          <w:tcPr>
            <w:tcW w:w="1984" w:type="dxa"/>
            <w:tcBorders>
              <w:top w:val="single" w:sz="8" w:space="0" w:color="auto"/>
              <w:left w:val="nil"/>
              <w:bottom w:val="single" w:sz="4" w:space="0" w:color="000000"/>
              <w:right w:val="single" w:sz="8" w:space="0" w:color="auto"/>
            </w:tcBorders>
            <w:shd w:val="clear" w:color="auto" w:fill="CDF0FF"/>
            <w:vAlign w:val="center"/>
            <w:hideMark/>
          </w:tcPr>
          <w:p w14:paraId="5593B82D" w14:textId="77777777" w:rsidR="00041798" w:rsidRPr="00B6700B" w:rsidRDefault="00041798" w:rsidP="00041798">
            <w:pPr>
              <w:spacing w:after="0" w:line="240" w:lineRule="auto"/>
              <w:jc w:val="center"/>
              <w:rPr>
                <w:rFonts w:ascii="Times New Roman" w:eastAsia="Times New Roman" w:hAnsi="Times New Roman" w:cs="Times New Roman"/>
                <w:b/>
                <w:color w:val="000000"/>
                <w:sz w:val="24"/>
                <w:szCs w:val="24"/>
              </w:rPr>
            </w:pPr>
            <w:r w:rsidRPr="00B6700B">
              <w:rPr>
                <w:rFonts w:ascii="Times New Roman" w:eastAsia="Times New Roman" w:hAnsi="Times New Roman" w:cs="Times New Roman"/>
                <w:b/>
                <w:color w:val="000000"/>
                <w:sz w:val="24"/>
                <w:szCs w:val="24"/>
              </w:rPr>
              <w:t>Відмітка про виконання</w:t>
            </w:r>
          </w:p>
        </w:tc>
      </w:tr>
      <w:tr w:rsidR="00041798" w:rsidRPr="00041798" w14:paraId="063F2209" w14:textId="77777777" w:rsidTr="004550F1">
        <w:trPr>
          <w:trHeight w:val="315"/>
        </w:trPr>
        <w:tc>
          <w:tcPr>
            <w:tcW w:w="1162" w:type="dxa"/>
            <w:vMerge w:val="restart"/>
            <w:tcBorders>
              <w:top w:val="nil"/>
              <w:left w:val="single" w:sz="8" w:space="0" w:color="auto"/>
              <w:bottom w:val="single" w:sz="4" w:space="0" w:color="000000"/>
              <w:right w:val="single" w:sz="8" w:space="0" w:color="auto"/>
            </w:tcBorders>
            <w:shd w:val="clear" w:color="auto" w:fill="FFFFFF" w:themeFill="background1"/>
            <w:noWrap/>
            <w:textDirection w:val="btLr"/>
            <w:vAlign w:val="center"/>
            <w:hideMark/>
          </w:tcPr>
          <w:p w14:paraId="62C66566"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Освітнє середовище</w:t>
            </w:r>
          </w:p>
        </w:tc>
        <w:tc>
          <w:tcPr>
            <w:tcW w:w="14005"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702CEAF8"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1.1. Забезпечення комфортних і безпечних умов навчання та праці</w:t>
            </w:r>
          </w:p>
        </w:tc>
      </w:tr>
      <w:tr w:rsidR="00041798" w:rsidRPr="00041798" w14:paraId="7893195A" w14:textId="77777777" w:rsidTr="001D7C0F">
        <w:trPr>
          <w:trHeight w:val="615"/>
        </w:trPr>
        <w:tc>
          <w:tcPr>
            <w:tcW w:w="1162" w:type="dxa"/>
            <w:vMerge/>
            <w:tcBorders>
              <w:top w:val="nil"/>
              <w:left w:val="single" w:sz="8" w:space="0" w:color="auto"/>
              <w:bottom w:val="single" w:sz="4" w:space="0" w:color="000000"/>
              <w:right w:val="single" w:sz="8" w:space="0" w:color="auto"/>
            </w:tcBorders>
            <w:vAlign w:val="center"/>
            <w:hideMark/>
          </w:tcPr>
          <w:p w14:paraId="3F096326"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nil"/>
              <w:right w:val="nil"/>
            </w:tcBorders>
            <w:noWrap/>
            <w:vAlign w:val="bottom"/>
            <w:hideMark/>
          </w:tcPr>
          <w:p w14:paraId="662D8544"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Здійснення аналізу стану травматизму серед учасників освітнього процесу</w:t>
            </w:r>
          </w:p>
        </w:tc>
        <w:tc>
          <w:tcPr>
            <w:tcW w:w="2126" w:type="dxa"/>
            <w:tcBorders>
              <w:top w:val="nil"/>
              <w:left w:val="single" w:sz="4" w:space="0" w:color="000000"/>
              <w:bottom w:val="single" w:sz="4" w:space="0" w:color="000000"/>
              <w:right w:val="single" w:sz="4" w:space="0" w:color="000000"/>
            </w:tcBorders>
            <w:noWrap/>
            <w:vAlign w:val="bottom"/>
            <w:hideMark/>
          </w:tcPr>
          <w:p w14:paraId="7B5E6115" w14:textId="77777777" w:rsidR="00041798" w:rsidRPr="00E03F99" w:rsidRDefault="00A242F3" w:rsidP="0004179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 xml:space="preserve">до </w:t>
            </w:r>
            <w:r>
              <w:rPr>
                <w:rFonts w:ascii="Times New Roman" w:eastAsia="Times New Roman" w:hAnsi="Times New Roman" w:cs="Times New Roman"/>
                <w:color w:val="000000"/>
                <w:sz w:val="24"/>
                <w:szCs w:val="24"/>
                <w:lang w:val="en-US"/>
              </w:rPr>
              <w:t>29</w:t>
            </w:r>
            <w:r w:rsidR="00041798" w:rsidRPr="00041798">
              <w:rPr>
                <w:rFonts w:ascii="Times New Roman" w:eastAsia="Times New Roman" w:hAnsi="Times New Roman" w:cs="Times New Roman"/>
                <w:color w:val="000000"/>
                <w:sz w:val="24"/>
                <w:szCs w:val="24"/>
              </w:rPr>
              <w:t>.06.202</w:t>
            </w:r>
            <w:r w:rsidR="00E03F99">
              <w:rPr>
                <w:rFonts w:ascii="Times New Roman" w:eastAsia="Times New Roman" w:hAnsi="Times New Roman" w:cs="Times New Roman"/>
                <w:color w:val="000000"/>
                <w:sz w:val="24"/>
                <w:szCs w:val="24"/>
                <w:lang w:val="uk-UA"/>
              </w:rPr>
              <w:t>5</w:t>
            </w:r>
          </w:p>
        </w:tc>
        <w:tc>
          <w:tcPr>
            <w:tcW w:w="1984" w:type="dxa"/>
            <w:tcBorders>
              <w:top w:val="nil"/>
              <w:left w:val="nil"/>
              <w:bottom w:val="single" w:sz="4" w:space="0" w:color="000000"/>
              <w:right w:val="single" w:sz="4" w:space="0" w:color="000000"/>
            </w:tcBorders>
            <w:vAlign w:val="bottom"/>
            <w:hideMark/>
          </w:tcPr>
          <w:p w14:paraId="6EBF6B98" w14:textId="2C1059AD"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xml:space="preserve">заступник директора з </w:t>
            </w:r>
            <w:r w:rsidR="00E24DAE">
              <w:rPr>
                <w:rFonts w:ascii="Times New Roman" w:eastAsia="Times New Roman" w:hAnsi="Times New Roman" w:cs="Times New Roman"/>
                <w:color w:val="000000"/>
                <w:sz w:val="24"/>
                <w:szCs w:val="24"/>
              </w:rPr>
              <w:t>Н</w:t>
            </w:r>
            <w:r w:rsidRPr="00041798">
              <w:rPr>
                <w:rFonts w:ascii="Times New Roman" w:eastAsia="Times New Roman" w:hAnsi="Times New Roman" w:cs="Times New Roman"/>
                <w:color w:val="000000"/>
                <w:sz w:val="24"/>
                <w:szCs w:val="24"/>
              </w:rPr>
              <w:t xml:space="preserve">ВР </w:t>
            </w:r>
          </w:p>
        </w:tc>
        <w:tc>
          <w:tcPr>
            <w:tcW w:w="1985" w:type="dxa"/>
            <w:tcBorders>
              <w:top w:val="nil"/>
              <w:left w:val="nil"/>
              <w:bottom w:val="single" w:sz="4" w:space="0" w:color="000000"/>
              <w:right w:val="single" w:sz="4" w:space="0" w:color="000000"/>
            </w:tcBorders>
            <w:noWrap/>
            <w:vAlign w:val="bottom"/>
            <w:hideMark/>
          </w:tcPr>
          <w:p w14:paraId="408FA7EB"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звіт</w:t>
            </w:r>
          </w:p>
        </w:tc>
        <w:tc>
          <w:tcPr>
            <w:tcW w:w="1984" w:type="dxa"/>
            <w:tcBorders>
              <w:top w:val="nil"/>
              <w:left w:val="nil"/>
              <w:bottom w:val="single" w:sz="4" w:space="0" w:color="000000"/>
              <w:right w:val="single" w:sz="8" w:space="0" w:color="auto"/>
            </w:tcBorders>
            <w:noWrap/>
            <w:vAlign w:val="bottom"/>
            <w:hideMark/>
          </w:tcPr>
          <w:p w14:paraId="6229CC65"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445D5354" w14:textId="77777777" w:rsidTr="001D7C0F">
        <w:trPr>
          <w:trHeight w:val="315"/>
        </w:trPr>
        <w:tc>
          <w:tcPr>
            <w:tcW w:w="1162" w:type="dxa"/>
            <w:vMerge/>
            <w:tcBorders>
              <w:top w:val="nil"/>
              <w:left w:val="single" w:sz="8" w:space="0" w:color="auto"/>
              <w:bottom w:val="single" w:sz="4" w:space="0" w:color="000000"/>
              <w:right w:val="single" w:sz="8" w:space="0" w:color="auto"/>
            </w:tcBorders>
            <w:vAlign w:val="center"/>
            <w:hideMark/>
          </w:tcPr>
          <w:p w14:paraId="659A91E2"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FFFF66" w:fill="FFFFFF"/>
            <w:vAlign w:val="bottom"/>
            <w:hideMark/>
          </w:tcPr>
          <w:p w14:paraId="75DB853B" w14:textId="77777777" w:rsidR="00041798" w:rsidRDefault="00041798" w:rsidP="00041798">
            <w:pPr>
              <w:spacing w:after="0" w:line="240" w:lineRule="auto"/>
              <w:rPr>
                <w:rFonts w:ascii="Times New Roman" w:eastAsia="Times New Roman" w:hAnsi="Times New Roman" w:cs="Times New Roman"/>
                <w:color w:val="000000"/>
                <w:sz w:val="24"/>
                <w:szCs w:val="24"/>
                <w:lang w:val="uk-UA"/>
              </w:rPr>
            </w:pPr>
            <w:r w:rsidRPr="00041798">
              <w:rPr>
                <w:rFonts w:ascii="Times New Roman" w:eastAsia="Times New Roman" w:hAnsi="Times New Roman" w:cs="Times New Roman"/>
                <w:color w:val="000000"/>
                <w:sz w:val="24"/>
                <w:szCs w:val="24"/>
              </w:rPr>
              <w:t xml:space="preserve">Зарахування дітей </w:t>
            </w:r>
            <w:proofErr w:type="gramStart"/>
            <w:r w:rsidRPr="00041798">
              <w:rPr>
                <w:rFonts w:ascii="Times New Roman" w:eastAsia="Times New Roman" w:hAnsi="Times New Roman" w:cs="Times New Roman"/>
                <w:color w:val="000000"/>
                <w:sz w:val="24"/>
                <w:szCs w:val="24"/>
              </w:rPr>
              <w:t>до</w:t>
            </w:r>
            <w:proofErr w:type="gramEnd"/>
            <w:r w:rsidRPr="00041798">
              <w:rPr>
                <w:rFonts w:ascii="Times New Roman" w:eastAsia="Times New Roman" w:hAnsi="Times New Roman" w:cs="Times New Roman"/>
                <w:color w:val="000000"/>
                <w:sz w:val="24"/>
                <w:szCs w:val="24"/>
              </w:rPr>
              <w:t xml:space="preserve"> закладу освіти</w:t>
            </w:r>
          </w:p>
          <w:p w14:paraId="01932B7D" w14:textId="77777777" w:rsidR="00071CC3" w:rsidRPr="00041798" w:rsidRDefault="00071CC3" w:rsidP="00041798">
            <w:pPr>
              <w:spacing w:after="0" w:line="240" w:lineRule="auto"/>
              <w:rPr>
                <w:rFonts w:ascii="Times New Roman" w:eastAsia="Times New Roman" w:hAnsi="Times New Roman" w:cs="Times New Roman"/>
                <w:color w:val="000000"/>
                <w:sz w:val="24"/>
                <w:szCs w:val="24"/>
                <w:lang w:val="uk-UA"/>
              </w:rPr>
            </w:pPr>
          </w:p>
        </w:tc>
        <w:tc>
          <w:tcPr>
            <w:tcW w:w="2126" w:type="dxa"/>
            <w:tcBorders>
              <w:top w:val="nil"/>
              <w:left w:val="nil"/>
              <w:bottom w:val="single" w:sz="4" w:space="0" w:color="000000"/>
              <w:right w:val="single" w:sz="4" w:space="0" w:color="000000"/>
            </w:tcBorders>
            <w:shd w:val="clear" w:color="FFFF00" w:fill="FFFFFF"/>
            <w:noWrap/>
            <w:vAlign w:val="bottom"/>
            <w:hideMark/>
          </w:tcPr>
          <w:p w14:paraId="05F8020D" w14:textId="77777777" w:rsidR="00041798" w:rsidRPr="00A242F3" w:rsidRDefault="00E03F99" w:rsidP="00041798">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uk-UA"/>
              </w:rPr>
              <w:t>2</w:t>
            </w:r>
            <w:r w:rsidR="00041798" w:rsidRPr="00041798">
              <w:rPr>
                <w:rFonts w:ascii="Times New Roman" w:eastAsia="Times New Roman" w:hAnsi="Times New Roman" w:cs="Times New Roman"/>
                <w:color w:val="000000"/>
                <w:sz w:val="24"/>
                <w:szCs w:val="24"/>
              </w:rPr>
              <w:t>.06.202</w:t>
            </w:r>
            <w:r w:rsidR="00A242F3">
              <w:rPr>
                <w:rFonts w:ascii="Times New Roman" w:eastAsia="Times New Roman" w:hAnsi="Times New Roman" w:cs="Times New Roman"/>
                <w:color w:val="000000"/>
                <w:sz w:val="24"/>
                <w:szCs w:val="24"/>
                <w:lang w:val="en-US"/>
              </w:rPr>
              <w:t>6</w:t>
            </w:r>
            <w:r w:rsidR="00A41A97">
              <w:rPr>
                <w:rFonts w:ascii="Times New Roman" w:eastAsia="Times New Roman" w:hAnsi="Times New Roman" w:cs="Times New Roman"/>
                <w:color w:val="000000"/>
                <w:sz w:val="24"/>
                <w:szCs w:val="24"/>
                <w:lang w:val="en-US"/>
              </w:rPr>
              <w:t xml:space="preserve"> </w:t>
            </w:r>
          </w:p>
        </w:tc>
        <w:tc>
          <w:tcPr>
            <w:tcW w:w="1984" w:type="dxa"/>
            <w:tcBorders>
              <w:top w:val="nil"/>
              <w:left w:val="nil"/>
              <w:bottom w:val="single" w:sz="4" w:space="0" w:color="000000"/>
              <w:right w:val="single" w:sz="4" w:space="0" w:color="000000"/>
            </w:tcBorders>
            <w:vAlign w:val="bottom"/>
            <w:hideMark/>
          </w:tcPr>
          <w:p w14:paraId="1673639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директор</w:t>
            </w:r>
          </w:p>
        </w:tc>
        <w:tc>
          <w:tcPr>
            <w:tcW w:w="1985" w:type="dxa"/>
            <w:tcBorders>
              <w:top w:val="nil"/>
              <w:left w:val="nil"/>
              <w:bottom w:val="single" w:sz="4" w:space="0" w:color="000000"/>
              <w:right w:val="single" w:sz="4" w:space="0" w:color="000000"/>
            </w:tcBorders>
            <w:noWrap/>
            <w:vAlign w:val="bottom"/>
            <w:hideMark/>
          </w:tcPr>
          <w:p w14:paraId="63BFBBE0"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наказ</w:t>
            </w:r>
          </w:p>
        </w:tc>
        <w:tc>
          <w:tcPr>
            <w:tcW w:w="1984" w:type="dxa"/>
            <w:tcBorders>
              <w:top w:val="nil"/>
              <w:left w:val="nil"/>
              <w:bottom w:val="single" w:sz="4" w:space="0" w:color="000000"/>
              <w:right w:val="single" w:sz="8" w:space="0" w:color="auto"/>
            </w:tcBorders>
            <w:noWrap/>
            <w:vAlign w:val="bottom"/>
            <w:hideMark/>
          </w:tcPr>
          <w:p w14:paraId="4D976728"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3E22E800" w14:textId="77777777" w:rsidTr="001D7C0F">
        <w:trPr>
          <w:trHeight w:val="900"/>
        </w:trPr>
        <w:tc>
          <w:tcPr>
            <w:tcW w:w="1162" w:type="dxa"/>
            <w:vMerge/>
            <w:tcBorders>
              <w:top w:val="nil"/>
              <w:left w:val="single" w:sz="8" w:space="0" w:color="auto"/>
              <w:bottom w:val="single" w:sz="4" w:space="0" w:color="000000"/>
              <w:right w:val="single" w:sz="8" w:space="0" w:color="auto"/>
            </w:tcBorders>
            <w:vAlign w:val="center"/>
            <w:hideMark/>
          </w:tcPr>
          <w:p w14:paraId="4B52A9A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nil"/>
            </w:tcBorders>
            <w:shd w:val="clear" w:color="FFFF00" w:fill="FFFFFF"/>
            <w:vAlign w:val="center"/>
            <w:hideMark/>
          </w:tcPr>
          <w:p w14:paraId="3D42B02D" w14:textId="77777777" w:rsidR="00041798" w:rsidRDefault="00041798" w:rsidP="00041798">
            <w:pPr>
              <w:spacing w:after="0" w:line="240" w:lineRule="auto"/>
              <w:rPr>
                <w:rFonts w:ascii="Times New Roman" w:eastAsia="Times New Roman" w:hAnsi="Times New Roman" w:cs="Times New Roman"/>
                <w:color w:val="000000"/>
                <w:sz w:val="24"/>
                <w:szCs w:val="24"/>
                <w:lang w:val="uk-UA"/>
              </w:rPr>
            </w:pPr>
            <w:r w:rsidRPr="00041798">
              <w:rPr>
                <w:rFonts w:ascii="Times New Roman" w:eastAsia="Times New Roman" w:hAnsi="Times New Roman" w:cs="Times New Roman"/>
                <w:color w:val="000000"/>
                <w:sz w:val="24"/>
                <w:szCs w:val="24"/>
              </w:rPr>
              <w:t>Інформація органу відповідальному за облік дітей щодо учнів, які переведені або відрахованідо іншого ЗО та місце продовження здобуття ними загальної середньої освіти</w:t>
            </w:r>
          </w:p>
          <w:p w14:paraId="426D7FA5" w14:textId="77777777" w:rsidR="00071CC3" w:rsidRPr="00041798" w:rsidRDefault="00071CC3" w:rsidP="00041798">
            <w:pPr>
              <w:spacing w:after="0" w:line="240" w:lineRule="auto"/>
              <w:rPr>
                <w:rFonts w:ascii="Times New Roman" w:eastAsia="Times New Roman" w:hAnsi="Times New Roman" w:cs="Times New Roman"/>
                <w:color w:val="000000"/>
                <w:sz w:val="24"/>
                <w:szCs w:val="24"/>
                <w:lang w:val="uk-UA"/>
              </w:rPr>
            </w:pPr>
          </w:p>
        </w:tc>
        <w:tc>
          <w:tcPr>
            <w:tcW w:w="2126" w:type="dxa"/>
            <w:tcBorders>
              <w:top w:val="nil"/>
              <w:left w:val="single" w:sz="4" w:space="0" w:color="000000"/>
              <w:bottom w:val="single" w:sz="4" w:space="0" w:color="000000"/>
              <w:right w:val="single" w:sz="4" w:space="0" w:color="000000"/>
            </w:tcBorders>
            <w:noWrap/>
            <w:vAlign w:val="bottom"/>
            <w:hideMark/>
          </w:tcPr>
          <w:p w14:paraId="7DC6B9D9" w14:textId="77777777" w:rsidR="00041798" w:rsidRPr="00520C94" w:rsidRDefault="00E03F99" w:rsidP="00041798">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1</w:t>
            </w:r>
            <w:r>
              <w:rPr>
                <w:rFonts w:ascii="Times New Roman" w:eastAsia="Times New Roman" w:hAnsi="Times New Roman" w:cs="Times New Roman"/>
                <w:color w:val="000000"/>
                <w:sz w:val="24"/>
                <w:szCs w:val="24"/>
                <w:lang w:val="uk-UA"/>
              </w:rPr>
              <w:t>6</w:t>
            </w:r>
            <w:r>
              <w:rPr>
                <w:rFonts w:ascii="Times New Roman" w:eastAsia="Times New Roman" w:hAnsi="Times New Roman" w:cs="Times New Roman"/>
                <w:color w:val="000000"/>
                <w:sz w:val="24"/>
                <w:szCs w:val="24"/>
              </w:rPr>
              <w:t>.06.202</w:t>
            </w:r>
            <w:r w:rsidR="00520C94">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vAlign w:val="bottom"/>
            <w:hideMark/>
          </w:tcPr>
          <w:p w14:paraId="4BD4C306"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директор</w:t>
            </w:r>
          </w:p>
        </w:tc>
        <w:tc>
          <w:tcPr>
            <w:tcW w:w="1985" w:type="dxa"/>
            <w:tcBorders>
              <w:top w:val="nil"/>
              <w:left w:val="nil"/>
              <w:bottom w:val="single" w:sz="4" w:space="0" w:color="000000"/>
              <w:right w:val="single" w:sz="4" w:space="0" w:color="000000"/>
            </w:tcBorders>
            <w:noWrap/>
            <w:vAlign w:val="bottom"/>
            <w:hideMark/>
          </w:tcPr>
          <w:p w14:paraId="3C4AAD7F"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8" w:space="0" w:color="auto"/>
            </w:tcBorders>
            <w:noWrap/>
            <w:vAlign w:val="bottom"/>
            <w:hideMark/>
          </w:tcPr>
          <w:p w14:paraId="17EEC5B1"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1FFAF778" w14:textId="77777777" w:rsidTr="001D7C0F">
        <w:trPr>
          <w:trHeight w:val="600"/>
        </w:trPr>
        <w:tc>
          <w:tcPr>
            <w:tcW w:w="1162" w:type="dxa"/>
            <w:vMerge/>
            <w:tcBorders>
              <w:top w:val="nil"/>
              <w:left w:val="single" w:sz="8" w:space="0" w:color="auto"/>
              <w:bottom w:val="single" w:sz="4" w:space="0" w:color="000000"/>
              <w:right w:val="single" w:sz="8" w:space="0" w:color="auto"/>
            </w:tcBorders>
            <w:vAlign w:val="center"/>
            <w:hideMark/>
          </w:tcPr>
          <w:p w14:paraId="5C2B1387"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nil"/>
            </w:tcBorders>
            <w:shd w:val="clear" w:color="FFFF00" w:fill="FFFFFF"/>
            <w:vAlign w:val="center"/>
            <w:hideMark/>
          </w:tcPr>
          <w:p w14:paraId="7B98FF7A" w14:textId="77777777" w:rsidR="00041798" w:rsidRDefault="00041798" w:rsidP="00041798">
            <w:pPr>
              <w:spacing w:after="0" w:line="240" w:lineRule="auto"/>
              <w:rPr>
                <w:rFonts w:ascii="Times New Roman" w:eastAsia="Times New Roman" w:hAnsi="Times New Roman" w:cs="Times New Roman"/>
                <w:color w:val="000000"/>
                <w:sz w:val="24"/>
                <w:szCs w:val="24"/>
                <w:lang w:val="uk-UA"/>
              </w:rPr>
            </w:pPr>
            <w:r w:rsidRPr="00041798">
              <w:rPr>
                <w:rFonts w:ascii="Times New Roman" w:eastAsia="Times New Roman" w:hAnsi="Times New Roman" w:cs="Times New Roman"/>
                <w:color w:val="000000"/>
                <w:sz w:val="24"/>
                <w:szCs w:val="24"/>
              </w:rPr>
              <w:t xml:space="preserve">Інформація органу відповідальному за </w:t>
            </w:r>
            <w:proofErr w:type="gramStart"/>
            <w:r w:rsidRPr="00041798">
              <w:rPr>
                <w:rFonts w:ascii="Times New Roman" w:eastAsia="Times New Roman" w:hAnsi="Times New Roman" w:cs="Times New Roman"/>
                <w:color w:val="000000"/>
                <w:sz w:val="24"/>
                <w:szCs w:val="24"/>
              </w:rPr>
              <w:t>обл</w:t>
            </w:r>
            <w:proofErr w:type="gramEnd"/>
            <w:r w:rsidRPr="00041798">
              <w:rPr>
                <w:rFonts w:ascii="Times New Roman" w:eastAsia="Times New Roman" w:hAnsi="Times New Roman" w:cs="Times New Roman"/>
                <w:color w:val="000000"/>
                <w:sz w:val="24"/>
                <w:szCs w:val="24"/>
              </w:rPr>
              <w:t>ік дітей щодо учнів, які зараховані до закладу з їхніх адміністративно-територіальних одиниць</w:t>
            </w:r>
          </w:p>
          <w:p w14:paraId="378DD891" w14:textId="77777777" w:rsidR="00071CC3" w:rsidRPr="00041798" w:rsidRDefault="00071CC3" w:rsidP="00041798">
            <w:pPr>
              <w:spacing w:after="0" w:line="240" w:lineRule="auto"/>
              <w:rPr>
                <w:rFonts w:ascii="Times New Roman" w:eastAsia="Times New Roman" w:hAnsi="Times New Roman" w:cs="Times New Roman"/>
                <w:color w:val="000000"/>
                <w:sz w:val="24"/>
                <w:szCs w:val="24"/>
                <w:lang w:val="uk-UA"/>
              </w:rPr>
            </w:pPr>
          </w:p>
        </w:tc>
        <w:tc>
          <w:tcPr>
            <w:tcW w:w="2126" w:type="dxa"/>
            <w:tcBorders>
              <w:top w:val="nil"/>
              <w:left w:val="single" w:sz="4" w:space="0" w:color="000000"/>
              <w:bottom w:val="single" w:sz="4" w:space="0" w:color="000000"/>
              <w:right w:val="nil"/>
            </w:tcBorders>
            <w:noWrap/>
            <w:vAlign w:val="bottom"/>
            <w:hideMark/>
          </w:tcPr>
          <w:p w14:paraId="57BA0638" w14:textId="77777777" w:rsidR="00041798" w:rsidRPr="00520C94" w:rsidRDefault="00E03F99" w:rsidP="00041798">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до 1</w:t>
            </w:r>
            <w:r>
              <w:rPr>
                <w:rFonts w:ascii="Times New Roman" w:eastAsia="Times New Roman" w:hAnsi="Times New Roman" w:cs="Times New Roman"/>
                <w:color w:val="000000"/>
                <w:sz w:val="24"/>
                <w:szCs w:val="24"/>
                <w:lang w:val="uk-UA"/>
              </w:rPr>
              <w:t>6</w:t>
            </w:r>
            <w:r>
              <w:rPr>
                <w:rFonts w:ascii="Times New Roman" w:eastAsia="Times New Roman" w:hAnsi="Times New Roman" w:cs="Times New Roman"/>
                <w:color w:val="000000"/>
                <w:sz w:val="24"/>
                <w:szCs w:val="24"/>
              </w:rPr>
              <w:t>.06.202</w:t>
            </w:r>
            <w:r w:rsidR="00520C94">
              <w:rPr>
                <w:rFonts w:ascii="Times New Roman" w:eastAsia="Times New Roman" w:hAnsi="Times New Roman" w:cs="Times New Roman"/>
                <w:color w:val="000000"/>
                <w:sz w:val="24"/>
                <w:szCs w:val="24"/>
                <w:lang w:val="en-US"/>
              </w:rPr>
              <w:t>6</w:t>
            </w:r>
          </w:p>
        </w:tc>
        <w:tc>
          <w:tcPr>
            <w:tcW w:w="1984" w:type="dxa"/>
            <w:tcBorders>
              <w:top w:val="nil"/>
              <w:left w:val="single" w:sz="4" w:space="0" w:color="000000"/>
              <w:bottom w:val="single" w:sz="4" w:space="0" w:color="000000"/>
              <w:right w:val="nil"/>
            </w:tcBorders>
            <w:vAlign w:val="bottom"/>
            <w:hideMark/>
          </w:tcPr>
          <w:p w14:paraId="168D807E"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директор</w:t>
            </w:r>
          </w:p>
        </w:tc>
        <w:tc>
          <w:tcPr>
            <w:tcW w:w="1985" w:type="dxa"/>
            <w:tcBorders>
              <w:top w:val="nil"/>
              <w:left w:val="single" w:sz="4" w:space="0" w:color="000000"/>
              <w:bottom w:val="single" w:sz="4" w:space="0" w:color="000000"/>
              <w:right w:val="nil"/>
            </w:tcBorders>
            <w:noWrap/>
            <w:vAlign w:val="bottom"/>
            <w:hideMark/>
          </w:tcPr>
          <w:p w14:paraId="4D8715B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аналітична довідка</w:t>
            </w:r>
          </w:p>
        </w:tc>
        <w:tc>
          <w:tcPr>
            <w:tcW w:w="1984" w:type="dxa"/>
            <w:tcBorders>
              <w:top w:val="nil"/>
              <w:left w:val="single" w:sz="4" w:space="0" w:color="000000"/>
              <w:bottom w:val="single" w:sz="4" w:space="0" w:color="000000"/>
              <w:right w:val="single" w:sz="8" w:space="0" w:color="auto"/>
            </w:tcBorders>
            <w:noWrap/>
            <w:vAlign w:val="bottom"/>
            <w:hideMark/>
          </w:tcPr>
          <w:p w14:paraId="52584925"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2CB13F91" w14:textId="77777777" w:rsidTr="00520C94">
        <w:trPr>
          <w:trHeight w:val="3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621A64CA"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99987C1" w14:textId="77777777" w:rsidR="00041798" w:rsidRPr="00FB1C62"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p w14:paraId="01F9BFF3" w14:textId="77777777" w:rsidR="00D771AF" w:rsidRPr="00041798" w:rsidRDefault="00D771AF" w:rsidP="00041798">
            <w:pPr>
              <w:spacing w:after="0" w:line="240" w:lineRule="auto"/>
              <w:rPr>
                <w:rFonts w:ascii="Times New Roman" w:eastAsia="Times New Roman" w:hAnsi="Times New Roman" w:cs="Times New Roman"/>
                <w:color w:val="000000"/>
                <w:sz w:val="24"/>
                <w:szCs w:val="24"/>
              </w:rPr>
            </w:pPr>
          </w:p>
        </w:tc>
        <w:tc>
          <w:tcPr>
            <w:tcW w:w="2126" w:type="dxa"/>
            <w:tcBorders>
              <w:top w:val="nil"/>
              <w:left w:val="nil"/>
              <w:bottom w:val="single" w:sz="4" w:space="0" w:color="auto"/>
              <w:right w:val="nil"/>
            </w:tcBorders>
            <w:shd w:val="clear" w:color="auto" w:fill="FFFFFF" w:themeFill="background1"/>
            <w:noWrap/>
            <w:vAlign w:val="bottom"/>
            <w:hideMark/>
          </w:tcPr>
          <w:p w14:paraId="65456FAB"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single" w:sz="4" w:space="0" w:color="000000"/>
              <w:bottom w:val="single" w:sz="4" w:space="0" w:color="000000"/>
              <w:right w:val="nil"/>
            </w:tcBorders>
            <w:shd w:val="clear" w:color="auto" w:fill="FFFFFF" w:themeFill="background1"/>
            <w:noWrap/>
            <w:vAlign w:val="bottom"/>
            <w:hideMark/>
          </w:tcPr>
          <w:p w14:paraId="33D9DB46"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5" w:type="dxa"/>
            <w:tcBorders>
              <w:top w:val="nil"/>
              <w:left w:val="single" w:sz="4" w:space="0" w:color="000000"/>
              <w:bottom w:val="single" w:sz="4" w:space="0" w:color="000000"/>
              <w:right w:val="nil"/>
            </w:tcBorders>
            <w:shd w:val="clear" w:color="auto" w:fill="FFFFFF" w:themeFill="background1"/>
            <w:noWrap/>
            <w:vAlign w:val="bottom"/>
            <w:hideMark/>
          </w:tcPr>
          <w:p w14:paraId="47BDE957"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single" w:sz="4" w:space="0" w:color="000000"/>
              <w:bottom w:val="single" w:sz="4" w:space="0" w:color="000000"/>
              <w:right w:val="single" w:sz="8" w:space="0" w:color="auto"/>
            </w:tcBorders>
            <w:shd w:val="clear" w:color="auto" w:fill="FFFFFF" w:themeFill="background1"/>
            <w:noWrap/>
            <w:vAlign w:val="bottom"/>
            <w:hideMark/>
          </w:tcPr>
          <w:p w14:paraId="5BAD916F"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5D8B860C" w14:textId="77777777" w:rsidTr="004550F1">
        <w:trPr>
          <w:trHeight w:val="3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26E07B4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14005" w:type="dxa"/>
            <w:gridSpan w:val="5"/>
            <w:tcBorders>
              <w:top w:val="nil"/>
              <w:left w:val="nil"/>
              <w:bottom w:val="single" w:sz="4" w:space="0" w:color="000000"/>
              <w:right w:val="single" w:sz="8" w:space="0" w:color="000000"/>
            </w:tcBorders>
            <w:shd w:val="clear" w:color="auto" w:fill="FFFFFF" w:themeFill="background1"/>
            <w:noWrap/>
            <w:vAlign w:val="bottom"/>
            <w:hideMark/>
          </w:tcPr>
          <w:p w14:paraId="0CE58E2A"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1.2. Створення освітнього середовища, вільного від будьяких форм насильства та дискримінації</w:t>
            </w:r>
          </w:p>
        </w:tc>
      </w:tr>
      <w:tr w:rsidR="00041798" w:rsidRPr="00041798" w14:paraId="1B48FFE7" w14:textId="77777777" w:rsidTr="004550F1">
        <w:trPr>
          <w:trHeight w:val="630"/>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4CA25B51"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0B960DEB"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Аналіз причин відсутності здобувачів освіти протягом ІІ семестру</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16A09B88" w14:textId="77777777" w:rsidR="00041798" w:rsidRPr="00785124" w:rsidRDefault="00041798" w:rsidP="00041798">
            <w:pPr>
              <w:spacing w:after="0" w:line="240" w:lineRule="auto"/>
              <w:rPr>
                <w:rFonts w:ascii="Times New Roman" w:eastAsia="Times New Roman" w:hAnsi="Times New Roman" w:cs="Times New Roman"/>
                <w:color w:val="000000"/>
                <w:sz w:val="24"/>
                <w:szCs w:val="24"/>
                <w:lang w:val="en-US"/>
              </w:rPr>
            </w:pPr>
            <w:r w:rsidRPr="00041798">
              <w:rPr>
                <w:rFonts w:ascii="Times New Roman" w:eastAsia="Times New Roman" w:hAnsi="Times New Roman" w:cs="Times New Roman"/>
                <w:color w:val="000000"/>
                <w:sz w:val="24"/>
                <w:szCs w:val="24"/>
              </w:rPr>
              <w:t>до 10.06.202</w:t>
            </w:r>
            <w:r w:rsidR="00785124">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2A7B7BDC" w14:textId="7CE21EA3"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xml:space="preserve">заступник директора з </w:t>
            </w:r>
            <w:r w:rsidR="00E24DAE">
              <w:rPr>
                <w:rFonts w:ascii="Times New Roman" w:eastAsia="Times New Roman" w:hAnsi="Times New Roman" w:cs="Times New Roman"/>
                <w:color w:val="000000"/>
                <w:sz w:val="24"/>
                <w:szCs w:val="24"/>
              </w:rPr>
              <w:t>Н</w:t>
            </w:r>
            <w:r w:rsidRPr="00041798">
              <w:rPr>
                <w:rFonts w:ascii="Times New Roman" w:eastAsia="Times New Roman" w:hAnsi="Times New Roman" w:cs="Times New Roman"/>
                <w:color w:val="000000"/>
                <w:sz w:val="24"/>
                <w:szCs w:val="24"/>
              </w:rPr>
              <w:t xml:space="preserve">ВР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5E4B7D6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аналітична довідка</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11163056"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74F710BE" w14:textId="77777777" w:rsidTr="004550F1">
        <w:trPr>
          <w:trHeight w:val="3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29958E8B"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1400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698A2D41"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1.3. Формування інклюзивного, розвивального та мотивуючого до навчання освітнього простору</w:t>
            </w:r>
          </w:p>
        </w:tc>
      </w:tr>
      <w:tr w:rsidR="00041798" w:rsidRPr="00041798" w14:paraId="1C3017B0" w14:textId="77777777" w:rsidTr="004550F1">
        <w:trPr>
          <w:trHeight w:val="6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454A4C1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noWrap/>
            <w:vAlign w:val="bottom"/>
            <w:hideMark/>
          </w:tcPr>
          <w:p w14:paraId="4E5542E7"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Засідання команд супроводу, аналіз виконання ІПР</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37F47521" w14:textId="77777777" w:rsidR="00041798" w:rsidRPr="00785124" w:rsidRDefault="00041798" w:rsidP="00041798">
            <w:pPr>
              <w:spacing w:after="0" w:line="240" w:lineRule="auto"/>
              <w:rPr>
                <w:rFonts w:ascii="Times New Roman" w:eastAsia="Times New Roman" w:hAnsi="Times New Roman" w:cs="Times New Roman"/>
                <w:color w:val="000000"/>
                <w:sz w:val="24"/>
                <w:szCs w:val="24"/>
                <w:lang w:val="en-US"/>
              </w:rPr>
            </w:pPr>
            <w:r w:rsidRPr="00041798">
              <w:rPr>
                <w:rFonts w:ascii="Times New Roman" w:eastAsia="Times New Roman" w:hAnsi="Times New Roman" w:cs="Times New Roman"/>
                <w:color w:val="000000"/>
                <w:sz w:val="24"/>
                <w:szCs w:val="24"/>
              </w:rPr>
              <w:t>до 10.06.202</w:t>
            </w:r>
            <w:r w:rsidR="00785124">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383E4B54" w14:textId="52C62A0C"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заступник директора з НВР</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48DCB546"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протокол</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56231D83"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0E47958A" w14:textId="77777777" w:rsidTr="004550F1">
        <w:trPr>
          <w:trHeight w:val="3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7C098065"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138F8B25" w14:textId="77777777" w:rsidR="00041798" w:rsidRPr="00FB1C62"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p w14:paraId="04D9C603" w14:textId="77777777" w:rsidR="00D771AF" w:rsidRPr="00041798" w:rsidRDefault="00D771AF" w:rsidP="00041798">
            <w:pPr>
              <w:spacing w:after="0" w:line="240" w:lineRule="auto"/>
              <w:rPr>
                <w:rFonts w:ascii="Times New Roman" w:eastAsia="Times New Roman" w:hAnsi="Times New Roman" w:cs="Times New Roman"/>
                <w:color w:val="000000"/>
                <w:sz w:val="24"/>
                <w:szCs w:val="24"/>
              </w:rPr>
            </w:pP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318E2414"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nil"/>
              <w:right w:val="nil"/>
            </w:tcBorders>
            <w:shd w:val="clear" w:color="auto" w:fill="FFFFFF" w:themeFill="background1"/>
            <w:noWrap/>
            <w:vAlign w:val="bottom"/>
            <w:hideMark/>
          </w:tcPr>
          <w:p w14:paraId="350AD594"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1985"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14:paraId="7BB05F16"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383CC468"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7969BFA8" w14:textId="77777777" w:rsidTr="004550F1">
        <w:trPr>
          <w:trHeight w:val="315"/>
        </w:trPr>
        <w:tc>
          <w:tcPr>
            <w:tcW w:w="1162" w:type="dxa"/>
            <w:vMerge w:val="restart"/>
            <w:tcBorders>
              <w:top w:val="nil"/>
              <w:left w:val="single" w:sz="8" w:space="0" w:color="auto"/>
              <w:bottom w:val="single" w:sz="4" w:space="0" w:color="000000"/>
              <w:right w:val="single" w:sz="8" w:space="0" w:color="auto"/>
            </w:tcBorders>
            <w:shd w:val="clear" w:color="auto" w:fill="FFFFFF" w:themeFill="background1"/>
            <w:noWrap/>
            <w:textDirection w:val="btLr"/>
            <w:vAlign w:val="center"/>
            <w:hideMark/>
          </w:tcPr>
          <w:p w14:paraId="6B4074BF"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Система оцінювання здобувачів освіти</w:t>
            </w:r>
          </w:p>
        </w:tc>
        <w:tc>
          <w:tcPr>
            <w:tcW w:w="1400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22CBA445"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2.1. Наявність відкритої, прозорої і зрозумілої для здобувачів освіти системи оцінювання їх навчальних досягнень</w:t>
            </w:r>
          </w:p>
        </w:tc>
      </w:tr>
      <w:tr w:rsidR="00041798" w:rsidRPr="00041798" w14:paraId="6AF484A1" w14:textId="77777777" w:rsidTr="004550F1">
        <w:trPr>
          <w:trHeight w:val="3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68EA9301"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nil"/>
              <w:right w:val="nil"/>
            </w:tcBorders>
            <w:shd w:val="clear" w:color="auto" w:fill="FFFFFF" w:themeFill="background1"/>
            <w:noWrap/>
            <w:vAlign w:val="bottom"/>
            <w:hideMark/>
          </w:tcPr>
          <w:p w14:paraId="0A167AB0" w14:textId="390687BD" w:rsidR="00041798" w:rsidRPr="00EB42D1" w:rsidRDefault="00041798" w:rsidP="00041798">
            <w:pPr>
              <w:spacing w:after="0" w:line="240" w:lineRule="auto"/>
              <w:rPr>
                <w:rFonts w:ascii="Times New Roman" w:eastAsia="Times New Roman" w:hAnsi="Times New Roman" w:cs="Times New Roman"/>
                <w:color w:val="000000"/>
                <w:sz w:val="24"/>
                <w:szCs w:val="24"/>
                <w:lang w:val="uk-UA"/>
              </w:rPr>
            </w:pPr>
            <w:r w:rsidRPr="00041798">
              <w:rPr>
                <w:rFonts w:ascii="Times New Roman" w:eastAsia="Times New Roman" w:hAnsi="Times New Roman" w:cs="Times New Roman"/>
                <w:color w:val="000000"/>
                <w:sz w:val="24"/>
                <w:szCs w:val="24"/>
              </w:rPr>
              <w:t xml:space="preserve">Забезпечення участі учнів </w:t>
            </w:r>
            <w:r w:rsidR="00E24DAE">
              <w:rPr>
                <w:rFonts w:ascii="Times New Roman" w:eastAsia="Times New Roman" w:hAnsi="Times New Roman" w:cs="Times New Roman"/>
                <w:color w:val="000000"/>
                <w:sz w:val="24"/>
                <w:szCs w:val="24"/>
              </w:rPr>
              <w:t>4-</w:t>
            </w:r>
            <w:r w:rsidRPr="00041798">
              <w:rPr>
                <w:rFonts w:ascii="Times New Roman" w:eastAsia="Times New Roman" w:hAnsi="Times New Roman" w:cs="Times New Roman"/>
                <w:color w:val="000000"/>
                <w:sz w:val="24"/>
                <w:szCs w:val="24"/>
              </w:rPr>
              <w:t>9</w:t>
            </w:r>
            <w:r w:rsidR="00E24DAE">
              <w:rPr>
                <w:rFonts w:ascii="Times New Roman" w:eastAsia="Times New Roman" w:hAnsi="Times New Roman" w:cs="Times New Roman"/>
                <w:color w:val="000000"/>
                <w:sz w:val="24"/>
                <w:szCs w:val="24"/>
              </w:rPr>
              <w:t xml:space="preserve"> </w:t>
            </w:r>
            <w:r w:rsidRPr="00041798">
              <w:rPr>
                <w:rFonts w:ascii="Times New Roman" w:eastAsia="Times New Roman" w:hAnsi="Times New Roman" w:cs="Times New Roman"/>
                <w:color w:val="000000"/>
                <w:sz w:val="24"/>
                <w:szCs w:val="24"/>
              </w:rPr>
              <w:t xml:space="preserve">-х класів у </w:t>
            </w:r>
            <w:r w:rsidR="00CE7336">
              <w:rPr>
                <w:rFonts w:ascii="Times New Roman" w:eastAsia="Times New Roman" w:hAnsi="Times New Roman" w:cs="Times New Roman"/>
                <w:color w:val="000000"/>
                <w:sz w:val="24"/>
                <w:szCs w:val="24"/>
              </w:rPr>
              <w:t>Державній підсумковій атестації</w:t>
            </w:r>
            <w:r w:rsidR="00EB42D1">
              <w:rPr>
                <w:rFonts w:ascii="Times New Roman" w:eastAsia="Times New Roman" w:hAnsi="Times New Roman" w:cs="Times New Roman"/>
                <w:color w:val="000000"/>
                <w:sz w:val="24"/>
                <w:szCs w:val="24"/>
                <w:lang w:val="uk-UA"/>
              </w:rPr>
              <w:t xml:space="preserve"> </w:t>
            </w:r>
          </w:p>
          <w:p w14:paraId="1B6D65F1" w14:textId="77777777" w:rsidR="00071CC3" w:rsidRPr="00041798" w:rsidRDefault="00071CC3" w:rsidP="00041798">
            <w:pPr>
              <w:spacing w:after="0" w:line="240" w:lineRule="auto"/>
              <w:rPr>
                <w:rFonts w:ascii="Times New Roman" w:eastAsia="Times New Roman" w:hAnsi="Times New Roman" w:cs="Times New Roman"/>
                <w:color w:val="000000"/>
                <w:sz w:val="24"/>
                <w:szCs w:val="24"/>
                <w:lang w:val="uk-UA"/>
              </w:rPr>
            </w:pPr>
          </w:p>
        </w:tc>
        <w:tc>
          <w:tcPr>
            <w:tcW w:w="2126"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14:paraId="4EEC8446"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29B5455"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класні керівники</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7BFF3816"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0917A3D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6F8EFAAF" w14:textId="77777777" w:rsidTr="004550F1">
        <w:trPr>
          <w:trHeight w:val="6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4191106B"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752FC37E"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xml:space="preserve">Затвердження складу  комісії </w:t>
            </w:r>
            <w:proofErr w:type="gramStart"/>
            <w:r w:rsidRPr="00041798">
              <w:rPr>
                <w:rFonts w:ascii="Times New Roman" w:eastAsia="Times New Roman" w:hAnsi="Times New Roman" w:cs="Times New Roman"/>
                <w:color w:val="000000"/>
                <w:sz w:val="24"/>
                <w:szCs w:val="24"/>
              </w:rPr>
              <w:t>повторного</w:t>
            </w:r>
            <w:proofErr w:type="gramEnd"/>
            <w:r w:rsidRPr="00041798">
              <w:rPr>
                <w:rFonts w:ascii="Times New Roman" w:eastAsia="Times New Roman" w:hAnsi="Times New Roman" w:cs="Times New Roman"/>
                <w:color w:val="000000"/>
                <w:sz w:val="24"/>
                <w:szCs w:val="24"/>
              </w:rPr>
              <w:t xml:space="preserve"> семестрового оцінювання  з навчальних предметів</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446BA4D2"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09EE36E"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директор</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1A87D652"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наказ</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6835B5DE"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12C08BA8" w14:textId="77777777" w:rsidTr="004550F1">
        <w:trPr>
          <w:trHeight w:val="3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5B34012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751C7567"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5FD0DA84"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6A5BDB95"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6103D6F7"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6B5ABAE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77C4B748" w14:textId="77777777" w:rsidTr="004550F1">
        <w:trPr>
          <w:trHeight w:val="3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7FBA62CD"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1400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2C6D4A36"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tc>
      </w:tr>
      <w:tr w:rsidR="00041798" w:rsidRPr="00041798" w14:paraId="2FA37555" w14:textId="77777777" w:rsidTr="004550F1">
        <w:trPr>
          <w:trHeight w:val="6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50B831CD"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nil"/>
              <w:right w:val="nil"/>
            </w:tcBorders>
            <w:shd w:val="clear" w:color="auto" w:fill="FFFFFF" w:themeFill="background1"/>
            <w:noWrap/>
            <w:vAlign w:val="bottom"/>
            <w:hideMark/>
          </w:tcPr>
          <w:p w14:paraId="455B6DFF" w14:textId="77777777" w:rsidR="00DF032A" w:rsidRDefault="00041798" w:rsidP="00041798">
            <w:pPr>
              <w:spacing w:after="0" w:line="240" w:lineRule="auto"/>
              <w:rPr>
                <w:rFonts w:ascii="Times New Roman" w:eastAsia="Times New Roman" w:hAnsi="Times New Roman" w:cs="Times New Roman"/>
                <w:color w:val="000000"/>
                <w:sz w:val="24"/>
                <w:szCs w:val="24"/>
                <w:lang w:val="uk-UA"/>
              </w:rPr>
            </w:pPr>
            <w:r w:rsidRPr="00041798">
              <w:rPr>
                <w:rFonts w:ascii="Times New Roman" w:eastAsia="Times New Roman" w:hAnsi="Times New Roman" w:cs="Times New Roman"/>
                <w:color w:val="000000"/>
                <w:sz w:val="24"/>
                <w:szCs w:val="24"/>
              </w:rPr>
              <w:t>Внутрішній моніторинг якості осві</w:t>
            </w:r>
            <w:r w:rsidR="005042A6">
              <w:rPr>
                <w:rFonts w:ascii="Times New Roman" w:eastAsia="Times New Roman" w:hAnsi="Times New Roman" w:cs="Times New Roman"/>
                <w:color w:val="000000"/>
                <w:sz w:val="24"/>
                <w:szCs w:val="24"/>
              </w:rPr>
              <w:t>ти учнів за</w:t>
            </w:r>
          </w:p>
          <w:p w14:paraId="5F97B863" w14:textId="2877B78E" w:rsidR="00041798" w:rsidRPr="00041798" w:rsidRDefault="005042A6" w:rsidP="0004179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 xml:space="preserve"> ІІ семестр 202</w:t>
            </w:r>
            <w:r w:rsidR="00CE7336">
              <w:rPr>
                <w:rFonts w:ascii="Times New Roman" w:eastAsia="Times New Roman" w:hAnsi="Times New Roman" w:cs="Times New Roman"/>
                <w:color w:val="000000"/>
                <w:sz w:val="24"/>
                <w:szCs w:val="24"/>
                <w:lang w:val="uk-UA"/>
              </w:rPr>
              <w:t>5</w:t>
            </w:r>
            <w:r>
              <w:rPr>
                <w:rFonts w:ascii="Times New Roman" w:eastAsia="Times New Roman" w:hAnsi="Times New Roman" w:cs="Times New Roman"/>
                <w:color w:val="000000"/>
                <w:sz w:val="24"/>
                <w:szCs w:val="24"/>
              </w:rPr>
              <w:t>/202</w:t>
            </w:r>
            <w:r w:rsidR="00CE7336">
              <w:rPr>
                <w:rFonts w:ascii="Times New Roman" w:eastAsia="Times New Roman" w:hAnsi="Times New Roman" w:cs="Times New Roman"/>
                <w:color w:val="000000"/>
                <w:sz w:val="24"/>
                <w:szCs w:val="24"/>
                <w:lang w:val="uk-UA"/>
              </w:rPr>
              <w:t>6</w:t>
            </w:r>
            <w:r w:rsidR="00041798" w:rsidRPr="00041798">
              <w:rPr>
                <w:rFonts w:ascii="Times New Roman" w:eastAsia="Times New Roman" w:hAnsi="Times New Roman" w:cs="Times New Roman"/>
                <w:color w:val="000000"/>
                <w:sz w:val="24"/>
                <w:szCs w:val="24"/>
              </w:rPr>
              <w:t xml:space="preserve"> н.р. </w:t>
            </w:r>
            <w:r w:rsidR="00E24DAE" w:rsidRPr="00E24DAE">
              <w:rPr>
                <w:rFonts w:ascii="Times New Roman" w:eastAsia="Times New Roman" w:hAnsi="Times New Roman" w:cs="Times New Roman"/>
                <w:sz w:val="24"/>
                <w:szCs w:val="24"/>
              </w:rPr>
              <w:t>5-9 класи</w:t>
            </w:r>
          </w:p>
        </w:tc>
        <w:tc>
          <w:tcPr>
            <w:tcW w:w="2126"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14:paraId="5A898541" w14:textId="77777777" w:rsidR="00041798" w:rsidRPr="00054AF9" w:rsidRDefault="00041798" w:rsidP="00041798">
            <w:pPr>
              <w:spacing w:after="0" w:line="240" w:lineRule="auto"/>
              <w:rPr>
                <w:rFonts w:ascii="Times New Roman" w:eastAsia="Times New Roman" w:hAnsi="Times New Roman" w:cs="Times New Roman"/>
                <w:color w:val="000000"/>
                <w:sz w:val="24"/>
                <w:szCs w:val="24"/>
                <w:lang w:val="en-US"/>
              </w:rPr>
            </w:pPr>
            <w:r w:rsidRPr="00041798">
              <w:rPr>
                <w:rFonts w:ascii="Times New Roman" w:eastAsia="Times New Roman" w:hAnsi="Times New Roman" w:cs="Times New Roman"/>
                <w:color w:val="000000"/>
                <w:sz w:val="24"/>
                <w:szCs w:val="24"/>
              </w:rPr>
              <w:t>до 10.06.202</w:t>
            </w:r>
            <w:r w:rsidR="00054AF9">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68C9FFE7" w14:textId="79A075A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заступник директора з НВР</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286B3356"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аналітична довідка</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339D2BBB"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65F1746B" w14:textId="77777777" w:rsidTr="004550F1">
        <w:trPr>
          <w:trHeight w:val="6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2CD913E6"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47D0B652" w14:textId="118C41C6" w:rsidR="00E24DAE" w:rsidRPr="00E24DAE"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Підсумки навчання за індивідуальною</w:t>
            </w:r>
            <w:r w:rsidR="00E24DAE">
              <w:rPr>
                <w:rFonts w:ascii="Times New Roman" w:eastAsia="Times New Roman" w:hAnsi="Times New Roman" w:cs="Times New Roman"/>
                <w:color w:val="000000"/>
                <w:sz w:val="24"/>
                <w:szCs w:val="24"/>
              </w:rPr>
              <w:t xml:space="preserve"> </w:t>
            </w:r>
            <w:r w:rsidRPr="00041798">
              <w:rPr>
                <w:rFonts w:ascii="Times New Roman" w:eastAsia="Times New Roman" w:hAnsi="Times New Roman" w:cs="Times New Roman"/>
                <w:color w:val="000000"/>
                <w:sz w:val="24"/>
                <w:szCs w:val="24"/>
              </w:rPr>
              <w:t>формою здобуття освіти за ІІ семестр</w:t>
            </w:r>
          </w:p>
          <w:p w14:paraId="250BEBEC" w14:textId="77777777" w:rsidR="00071CC3" w:rsidRPr="00041798" w:rsidRDefault="00071CC3" w:rsidP="00041798">
            <w:pPr>
              <w:spacing w:after="0" w:line="240" w:lineRule="auto"/>
              <w:rPr>
                <w:rFonts w:ascii="Times New Roman" w:eastAsia="Times New Roman" w:hAnsi="Times New Roman" w:cs="Times New Roman"/>
                <w:color w:val="000000"/>
                <w:sz w:val="24"/>
                <w:szCs w:val="24"/>
                <w:lang w:val="uk-UA"/>
              </w:rPr>
            </w:pP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556677DA" w14:textId="77777777" w:rsidR="00041798" w:rsidRPr="00054AF9" w:rsidRDefault="00041798" w:rsidP="00041798">
            <w:pPr>
              <w:spacing w:after="0" w:line="240" w:lineRule="auto"/>
              <w:rPr>
                <w:rFonts w:ascii="Times New Roman" w:eastAsia="Times New Roman" w:hAnsi="Times New Roman" w:cs="Times New Roman"/>
                <w:color w:val="000000"/>
                <w:sz w:val="24"/>
                <w:szCs w:val="24"/>
                <w:lang w:val="en-US"/>
              </w:rPr>
            </w:pPr>
            <w:r w:rsidRPr="00041798">
              <w:rPr>
                <w:rFonts w:ascii="Times New Roman" w:eastAsia="Times New Roman" w:hAnsi="Times New Roman" w:cs="Times New Roman"/>
                <w:color w:val="000000"/>
                <w:sz w:val="24"/>
                <w:szCs w:val="24"/>
              </w:rPr>
              <w:t>до 17.06.202</w:t>
            </w:r>
            <w:r w:rsidR="00054AF9">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5710CC19" w14:textId="156C97D0"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заступник директора з НВР</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3A72B61F"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наказ</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5DC19156"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E24DAE" w:rsidRPr="00041798" w14:paraId="77479E2E" w14:textId="77777777" w:rsidTr="004550F1">
        <w:trPr>
          <w:trHeight w:val="6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tcPr>
          <w:p w14:paraId="5CE2A13C" w14:textId="77777777" w:rsidR="00E24DAE" w:rsidRPr="00041798" w:rsidRDefault="00E24DAE" w:rsidP="00041798">
            <w:pPr>
              <w:spacing w:after="0" w:line="240" w:lineRule="auto"/>
              <w:rPr>
                <w:rFonts w:ascii="Times New Roman" w:eastAsia="Times New Roman" w:hAnsi="Times New Roman" w:cs="Times New Roman"/>
                <w:color w:val="000000"/>
                <w:sz w:val="24"/>
                <w:szCs w:val="24"/>
              </w:rPr>
            </w:pPr>
          </w:p>
        </w:tc>
        <w:tc>
          <w:tcPr>
            <w:tcW w:w="5926" w:type="dxa"/>
            <w:tcBorders>
              <w:top w:val="single" w:sz="4" w:space="0" w:color="000000"/>
              <w:left w:val="nil"/>
              <w:bottom w:val="single" w:sz="4" w:space="0" w:color="000000"/>
              <w:right w:val="single" w:sz="4" w:space="0" w:color="000000"/>
            </w:tcBorders>
            <w:shd w:val="clear" w:color="auto" w:fill="FFFFFF" w:themeFill="background1"/>
            <w:vAlign w:val="bottom"/>
          </w:tcPr>
          <w:p w14:paraId="7D505622" w14:textId="72A03076" w:rsidR="00E24DAE" w:rsidRPr="00041798" w:rsidRDefault="00E24DAE" w:rsidP="00041798">
            <w:pPr>
              <w:spacing w:after="0" w:line="240" w:lineRule="auto"/>
              <w:rPr>
                <w:rFonts w:ascii="Times New Roman" w:eastAsia="Times New Roman" w:hAnsi="Times New Roman" w:cs="Times New Roman"/>
                <w:color w:val="000000"/>
                <w:sz w:val="24"/>
                <w:szCs w:val="24"/>
              </w:rPr>
            </w:pPr>
            <w:r w:rsidRPr="00E24DAE">
              <w:rPr>
                <w:rFonts w:ascii="Times New Roman" w:eastAsia="Times New Roman" w:hAnsi="Times New Roman" w:cs="Times New Roman"/>
                <w:color w:val="000000"/>
                <w:sz w:val="24"/>
                <w:szCs w:val="24"/>
              </w:rPr>
              <w:t xml:space="preserve">Підсумки навчання за </w:t>
            </w:r>
            <w:r>
              <w:rPr>
                <w:rFonts w:ascii="Times New Roman" w:eastAsia="Times New Roman" w:hAnsi="Times New Roman" w:cs="Times New Roman"/>
                <w:color w:val="000000"/>
                <w:sz w:val="24"/>
                <w:szCs w:val="24"/>
              </w:rPr>
              <w:t>екстернатною</w:t>
            </w:r>
            <w:r w:rsidRPr="00E24DAE">
              <w:rPr>
                <w:rFonts w:ascii="Times New Roman" w:eastAsia="Times New Roman" w:hAnsi="Times New Roman" w:cs="Times New Roman"/>
                <w:color w:val="000000"/>
                <w:sz w:val="24"/>
                <w:szCs w:val="24"/>
              </w:rPr>
              <w:t xml:space="preserve"> формою здобуття освіти за ІІ семестр</w:t>
            </w:r>
          </w:p>
        </w:tc>
        <w:tc>
          <w:tcPr>
            <w:tcW w:w="2126" w:type="dxa"/>
            <w:tcBorders>
              <w:top w:val="nil"/>
              <w:left w:val="nil"/>
              <w:bottom w:val="single" w:sz="4" w:space="0" w:color="000000"/>
              <w:right w:val="single" w:sz="4" w:space="0" w:color="000000"/>
            </w:tcBorders>
            <w:shd w:val="clear" w:color="auto" w:fill="FFFFFF" w:themeFill="background1"/>
            <w:noWrap/>
            <w:vAlign w:val="bottom"/>
          </w:tcPr>
          <w:p w14:paraId="0E05404E" w14:textId="65D46422" w:rsidR="00E24DAE" w:rsidRPr="00041798" w:rsidRDefault="00E24DAE" w:rsidP="00041798">
            <w:pPr>
              <w:spacing w:after="0" w:line="240" w:lineRule="auto"/>
              <w:rPr>
                <w:rFonts w:ascii="Times New Roman" w:eastAsia="Times New Roman" w:hAnsi="Times New Roman" w:cs="Times New Roman"/>
                <w:color w:val="000000"/>
                <w:sz w:val="24"/>
                <w:szCs w:val="24"/>
              </w:rPr>
            </w:pPr>
            <w:r w:rsidRPr="00E24DAE">
              <w:rPr>
                <w:rFonts w:ascii="Times New Roman" w:eastAsia="Times New Roman" w:hAnsi="Times New Roman" w:cs="Times New Roman"/>
                <w:color w:val="000000"/>
                <w:sz w:val="24"/>
                <w:szCs w:val="24"/>
              </w:rPr>
              <w:t>до 17.06.2026</w:t>
            </w:r>
          </w:p>
        </w:tc>
        <w:tc>
          <w:tcPr>
            <w:tcW w:w="1984" w:type="dxa"/>
            <w:tcBorders>
              <w:top w:val="nil"/>
              <w:left w:val="nil"/>
              <w:bottom w:val="single" w:sz="4" w:space="0" w:color="000000"/>
              <w:right w:val="single" w:sz="4" w:space="0" w:color="000000"/>
            </w:tcBorders>
            <w:shd w:val="clear" w:color="auto" w:fill="FFFFFF" w:themeFill="background1"/>
            <w:vAlign w:val="bottom"/>
          </w:tcPr>
          <w:p w14:paraId="7A809DD0" w14:textId="52C25623" w:rsidR="00E24DAE" w:rsidRPr="00041798" w:rsidRDefault="00E24DAE" w:rsidP="00041798">
            <w:pPr>
              <w:spacing w:after="0" w:line="240" w:lineRule="auto"/>
              <w:rPr>
                <w:rFonts w:ascii="Times New Roman" w:eastAsia="Times New Roman" w:hAnsi="Times New Roman" w:cs="Times New Roman"/>
                <w:color w:val="000000"/>
                <w:sz w:val="24"/>
                <w:szCs w:val="24"/>
              </w:rPr>
            </w:pPr>
            <w:r w:rsidRPr="00E24DAE">
              <w:rPr>
                <w:rFonts w:ascii="Times New Roman" w:eastAsia="Times New Roman" w:hAnsi="Times New Roman" w:cs="Times New Roman"/>
                <w:color w:val="000000"/>
                <w:sz w:val="24"/>
                <w:szCs w:val="24"/>
              </w:rPr>
              <w:t>заступник директора з НВР</w:t>
            </w:r>
          </w:p>
        </w:tc>
        <w:tc>
          <w:tcPr>
            <w:tcW w:w="1985" w:type="dxa"/>
            <w:tcBorders>
              <w:top w:val="nil"/>
              <w:left w:val="nil"/>
              <w:bottom w:val="single" w:sz="4" w:space="0" w:color="000000"/>
              <w:right w:val="single" w:sz="4" w:space="0" w:color="000000"/>
            </w:tcBorders>
            <w:shd w:val="clear" w:color="auto" w:fill="FFFFFF" w:themeFill="background1"/>
            <w:noWrap/>
            <w:vAlign w:val="bottom"/>
          </w:tcPr>
          <w:p w14:paraId="33333E95" w14:textId="47066FA2" w:rsidR="00E24DAE" w:rsidRPr="00041798" w:rsidRDefault="00E24DAE" w:rsidP="0004179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наказ</w:t>
            </w:r>
          </w:p>
        </w:tc>
        <w:tc>
          <w:tcPr>
            <w:tcW w:w="1984" w:type="dxa"/>
            <w:tcBorders>
              <w:top w:val="nil"/>
              <w:left w:val="nil"/>
              <w:bottom w:val="single" w:sz="4" w:space="0" w:color="000000"/>
              <w:right w:val="single" w:sz="8" w:space="0" w:color="auto"/>
            </w:tcBorders>
            <w:shd w:val="clear" w:color="auto" w:fill="FFFFFF" w:themeFill="background1"/>
            <w:noWrap/>
            <w:vAlign w:val="bottom"/>
          </w:tcPr>
          <w:p w14:paraId="4FF4A415" w14:textId="77777777" w:rsidR="00E24DAE" w:rsidRPr="00041798" w:rsidRDefault="00E24DAE" w:rsidP="00041798">
            <w:pPr>
              <w:spacing w:after="0" w:line="240" w:lineRule="auto"/>
              <w:rPr>
                <w:rFonts w:ascii="Times New Roman" w:eastAsia="Times New Roman" w:hAnsi="Times New Roman" w:cs="Times New Roman"/>
                <w:color w:val="000000"/>
                <w:sz w:val="24"/>
                <w:szCs w:val="24"/>
              </w:rPr>
            </w:pPr>
          </w:p>
        </w:tc>
      </w:tr>
      <w:tr w:rsidR="00041798" w:rsidRPr="00041798" w14:paraId="1B0E6AE3" w14:textId="77777777" w:rsidTr="004550F1">
        <w:trPr>
          <w:trHeight w:val="6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7B0C277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1C526D47"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Підсумки навчання за інклюзивною формою здобуття освіти за ІІ семестр</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2136F212" w14:textId="77777777" w:rsidR="00041798" w:rsidRPr="00D82BD5" w:rsidRDefault="00041798" w:rsidP="00041798">
            <w:pPr>
              <w:spacing w:after="0" w:line="240" w:lineRule="auto"/>
              <w:rPr>
                <w:rFonts w:ascii="Times New Roman" w:eastAsia="Times New Roman" w:hAnsi="Times New Roman" w:cs="Times New Roman"/>
                <w:color w:val="000000"/>
                <w:sz w:val="24"/>
                <w:szCs w:val="24"/>
                <w:lang w:val="en-US"/>
              </w:rPr>
            </w:pPr>
            <w:r w:rsidRPr="00041798">
              <w:rPr>
                <w:rFonts w:ascii="Times New Roman" w:eastAsia="Times New Roman" w:hAnsi="Times New Roman" w:cs="Times New Roman"/>
                <w:color w:val="000000"/>
                <w:sz w:val="24"/>
                <w:szCs w:val="24"/>
              </w:rPr>
              <w:t>до 17.06.202</w:t>
            </w:r>
            <w:r w:rsidR="00D82BD5">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53F155A2" w14:textId="0208D2FE"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заступник директора з НВР</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6C6F116C"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наказ</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7BFC59D0"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2F10BC18" w14:textId="77777777" w:rsidTr="004550F1">
        <w:trPr>
          <w:trHeight w:val="6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132756B7"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nil"/>
            </w:tcBorders>
            <w:shd w:val="clear" w:color="auto" w:fill="FFFFFF" w:themeFill="background1"/>
            <w:vAlign w:val="bottom"/>
            <w:hideMark/>
          </w:tcPr>
          <w:p w14:paraId="6736728F" w14:textId="7CBC5A41"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xml:space="preserve">Вивчення стану ведення </w:t>
            </w:r>
            <w:r w:rsidR="00E24DAE">
              <w:rPr>
                <w:rFonts w:ascii="Times New Roman" w:eastAsia="Times New Roman" w:hAnsi="Times New Roman" w:cs="Times New Roman"/>
                <w:color w:val="000000"/>
                <w:sz w:val="24"/>
                <w:szCs w:val="24"/>
              </w:rPr>
              <w:t xml:space="preserve">електронних </w:t>
            </w:r>
            <w:r w:rsidRPr="00041798">
              <w:rPr>
                <w:rFonts w:ascii="Times New Roman" w:eastAsia="Times New Roman" w:hAnsi="Times New Roman" w:cs="Times New Roman"/>
                <w:color w:val="000000"/>
                <w:sz w:val="24"/>
                <w:szCs w:val="24"/>
              </w:rPr>
              <w:t>класних журналів</w:t>
            </w:r>
          </w:p>
        </w:tc>
        <w:tc>
          <w:tcPr>
            <w:tcW w:w="2126" w:type="dxa"/>
            <w:tcBorders>
              <w:top w:val="nil"/>
              <w:left w:val="single" w:sz="4" w:space="0" w:color="000000"/>
              <w:bottom w:val="single" w:sz="4" w:space="0" w:color="000000"/>
              <w:right w:val="nil"/>
            </w:tcBorders>
            <w:shd w:val="clear" w:color="auto" w:fill="FFFFFF" w:themeFill="background1"/>
            <w:noWrap/>
            <w:vAlign w:val="bottom"/>
            <w:hideMark/>
          </w:tcPr>
          <w:p w14:paraId="2ED5CE1D" w14:textId="77777777" w:rsidR="00041798" w:rsidRPr="00D82BD5" w:rsidRDefault="00041798" w:rsidP="00041798">
            <w:pPr>
              <w:spacing w:after="0" w:line="240" w:lineRule="auto"/>
              <w:rPr>
                <w:rFonts w:ascii="Times New Roman" w:eastAsia="Times New Roman" w:hAnsi="Times New Roman" w:cs="Times New Roman"/>
                <w:color w:val="000000"/>
                <w:sz w:val="24"/>
                <w:szCs w:val="24"/>
                <w:lang w:val="en-US"/>
              </w:rPr>
            </w:pPr>
            <w:r w:rsidRPr="00041798">
              <w:rPr>
                <w:rFonts w:ascii="Times New Roman" w:eastAsia="Times New Roman" w:hAnsi="Times New Roman" w:cs="Times New Roman"/>
                <w:color w:val="000000"/>
                <w:sz w:val="24"/>
                <w:szCs w:val="24"/>
              </w:rPr>
              <w:t>до 10.06.202</w:t>
            </w:r>
            <w:r w:rsidR="00D82BD5">
              <w:rPr>
                <w:rFonts w:ascii="Times New Roman" w:eastAsia="Times New Roman" w:hAnsi="Times New Roman" w:cs="Times New Roman"/>
                <w:color w:val="000000"/>
                <w:sz w:val="24"/>
                <w:szCs w:val="24"/>
                <w:lang w:val="en-US"/>
              </w:rPr>
              <w:t>6</w:t>
            </w:r>
          </w:p>
        </w:tc>
        <w:tc>
          <w:tcPr>
            <w:tcW w:w="1984"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5B50F32B" w14:textId="60DF7343"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заступник директора з НВР</w:t>
            </w:r>
          </w:p>
        </w:tc>
        <w:tc>
          <w:tcPr>
            <w:tcW w:w="1985" w:type="dxa"/>
            <w:tcBorders>
              <w:top w:val="nil"/>
              <w:left w:val="nil"/>
              <w:bottom w:val="single" w:sz="4" w:space="0" w:color="000000"/>
              <w:right w:val="nil"/>
            </w:tcBorders>
            <w:shd w:val="clear" w:color="auto" w:fill="FFFFFF" w:themeFill="background1"/>
            <w:noWrap/>
            <w:vAlign w:val="bottom"/>
            <w:hideMark/>
          </w:tcPr>
          <w:p w14:paraId="4B8DA125"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наказ</w:t>
            </w:r>
          </w:p>
        </w:tc>
        <w:tc>
          <w:tcPr>
            <w:tcW w:w="1984" w:type="dxa"/>
            <w:tcBorders>
              <w:top w:val="nil"/>
              <w:left w:val="single" w:sz="4" w:space="0" w:color="000000"/>
              <w:bottom w:val="single" w:sz="4" w:space="0" w:color="000000"/>
              <w:right w:val="single" w:sz="8" w:space="0" w:color="auto"/>
            </w:tcBorders>
            <w:shd w:val="clear" w:color="auto" w:fill="FFFFFF" w:themeFill="background1"/>
            <w:noWrap/>
            <w:vAlign w:val="bottom"/>
            <w:hideMark/>
          </w:tcPr>
          <w:p w14:paraId="136BF132"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05ADD5A0" w14:textId="77777777" w:rsidTr="004550F1">
        <w:trPr>
          <w:trHeight w:val="6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300CAFA6"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71BB3F5B" w14:textId="29995552"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xml:space="preserve">Моніторинг підсумків </w:t>
            </w:r>
            <w:r w:rsidRPr="00E24DAE">
              <w:rPr>
                <w:rFonts w:ascii="Times New Roman" w:eastAsia="Times New Roman" w:hAnsi="Times New Roman" w:cs="Times New Roman"/>
                <w:sz w:val="24"/>
                <w:szCs w:val="24"/>
              </w:rPr>
              <w:t>ДПА</w:t>
            </w:r>
            <w:r w:rsidRPr="00EB42D1">
              <w:rPr>
                <w:rFonts w:ascii="Times New Roman" w:eastAsia="Times New Roman" w:hAnsi="Times New Roman" w:cs="Times New Roman"/>
                <w:color w:val="FF0000"/>
                <w:sz w:val="24"/>
                <w:szCs w:val="24"/>
              </w:rPr>
              <w:t xml:space="preserve"> </w:t>
            </w:r>
            <w:r w:rsidRPr="00041798">
              <w:rPr>
                <w:rFonts w:ascii="Times New Roman" w:eastAsia="Times New Roman" w:hAnsi="Times New Roman" w:cs="Times New Roman"/>
                <w:color w:val="000000"/>
                <w:sz w:val="24"/>
                <w:szCs w:val="24"/>
              </w:rPr>
              <w:t>в 4</w:t>
            </w:r>
            <w:r w:rsidR="00E24DAE">
              <w:rPr>
                <w:rFonts w:ascii="Times New Roman" w:eastAsia="Times New Roman" w:hAnsi="Times New Roman" w:cs="Times New Roman"/>
                <w:color w:val="000000"/>
                <w:sz w:val="24"/>
                <w:szCs w:val="24"/>
              </w:rPr>
              <w:t>-</w:t>
            </w:r>
            <w:r w:rsidRPr="00041798">
              <w:rPr>
                <w:rFonts w:ascii="Times New Roman" w:eastAsia="Times New Roman" w:hAnsi="Times New Roman" w:cs="Times New Roman"/>
                <w:color w:val="000000"/>
                <w:sz w:val="24"/>
                <w:szCs w:val="24"/>
              </w:rPr>
              <w:t>9-х класах</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377A6DE9" w14:textId="77777777" w:rsidR="00041798" w:rsidRPr="00D82BD5" w:rsidRDefault="00041798" w:rsidP="00041798">
            <w:pPr>
              <w:spacing w:after="0" w:line="240" w:lineRule="auto"/>
              <w:rPr>
                <w:rFonts w:ascii="Times New Roman" w:eastAsia="Times New Roman" w:hAnsi="Times New Roman" w:cs="Times New Roman"/>
                <w:color w:val="000000"/>
                <w:sz w:val="24"/>
                <w:szCs w:val="24"/>
                <w:lang w:val="en-US"/>
              </w:rPr>
            </w:pPr>
            <w:r w:rsidRPr="00041798">
              <w:rPr>
                <w:rFonts w:ascii="Times New Roman" w:eastAsia="Times New Roman" w:hAnsi="Times New Roman" w:cs="Times New Roman"/>
                <w:color w:val="000000"/>
                <w:sz w:val="24"/>
                <w:szCs w:val="24"/>
              </w:rPr>
              <w:t>до 10.06.202</w:t>
            </w:r>
            <w:r w:rsidR="00D82BD5">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6ED75431" w14:textId="7755B0B8"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заступник директора з НВР</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55C5BFC1"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наказ</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1E5A34F1"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63C32B43" w14:textId="77777777" w:rsidTr="004550F1">
        <w:trPr>
          <w:trHeight w:val="3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3F50FFE2"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nil"/>
              <w:right w:val="nil"/>
            </w:tcBorders>
            <w:shd w:val="clear" w:color="auto" w:fill="FFFFFF" w:themeFill="background1"/>
            <w:noWrap/>
            <w:vAlign w:val="bottom"/>
            <w:hideMark/>
          </w:tcPr>
          <w:p w14:paraId="217553E6" w14:textId="77777777" w:rsidR="00041798" w:rsidRDefault="00041798" w:rsidP="00041798">
            <w:pPr>
              <w:spacing w:after="0" w:line="240" w:lineRule="auto"/>
              <w:rPr>
                <w:rFonts w:ascii="Times New Roman" w:eastAsia="Times New Roman" w:hAnsi="Times New Roman" w:cs="Times New Roman"/>
                <w:color w:val="000000"/>
                <w:sz w:val="24"/>
                <w:szCs w:val="24"/>
                <w:lang w:val="uk-UA"/>
              </w:rPr>
            </w:pPr>
            <w:r w:rsidRPr="00041798">
              <w:rPr>
                <w:rFonts w:ascii="Times New Roman" w:eastAsia="Times New Roman" w:hAnsi="Times New Roman" w:cs="Times New Roman"/>
                <w:color w:val="000000"/>
                <w:sz w:val="24"/>
                <w:szCs w:val="24"/>
              </w:rPr>
              <w:t> </w:t>
            </w:r>
          </w:p>
          <w:p w14:paraId="2D206D61" w14:textId="77777777" w:rsidR="00071CC3" w:rsidRPr="00041798" w:rsidRDefault="00071CC3" w:rsidP="00041798">
            <w:pPr>
              <w:spacing w:after="0" w:line="240" w:lineRule="auto"/>
              <w:rPr>
                <w:rFonts w:ascii="Times New Roman" w:eastAsia="Times New Roman" w:hAnsi="Times New Roman" w:cs="Times New Roman"/>
                <w:color w:val="000000"/>
                <w:sz w:val="24"/>
                <w:szCs w:val="24"/>
                <w:lang w:val="uk-UA"/>
              </w:rPr>
            </w:pPr>
          </w:p>
        </w:tc>
        <w:tc>
          <w:tcPr>
            <w:tcW w:w="2126" w:type="dxa"/>
            <w:tcBorders>
              <w:top w:val="nil"/>
              <w:left w:val="single" w:sz="4" w:space="0" w:color="000000"/>
              <w:bottom w:val="single" w:sz="4" w:space="0" w:color="000000"/>
              <w:right w:val="nil"/>
            </w:tcBorders>
            <w:shd w:val="clear" w:color="auto" w:fill="FFFFFF" w:themeFill="background1"/>
            <w:noWrap/>
            <w:vAlign w:val="bottom"/>
            <w:hideMark/>
          </w:tcPr>
          <w:p w14:paraId="5010FF60"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single" w:sz="4" w:space="0" w:color="000000"/>
              <w:bottom w:val="single" w:sz="4" w:space="0" w:color="000000"/>
              <w:right w:val="nil"/>
            </w:tcBorders>
            <w:shd w:val="clear" w:color="auto" w:fill="FFFFFF" w:themeFill="background1"/>
            <w:noWrap/>
            <w:vAlign w:val="bottom"/>
            <w:hideMark/>
          </w:tcPr>
          <w:p w14:paraId="3721D73F"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5" w:type="dxa"/>
            <w:tcBorders>
              <w:top w:val="nil"/>
              <w:left w:val="single" w:sz="4" w:space="0" w:color="000000"/>
              <w:bottom w:val="single" w:sz="4" w:space="0" w:color="000000"/>
              <w:right w:val="nil"/>
            </w:tcBorders>
            <w:shd w:val="clear" w:color="auto" w:fill="FFFFFF" w:themeFill="background1"/>
            <w:noWrap/>
            <w:vAlign w:val="bottom"/>
            <w:hideMark/>
          </w:tcPr>
          <w:p w14:paraId="284B6FC5"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single" w:sz="4" w:space="0" w:color="000000"/>
              <w:bottom w:val="single" w:sz="4" w:space="0" w:color="000000"/>
              <w:right w:val="single" w:sz="8" w:space="0" w:color="auto"/>
            </w:tcBorders>
            <w:shd w:val="clear" w:color="auto" w:fill="FFFFFF" w:themeFill="background1"/>
            <w:noWrap/>
            <w:vAlign w:val="bottom"/>
            <w:hideMark/>
          </w:tcPr>
          <w:p w14:paraId="710B90E9"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3C17298E" w14:textId="77777777" w:rsidTr="004550F1">
        <w:trPr>
          <w:trHeight w:val="3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515F837A"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14005"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5843CCDD"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p>
        </w:tc>
      </w:tr>
      <w:tr w:rsidR="00041798" w:rsidRPr="00041798" w14:paraId="3C683468" w14:textId="77777777" w:rsidTr="004550F1">
        <w:trPr>
          <w:trHeight w:val="6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5E449857"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08953B98"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xml:space="preserve">Здійснення моніторингу результатів досягнень учнів у відповідності річний бал/ державна підсумкова </w:t>
            </w:r>
            <w:r w:rsidRPr="00041798">
              <w:rPr>
                <w:rFonts w:ascii="Times New Roman" w:eastAsia="Times New Roman" w:hAnsi="Times New Roman" w:cs="Times New Roman"/>
                <w:color w:val="000000"/>
                <w:sz w:val="24"/>
                <w:szCs w:val="24"/>
              </w:rPr>
              <w:lastRenderedPageBreak/>
              <w:t>атестація</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601BDE9A" w14:textId="77777777" w:rsidR="00041798" w:rsidRPr="00257649" w:rsidRDefault="00041798" w:rsidP="00041798">
            <w:pPr>
              <w:spacing w:after="0" w:line="240" w:lineRule="auto"/>
              <w:rPr>
                <w:rFonts w:ascii="Times New Roman" w:eastAsia="Times New Roman" w:hAnsi="Times New Roman" w:cs="Times New Roman"/>
                <w:color w:val="000000"/>
                <w:sz w:val="24"/>
                <w:szCs w:val="24"/>
                <w:lang w:val="en-US"/>
              </w:rPr>
            </w:pPr>
            <w:r w:rsidRPr="00041798">
              <w:rPr>
                <w:rFonts w:ascii="Times New Roman" w:eastAsia="Times New Roman" w:hAnsi="Times New Roman" w:cs="Times New Roman"/>
                <w:color w:val="000000"/>
                <w:sz w:val="24"/>
                <w:szCs w:val="24"/>
              </w:rPr>
              <w:lastRenderedPageBreak/>
              <w:t>до 10.06.202</w:t>
            </w:r>
            <w:r w:rsidR="00257649">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2837B67A" w14:textId="7B6C779D"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xml:space="preserve">заступник директора з НВР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7C603BCF"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аналітична довідка</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12E37E12"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70ECAD1E" w14:textId="77777777" w:rsidTr="004550F1">
        <w:trPr>
          <w:trHeight w:val="3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04AF58A5"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55E863C5"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4F484E6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23F4134B"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6594EA3A"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1CEAA5F0"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29FEF50A" w14:textId="77777777" w:rsidTr="004550F1">
        <w:trPr>
          <w:trHeight w:val="315"/>
        </w:trPr>
        <w:tc>
          <w:tcPr>
            <w:tcW w:w="1162" w:type="dxa"/>
            <w:vMerge w:val="restart"/>
            <w:tcBorders>
              <w:top w:val="nil"/>
              <w:left w:val="single" w:sz="8" w:space="0" w:color="auto"/>
              <w:bottom w:val="single" w:sz="4" w:space="0" w:color="000000"/>
              <w:right w:val="single" w:sz="8" w:space="0" w:color="auto"/>
            </w:tcBorders>
            <w:shd w:val="clear" w:color="auto" w:fill="FFFFFF" w:themeFill="background1"/>
            <w:noWrap/>
            <w:textDirection w:val="btLr"/>
            <w:vAlign w:val="center"/>
            <w:hideMark/>
          </w:tcPr>
          <w:p w14:paraId="42BA5C4C" w14:textId="77777777" w:rsidR="00041798" w:rsidRPr="00041798" w:rsidRDefault="00EE577C" w:rsidP="00041798">
            <w:pPr>
              <w:spacing w:after="0" w:line="240" w:lineRule="auto"/>
              <w:jc w:val="center"/>
              <w:rPr>
                <w:rFonts w:ascii="Times New Roman" w:eastAsia="Times New Roman" w:hAnsi="Times New Roman" w:cs="Times New Roman"/>
                <w:color w:val="000000"/>
                <w:sz w:val="24"/>
                <w:szCs w:val="24"/>
              </w:rPr>
            </w:pPr>
            <w:r w:rsidRPr="00FB1C62">
              <w:rPr>
                <w:rFonts w:ascii="Times New Roman" w:eastAsia="Times New Roman" w:hAnsi="Times New Roman" w:cs="Times New Roman"/>
                <w:color w:val="000000"/>
                <w:sz w:val="24"/>
                <w:szCs w:val="24"/>
              </w:rPr>
              <w:t>Педагогічна діяльність педагогічних працівників</w:t>
            </w:r>
          </w:p>
        </w:tc>
        <w:tc>
          <w:tcPr>
            <w:tcW w:w="14005"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0273A7F4"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041798" w:rsidRPr="00041798" w14:paraId="511CA612" w14:textId="77777777" w:rsidTr="004550F1">
        <w:trPr>
          <w:trHeight w:val="6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350B395B"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0AA435CC"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Семінар "Компетентнісний підхід до формування еколого-валеологічної культури вчителя"</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58B08F80" w14:textId="77777777" w:rsidR="00041798" w:rsidRPr="00BF34DC" w:rsidRDefault="00041798" w:rsidP="00041798">
            <w:pPr>
              <w:spacing w:after="0" w:line="240" w:lineRule="auto"/>
              <w:rPr>
                <w:rFonts w:ascii="Times New Roman" w:eastAsia="Times New Roman" w:hAnsi="Times New Roman" w:cs="Times New Roman"/>
                <w:color w:val="000000"/>
                <w:sz w:val="24"/>
                <w:szCs w:val="24"/>
                <w:lang w:val="en-US"/>
              </w:rPr>
            </w:pPr>
            <w:r w:rsidRPr="00041798">
              <w:rPr>
                <w:rFonts w:ascii="Times New Roman" w:eastAsia="Times New Roman" w:hAnsi="Times New Roman" w:cs="Times New Roman"/>
                <w:color w:val="000000"/>
                <w:sz w:val="24"/>
                <w:szCs w:val="24"/>
              </w:rPr>
              <w:t>05.06.202</w:t>
            </w:r>
            <w:r w:rsidR="00BF34DC">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087E0AC7" w14:textId="0B35C51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заступник директора з НВР</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66702FA2"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78E054A8"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5F52664C" w14:textId="77777777" w:rsidTr="004550F1">
        <w:trPr>
          <w:trHeight w:val="3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531BCFE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6D031F0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2BC9B758"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48B6B2E"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239BB71A"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27CC2FCC"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6F2D7BA2" w14:textId="77777777" w:rsidTr="004550F1">
        <w:trPr>
          <w:trHeight w:val="3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772B4C7F"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1400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53228AA3"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3.2. Постійне підвищення професійного рівня і педагогічної майстерності педагогічних працівників</w:t>
            </w:r>
          </w:p>
        </w:tc>
      </w:tr>
      <w:tr w:rsidR="00041798" w:rsidRPr="00041798" w14:paraId="775A720E" w14:textId="77777777" w:rsidTr="004550F1">
        <w:trPr>
          <w:trHeight w:val="6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3EECEFAF"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22B3F3E7"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xml:space="preserve">Аналіз якісно-кваліфікаційного </w:t>
            </w:r>
            <w:proofErr w:type="gramStart"/>
            <w:r w:rsidRPr="00041798">
              <w:rPr>
                <w:rFonts w:ascii="Times New Roman" w:eastAsia="Times New Roman" w:hAnsi="Times New Roman" w:cs="Times New Roman"/>
                <w:color w:val="000000"/>
                <w:sz w:val="24"/>
                <w:szCs w:val="24"/>
              </w:rPr>
              <w:t>р</w:t>
            </w:r>
            <w:proofErr w:type="gramEnd"/>
            <w:r w:rsidRPr="00041798">
              <w:rPr>
                <w:rFonts w:ascii="Times New Roman" w:eastAsia="Times New Roman" w:hAnsi="Times New Roman" w:cs="Times New Roman"/>
                <w:color w:val="000000"/>
                <w:sz w:val="24"/>
                <w:szCs w:val="24"/>
              </w:rPr>
              <w:t>івня педагогів закладу за наслідками підвищення кваліфікації, атестації  та висвітлити результати на сайті школи</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6CA0AAE6" w14:textId="77777777" w:rsidR="00041798" w:rsidRPr="00E03F99" w:rsidRDefault="00041798" w:rsidP="00041798">
            <w:pPr>
              <w:spacing w:after="0" w:line="240" w:lineRule="auto"/>
              <w:rPr>
                <w:rFonts w:ascii="Times New Roman" w:eastAsia="Times New Roman" w:hAnsi="Times New Roman" w:cs="Times New Roman"/>
                <w:color w:val="000000"/>
                <w:sz w:val="24"/>
                <w:szCs w:val="24"/>
                <w:lang w:val="uk-UA"/>
              </w:rPr>
            </w:pPr>
            <w:r w:rsidRPr="00041798">
              <w:rPr>
                <w:rFonts w:ascii="Times New Roman" w:eastAsia="Times New Roman" w:hAnsi="Times New Roman" w:cs="Times New Roman"/>
                <w:color w:val="000000"/>
                <w:sz w:val="24"/>
                <w:szCs w:val="24"/>
              </w:rPr>
              <w:t>до 10.06.202</w:t>
            </w:r>
            <w:r w:rsidR="00E03F99">
              <w:rPr>
                <w:rFonts w:ascii="Times New Roman" w:eastAsia="Times New Roman" w:hAnsi="Times New Roman" w:cs="Times New Roman"/>
                <w:color w:val="000000"/>
                <w:sz w:val="24"/>
                <w:szCs w:val="24"/>
                <w:lang w:val="uk-UA"/>
              </w:rPr>
              <w:t>5</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6AC92C6B"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відповідальний за ведення сайту</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42B9F03E"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сайт</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72425F99"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55609D62" w14:textId="77777777" w:rsidTr="004550F1">
        <w:trPr>
          <w:trHeight w:val="6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63D67E7E"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36BF87E8"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Школа молодого вчителя. Підсумки року.</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6CCDAAD7" w14:textId="77777777" w:rsidR="00041798" w:rsidRPr="00CA1646" w:rsidRDefault="00E03F99" w:rsidP="00041798">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uk-UA"/>
              </w:rPr>
              <w:t>1</w:t>
            </w:r>
            <w:r w:rsidR="00041798" w:rsidRPr="00041798">
              <w:rPr>
                <w:rFonts w:ascii="Times New Roman" w:eastAsia="Times New Roman" w:hAnsi="Times New Roman" w:cs="Times New Roman"/>
                <w:color w:val="000000"/>
                <w:sz w:val="24"/>
                <w:szCs w:val="24"/>
              </w:rPr>
              <w:t>.06.202</w:t>
            </w:r>
            <w:r w:rsidR="00CA1646">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291FF8F6" w14:textId="28D6AAFF"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заступник директора з НВР</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4A9EBCC6"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46BCD5BD"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162253FA" w14:textId="77777777" w:rsidTr="004550F1">
        <w:trPr>
          <w:trHeight w:val="3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76829DC0"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0BEAD73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4B4E6A29"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A4B8E4C"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5F9EC68F"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69344AB1"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4D233690" w14:textId="77777777" w:rsidTr="004550F1">
        <w:trPr>
          <w:trHeight w:val="3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3DFC51F9"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1400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13E1811F"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3.3. Налагодження співпраці зі здобувачами освіти, їх батьками, працівниками закладу освіти</w:t>
            </w:r>
          </w:p>
        </w:tc>
      </w:tr>
      <w:tr w:rsidR="00041798" w:rsidRPr="00041798" w14:paraId="6BE1A744" w14:textId="77777777" w:rsidTr="004550F1">
        <w:trPr>
          <w:trHeight w:val="6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5AF103E8"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6B2FD410"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Батьківська конференція "Ефективність співпраці педагогічного колективу і батьківської громади. Шляхи оптимізації співпраці.</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24E76286" w14:textId="77777777" w:rsidR="00041798" w:rsidRPr="004E5100" w:rsidRDefault="00041798" w:rsidP="00041798">
            <w:pPr>
              <w:spacing w:after="0" w:line="240" w:lineRule="auto"/>
              <w:rPr>
                <w:rFonts w:ascii="Times New Roman" w:eastAsia="Times New Roman" w:hAnsi="Times New Roman" w:cs="Times New Roman"/>
                <w:color w:val="000000"/>
                <w:sz w:val="24"/>
                <w:szCs w:val="24"/>
                <w:lang w:val="en-US"/>
              </w:rPr>
            </w:pPr>
            <w:r w:rsidRPr="00041798">
              <w:rPr>
                <w:rFonts w:ascii="Times New Roman" w:eastAsia="Times New Roman" w:hAnsi="Times New Roman" w:cs="Times New Roman"/>
                <w:color w:val="000000"/>
                <w:sz w:val="24"/>
                <w:szCs w:val="24"/>
              </w:rPr>
              <w:t>до 17.06.202</w:t>
            </w:r>
            <w:r w:rsidR="004E5100">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BBB7A22"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директор</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424940D2"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протокол</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0F48834C"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03000A1E" w14:textId="77777777" w:rsidTr="004550F1">
        <w:trPr>
          <w:trHeight w:val="3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4ADABF6F"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44EED62C"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199B2F74"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17823F8"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2908CF17"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51FD71B5"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149EED1B" w14:textId="77777777" w:rsidTr="004550F1">
        <w:trPr>
          <w:trHeight w:val="3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3390E0D0"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1400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580D6314"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3.4. Організація педагогічної діяльності та навчання здобувачів освіти на засадах академічної доброчесності</w:t>
            </w:r>
          </w:p>
        </w:tc>
      </w:tr>
      <w:tr w:rsidR="00041798" w:rsidRPr="00041798" w14:paraId="6664DDBB" w14:textId="77777777" w:rsidTr="004550F1">
        <w:trPr>
          <w:trHeight w:val="615"/>
        </w:trPr>
        <w:tc>
          <w:tcPr>
            <w:tcW w:w="1162" w:type="dxa"/>
            <w:vMerge/>
            <w:tcBorders>
              <w:top w:val="nil"/>
              <w:left w:val="single" w:sz="8" w:space="0" w:color="auto"/>
              <w:bottom w:val="single" w:sz="4" w:space="0" w:color="000000"/>
              <w:right w:val="single" w:sz="8" w:space="0" w:color="auto"/>
            </w:tcBorders>
            <w:shd w:val="clear" w:color="auto" w:fill="FFFFFF" w:themeFill="background1"/>
            <w:vAlign w:val="center"/>
            <w:hideMark/>
          </w:tcPr>
          <w:p w14:paraId="2FFADB6F"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45C0F4C2"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Круглий стіл "Результативність роботи з питання дотримання принципів академічної доброчесності: досягнення і перспективи.</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167AA29A" w14:textId="77777777" w:rsidR="00041798" w:rsidRPr="000C531D" w:rsidRDefault="00041798" w:rsidP="00041798">
            <w:pPr>
              <w:spacing w:after="0" w:line="240" w:lineRule="auto"/>
              <w:rPr>
                <w:rFonts w:ascii="Times New Roman" w:eastAsia="Times New Roman" w:hAnsi="Times New Roman" w:cs="Times New Roman"/>
                <w:color w:val="000000"/>
                <w:sz w:val="24"/>
                <w:szCs w:val="24"/>
                <w:lang w:val="en-US"/>
              </w:rPr>
            </w:pPr>
            <w:r w:rsidRPr="00041798">
              <w:rPr>
                <w:rFonts w:ascii="Times New Roman" w:eastAsia="Times New Roman" w:hAnsi="Times New Roman" w:cs="Times New Roman"/>
                <w:color w:val="000000"/>
                <w:sz w:val="24"/>
                <w:szCs w:val="24"/>
              </w:rPr>
              <w:t>16.06.202</w:t>
            </w:r>
            <w:r w:rsidR="000C531D">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vAlign w:val="bottom"/>
            <w:hideMark/>
          </w:tcPr>
          <w:p w14:paraId="79BCA58A" w14:textId="4E6AAF7C"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заступник директора з НВР</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552796CB"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звіт</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6AD0C6BB"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3798ABA8" w14:textId="77777777" w:rsidTr="004550F1">
        <w:trPr>
          <w:trHeight w:val="315"/>
        </w:trPr>
        <w:tc>
          <w:tcPr>
            <w:tcW w:w="1162" w:type="dxa"/>
            <w:vMerge w:val="restart"/>
            <w:tcBorders>
              <w:top w:val="nil"/>
              <w:left w:val="single" w:sz="8" w:space="0" w:color="auto"/>
              <w:bottom w:val="single" w:sz="8" w:space="0" w:color="000000"/>
              <w:right w:val="single" w:sz="8" w:space="0" w:color="auto"/>
            </w:tcBorders>
            <w:shd w:val="clear" w:color="auto" w:fill="FFFFFF" w:themeFill="background1"/>
            <w:noWrap/>
            <w:textDirection w:val="btLr"/>
            <w:vAlign w:val="center"/>
            <w:hideMark/>
          </w:tcPr>
          <w:p w14:paraId="469B3B0E"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Управлінські процеси</w:t>
            </w:r>
          </w:p>
        </w:tc>
        <w:tc>
          <w:tcPr>
            <w:tcW w:w="1400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4C35660C"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4.1. Наявність стратегії розвитку та системи планування діяльності закладу, моніторинг виконання поставлених цілей і завдань</w:t>
            </w:r>
          </w:p>
        </w:tc>
      </w:tr>
      <w:tr w:rsidR="00041798" w:rsidRPr="00041798" w14:paraId="673888B9" w14:textId="77777777" w:rsidTr="001D7C0F">
        <w:trPr>
          <w:trHeight w:val="615"/>
        </w:trPr>
        <w:tc>
          <w:tcPr>
            <w:tcW w:w="1162" w:type="dxa"/>
            <w:vMerge/>
            <w:tcBorders>
              <w:top w:val="nil"/>
              <w:left w:val="single" w:sz="8" w:space="0" w:color="auto"/>
              <w:bottom w:val="single" w:sz="8" w:space="0" w:color="000000"/>
              <w:right w:val="single" w:sz="8" w:space="0" w:color="auto"/>
            </w:tcBorders>
            <w:vAlign w:val="center"/>
            <w:hideMark/>
          </w:tcPr>
          <w:p w14:paraId="76FE28F0"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nil"/>
            </w:tcBorders>
            <w:shd w:val="clear" w:color="CCECFF" w:fill="FFFFFF"/>
            <w:vAlign w:val="bottom"/>
            <w:hideMark/>
          </w:tcPr>
          <w:p w14:paraId="0F758862"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Розробка заходів щодо зміцнення матеріально-технічної бази кабінетів на новий навчальний рік</w:t>
            </w:r>
          </w:p>
        </w:tc>
        <w:tc>
          <w:tcPr>
            <w:tcW w:w="2126" w:type="dxa"/>
            <w:tcBorders>
              <w:top w:val="nil"/>
              <w:left w:val="single" w:sz="4" w:space="0" w:color="000000"/>
              <w:bottom w:val="single" w:sz="4" w:space="0" w:color="000000"/>
              <w:right w:val="single" w:sz="4" w:space="0" w:color="000000"/>
            </w:tcBorders>
            <w:noWrap/>
            <w:vAlign w:val="bottom"/>
            <w:hideMark/>
          </w:tcPr>
          <w:p w14:paraId="2AFDE18F" w14:textId="77777777" w:rsidR="00041798" w:rsidRPr="0054055B" w:rsidRDefault="00041798" w:rsidP="00041798">
            <w:pPr>
              <w:spacing w:after="0" w:line="240" w:lineRule="auto"/>
              <w:rPr>
                <w:rFonts w:ascii="Times New Roman" w:eastAsia="Times New Roman" w:hAnsi="Times New Roman" w:cs="Times New Roman"/>
                <w:color w:val="000000"/>
                <w:sz w:val="24"/>
                <w:szCs w:val="24"/>
                <w:lang w:val="en-US"/>
              </w:rPr>
            </w:pPr>
            <w:r w:rsidRPr="00041798">
              <w:rPr>
                <w:rFonts w:ascii="Times New Roman" w:eastAsia="Times New Roman" w:hAnsi="Times New Roman" w:cs="Times New Roman"/>
                <w:color w:val="000000"/>
                <w:sz w:val="24"/>
                <w:szCs w:val="24"/>
              </w:rPr>
              <w:t>до 30.06.202</w:t>
            </w:r>
            <w:r w:rsidR="0054055B">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noWrap/>
            <w:vAlign w:val="bottom"/>
            <w:hideMark/>
          </w:tcPr>
          <w:p w14:paraId="68C2E923" w14:textId="45E65310" w:rsidR="00041798" w:rsidRPr="00041798" w:rsidRDefault="00E24DAE" w:rsidP="0004179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w:t>
            </w:r>
          </w:p>
        </w:tc>
        <w:tc>
          <w:tcPr>
            <w:tcW w:w="1985" w:type="dxa"/>
            <w:tcBorders>
              <w:top w:val="nil"/>
              <w:left w:val="nil"/>
              <w:bottom w:val="single" w:sz="4" w:space="0" w:color="000000"/>
              <w:right w:val="single" w:sz="4" w:space="0" w:color="000000"/>
            </w:tcBorders>
            <w:noWrap/>
            <w:vAlign w:val="bottom"/>
            <w:hideMark/>
          </w:tcPr>
          <w:p w14:paraId="1876DAC7"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план</w:t>
            </w:r>
          </w:p>
        </w:tc>
        <w:tc>
          <w:tcPr>
            <w:tcW w:w="1984" w:type="dxa"/>
            <w:tcBorders>
              <w:top w:val="nil"/>
              <w:left w:val="nil"/>
              <w:bottom w:val="single" w:sz="4" w:space="0" w:color="000000"/>
              <w:right w:val="single" w:sz="8" w:space="0" w:color="auto"/>
            </w:tcBorders>
            <w:noWrap/>
            <w:vAlign w:val="bottom"/>
            <w:hideMark/>
          </w:tcPr>
          <w:p w14:paraId="22B3CFD3" w14:textId="77777777" w:rsidR="00041798" w:rsidRPr="00041798" w:rsidRDefault="00041798" w:rsidP="00041798">
            <w:pPr>
              <w:spacing w:after="0" w:line="240" w:lineRule="auto"/>
              <w:rPr>
                <w:rFonts w:ascii="Times New Roman" w:eastAsia="Times New Roman" w:hAnsi="Times New Roman" w:cs="Times New Roman"/>
                <w:sz w:val="24"/>
                <w:szCs w:val="24"/>
              </w:rPr>
            </w:pPr>
            <w:r w:rsidRPr="00041798">
              <w:rPr>
                <w:rFonts w:ascii="Times New Roman" w:eastAsia="Times New Roman" w:hAnsi="Times New Roman" w:cs="Times New Roman"/>
                <w:sz w:val="24"/>
                <w:szCs w:val="24"/>
              </w:rPr>
              <w:t> </w:t>
            </w:r>
          </w:p>
        </w:tc>
      </w:tr>
      <w:tr w:rsidR="00041798" w:rsidRPr="00041798" w14:paraId="35B98BCB" w14:textId="77777777" w:rsidTr="001D7C0F">
        <w:trPr>
          <w:trHeight w:val="615"/>
        </w:trPr>
        <w:tc>
          <w:tcPr>
            <w:tcW w:w="1162" w:type="dxa"/>
            <w:vMerge/>
            <w:tcBorders>
              <w:top w:val="nil"/>
              <w:left w:val="single" w:sz="8" w:space="0" w:color="auto"/>
              <w:bottom w:val="single" w:sz="8" w:space="0" w:color="000000"/>
              <w:right w:val="single" w:sz="8" w:space="0" w:color="auto"/>
            </w:tcBorders>
            <w:vAlign w:val="center"/>
            <w:hideMark/>
          </w:tcPr>
          <w:p w14:paraId="7EE20E7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vAlign w:val="bottom"/>
            <w:hideMark/>
          </w:tcPr>
          <w:p w14:paraId="41514B89"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Аналіз стану ви</w:t>
            </w:r>
            <w:r w:rsidR="005B39A5">
              <w:rPr>
                <w:rFonts w:ascii="Times New Roman" w:eastAsia="Times New Roman" w:hAnsi="Times New Roman" w:cs="Times New Roman"/>
                <w:color w:val="000000"/>
                <w:sz w:val="24"/>
                <w:szCs w:val="24"/>
              </w:rPr>
              <w:t>ховної роботи за ІІ семестр 202</w:t>
            </w:r>
            <w:r w:rsidR="00AF280F">
              <w:rPr>
                <w:rFonts w:ascii="Times New Roman" w:eastAsia="Times New Roman" w:hAnsi="Times New Roman" w:cs="Times New Roman"/>
                <w:color w:val="000000"/>
                <w:sz w:val="24"/>
                <w:szCs w:val="24"/>
                <w:lang w:val="uk-UA"/>
              </w:rPr>
              <w:t>5</w:t>
            </w:r>
            <w:r w:rsidR="005B39A5">
              <w:rPr>
                <w:rFonts w:ascii="Times New Roman" w:eastAsia="Times New Roman" w:hAnsi="Times New Roman" w:cs="Times New Roman"/>
                <w:color w:val="000000"/>
                <w:sz w:val="24"/>
                <w:szCs w:val="24"/>
              </w:rPr>
              <w:t>/202</w:t>
            </w:r>
            <w:r w:rsidR="00AF280F">
              <w:rPr>
                <w:rFonts w:ascii="Times New Roman" w:eastAsia="Times New Roman" w:hAnsi="Times New Roman" w:cs="Times New Roman"/>
                <w:color w:val="000000"/>
                <w:sz w:val="24"/>
                <w:szCs w:val="24"/>
                <w:lang w:val="uk-UA"/>
              </w:rPr>
              <w:t>6</w:t>
            </w:r>
            <w:r w:rsidRPr="00041798">
              <w:rPr>
                <w:rFonts w:ascii="Times New Roman" w:eastAsia="Times New Roman" w:hAnsi="Times New Roman" w:cs="Times New Roman"/>
                <w:color w:val="000000"/>
                <w:sz w:val="24"/>
                <w:szCs w:val="24"/>
              </w:rPr>
              <w:t xml:space="preserve"> навчального року</w:t>
            </w:r>
          </w:p>
        </w:tc>
        <w:tc>
          <w:tcPr>
            <w:tcW w:w="2126" w:type="dxa"/>
            <w:tcBorders>
              <w:top w:val="nil"/>
              <w:left w:val="nil"/>
              <w:bottom w:val="single" w:sz="4" w:space="0" w:color="000000"/>
              <w:right w:val="single" w:sz="4" w:space="0" w:color="000000"/>
            </w:tcBorders>
            <w:noWrap/>
            <w:vAlign w:val="bottom"/>
            <w:hideMark/>
          </w:tcPr>
          <w:p w14:paraId="66CBA70D" w14:textId="77777777" w:rsidR="00041798" w:rsidRPr="0054055B" w:rsidRDefault="00041798" w:rsidP="00041798">
            <w:pPr>
              <w:spacing w:after="0" w:line="240" w:lineRule="auto"/>
              <w:rPr>
                <w:rFonts w:ascii="Times New Roman" w:eastAsia="Times New Roman" w:hAnsi="Times New Roman" w:cs="Times New Roman"/>
                <w:color w:val="000000"/>
                <w:sz w:val="24"/>
                <w:szCs w:val="24"/>
                <w:lang w:val="en-US"/>
              </w:rPr>
            </w:pPr>
            <w:r w:rsidRPr="00041798">
              <w:rPr>
                <w:rFonts w:ascii="Times New Roman" w:eastAsia="Times New Roman" w:hAnsi="Times New Roman" w:cs="Times New Roman"/>
                <w:color w:val="000000"/>
                <w:sz w:val="24"/>
                <w:szCs w:val="24"/>
              </w:rPr>
              <w:t>до 10.06.202</w:t>
            </w:r>
            <w:r w:rsidR="0054055B">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vAlign w:val="bottom"/>
            <w:hideMark/>
          </w:tcPr>
          <w:p w14:paraId="2DD48739" w14:textId="300D61C8"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xml:space="preserve">заступник директора з </w:t>
            </w:r>
            <w:r w:rsidR="00E24DAE">
              <w:rPr>
                <w:rFonts w:ascii="Times New Roman" w:eastAsia="Times New Roman" w:hAnsi="Times New Roman" w:cs="Times New Roman"/>
                <w:color w:val="000000"/>
                <w:sz w:val="24"/>
                <w:szCs w:val="24"/>
              </w:rPr>
              <w:t>Н</w:t>
            </w:r>
            <w:r w:rsidRPr="00041798">
              <w:rPr>
                <w:rFonts w:ascii="Times New Roman" w:eastAsia="Times New Roman" w:hAnsi="Times New Roman" w:cs="Times New Roman"/>
                <w:color w:val="000000"/>
                <w:sz w:val="24"/>
                <w:szCs w:val="24"/>
              </w:rPr>
              <w:t xml:space="preserve">ВР </w:t>
            </w:r>
          </w:p>
        </w:tc>
        <w:tc>
          <w:tcPr>
            <w:tcW w:w="1985" w:type="dxa"/>
            <w:tcBorders>
              <w:top w:val="nil"/>
              <w:left w:val="nil"/>
              <w:bottom w:val="single" w:sz="4" w:space="0" w:color="000000"/>
              <w:right w:val="single" w:sz="4" w:space="0" w:color="000000"/>
            </w:tcBorders>
            <w:noWrap/>
            <w:vAlign w:val="bottom"/>
            <w:hideMark/>
          </w:tcPr>
          <w:p w14:paraId="4D5465F4"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звіт</w:t>
            </w:r>
          </w:p>
        </w:tc>
        <w:tc>
          <w:tcPr>
            <w:tcW w:w="1984" w:type="dxa"/>
            <w:tcBorders>
              <w:top w:val="nil"/>
              <w:left w:val="nil"/>
              <w:bottom w:val="single" w:sz="4" w:space="0" w:color="000000"/>
              <w:right w:val="single" w:sz="8" w:space="0" w:color="auto"/>
            </w:tcBorders>
            <w:noWrap/>
            <w:vAlign w:val="bottom"/>
            <w:hideMark/>
          </w:tcPr>
          <w:p w14:paraId="39D83016"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44B1AF2F" w14:textId="77777777" w:rsidTr="001D7C0F">
        <w:trPr>
          <w:trHeight w:val="615"/>
        </w:trPr>
        <w:tc>
          <w:tcPr>
            <w:tcW w:w="1162" w:type="dxa"/>
            <w:vMerge/>
            <w:tcBorders>
              <w:top w:val="nil"/>
              <w:left w:val="single" w:sz="8" w:space="0" w:color="auto"/>
              <w:bottom w:val="single" w:sz="8" w:space="0" w:color="000000"/>
              <w:right w:val="single" w:sz="8" w:space="0" w:color="auto"/>
            </w:tcBorders>
            <w:vAlign w:val="center"/>
            <w:hideMark/>
          </w:tcPr>
          <w:p w14:paraId="2A34AF62"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vAlign w:val="bottom"/>
            <w:hideMark/>
          </w:tcPr>
          <w:p w14:paraId="423904C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Перевірка виконання навчальних програм та документації навчального закладу.</w:t>
            </w:r>
          </w:p>
        </w:tc>
        <w:tc>
          <w:tcPr>
            <w:tcW w:w="2126" w:type="dxa"/>
            <w:tcBorders>
              <w:top w:val="nil"/>
              <w:left w:val="nil"/>
              <w:bottom w:val="single" w:sz="4" w:space="0" w:color="000000"/>
              <w:right w:val="single" w:sz="4" w:space="0" w:color="000000"/>
            </w:tcBorders>
            <w:noWrap/>
            <w:vAlign w:val="bottom"/>
            <w:hideMark/>
          </w:tcPr>
          <w:p w14:paraId="20789598" w14:textId="77777777" w:rsidR="00041798" w:rsidRPr="0054055B" w:rsidRDefault="00041798" w:rsidP="00041798">
            <w:pPr>
              <w:spacing w:after="0" w:line="240" w:lineRule="auto"/>
              <w:rPr>
                <w:rFonts w:ascii="Times New Roman" w:eastAsia="Times New Roman" w:hAnsi="Times New Roman" w:cs="Times New Roman"/>
                <w:color w:val="000000"/>
                <w:sz w:val="24"/>
                <w:szCs w:val="24"/>
                <w:lang w:val="en-US"/>
              </w:rPr>
            </w:pPr>
            <w:r w:rsidRPr="00041798">
              <w:rPr>
                <w:rFonts w:ascii="Times New Roman" w:eastAsia="Times New Roman" w:hAnsi="Times New Roman" w:cs="Times New Roman"/>
                <w:color w:val="000000"/>
                <w:sz w:val="24"/>
                <w:szCs w:val="24"/>
              </w:rPr>
              <w:t>до 10.06.202</w:t>
            </w:r>
            <w:r w:rsidR="0054055B">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noWrap/>
            <w:vAlign w:val="bottom"/>
            <w:hideMark/>
          </w:tcPr>
          <w:p w14:paraId="4D0F9925"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директор</w:t>
            </w:r>
          </w:p>
        </w:tc>
        <w:tc>
          <w:tcPr>
            <w:tcW w:w="1985" w:type="dxa"/>
            <w:tcBorders>
              <w:top w:val="nil"/>
              <w:left w:val="nil"/>
              <w:bottom w:val="single" w:sz="4" w:space="0" w:color="000000"/>
              <w:right w:val="single" w:sz="4" w:space="0" w:color="000000"/>
            </w:tcBorders>
            <w:noWrap/>
            <w:vAlign w:val="bottom"/>
            <w:hideMark/>
          </w:tcPr>
          <w:p w14:paraId="6A7311BB"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наказ</w:t>
            </w:r>
          </w:p>
        </w:tc>
        <w:tc>
          <w:tcPr>
            <w:tcW w:w="1984" w:type="dxa"/>
            <w:tcBorders>
              <w:top w:val="nil"/>
              <w:left w:val="nil"/>
              <w:bottom w:val="single" w:sz="4" w:space="0" w:color="000000"/>
              <w:right w:val="single" w:sz="8" w:space="0" w:color="auto"/>
            </w:tcBorders>
            <w:noWrap/>
            <w:vAlign w:val="bottom"/>
            <w:hideMark/>
          </w:tcPr>
          <w:p w14:paraId="5B7C2559"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29E6344B" w14:textId="77777777" w:rsidTr="001D7C0F">
        <w:trPr>
          <w:trHeight w:val="615"/>
        </w:trPr>
        <w:tc>
          <w:tcPr>
            <w:tcW w:w="1162" w:type="dxa"/>
            <w:vMerge/>
            <w:tcBorders>
              <w:top w:val="nil"/>
              <w:left w:val="single" w:sz="8" w:space="0" w:color="auto"/>
              <w:bottom w:val="single" w:sz="8" w:space="0" w:color="000000"/>
              <w:right w:val="single" w:sz="8" w:space="0" w:color="auto"/>
            </w:tcBorders>
            <w:vAlign w:val="center"/>
            <w:hideMark/>
          </w:tcPr>
          <w:p w14:paraId="6F9A6E78"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vAlign w:val="bottom"/>
            <w:hideMark/>
          </w:tcPr>
          <w:p w14:paraId="128CEDFA" w14:textId="467E5FB6" w:rsidR="00AF280F" w:rsidRDefault="00041798" w:rsidP="00041798">
            <w:pPr>
              <w:spacing w:after="0" w:line="240" w:lineRule="auto"/>
              <w:rPr>
                <w:rFonts w:ascii="Times New Roman" w:eastAsia="Times New Roman" w:hAnsi="Times New Roman" w:cs="Times New Roman"/>
                <w:color w:val="000000"/>
                <w:sz w:val="24"/>
                <w:szCs w:val="24"/>
                <w:lang w:val="uk-UA"/>
              </w:rPr>
            </w:pPr>
            <w:r w:rsidRPr="00041798">
              <w:rPr>
                <w:rFonts w:ascii="Times New Roman" w:eastAsia="Times New Roman" w:hAnsi="Times New Roman" w:cs="Times New Roman"/>
                <w:color w:val="000000"/>
                <w:sz w:val="24"/>
                <w:szCs w:val="24"/>
              </w:rPr>
              <w:t xml:space="preserve">Аналіз відвідування </w:t>
            </w:r>
            <w:r w:rsidR="00E24DAE">
              <w:rPr>
                <w:rFonts w:ascii="Times New Roman" w:eastAsia="Times New Roman" w:hAnsi="Times New Roman" w:cs="Times New Roman"/>
                <w:color w:val="000000"/>
                <w:sz w:val="24"/>
                <w:szCs w:val="24"/>
              </w:rPr>
              <w:t>гімназії</w:t>
            </w:r>
            <w:r w:rsidRPr="00041798">
              <w:rPr>
                <w:rFonts w:ascii="Times New Roman" w:eastAsia="Times New Roman" w:hAnsi="Times New Roman" w:cs="Times New Roman"/>
                <w:color w:val="000000"/>
                <w:sz w:val="24"/>
                <w:szCs w:val="24"/>
              </w:rPr>
              <w:t xml:space="preserve"> здобу</w:t>
            </w:r>
            <w:r w:rsidR="005B39A5">
              <w:rPr>
                <w:rFonts w:ascii="Times New Roman" w:eastAsia="Times New Roman" w:hAnsi="Times New Roman" w:cs="Times New Roman"/>
                <w:color w:val="000000"/>
                <w:sz w:val="24"/>
                <w:szCs w:val="24"/>
              </w:rPr>
              <w:t xml:space="preserve">вачами освіти у </w:t>
            </w:r>
          </w:p>
          <w:p w14:paraId="43925760" w14:textId="77777777" w:rsidR="00041798" w:rsidRPr="00041798" w:rsidRDefault="005B39A5" w:rsidP="0004179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ІІ семестрі 202</w:t>
            </w:r>
            <w:r w:rsidR="00AF280F">
              <w:rPr>
                <w:rFonts w:ascii="Times New Roman" w:eastAsia="Times New Roman" w:hAnsi="Times New Roman" w:cs="Times New Roman"/>
                <w:color w:val="000000"/>
                <w:sz w:val="24"/>
                <w:szCs w:val="24"/>
                <w:lang w:val="uk-UA"/>
              </w:rPr>
              <w:t>5</w:t>
            </w:r>
            <w:r>
              <w:rPr>
                <w:rFonts w:ascii="Times New Roman" w:eastAsia="Times New Roman" w:hAnsi="Times New Roman" w:cs="Times New Roman"/>
                <w:color w:val="000000"/>
                <w:sz w:val="24"/>
                <w:szCs w:val="24"/>
              </w:rPr>
              <w:t>/202</w:t>
            </w:r>
            <w:r w:rsidR="00AF280F">
              <w:rPr>
                <w:rFonts w:ascii="Times New Roman" w:eastAsia="Times New Roman" w:hAnsi="Times New Roman" w:cs="Times New Roman"/>
                <w:color w:val="000000"/>
                <w:sz w:val="24"/>
                <w:szCs w:val="24"/>
                <w:lang w:val="uk-UA"/>
              </w:rPr>
              <w:t>6</w:t>
            </w:r>
            <w:r w:rsidR="00041798" w:rsidRPr="00041798">
              <w:rPr>
                <w:rFonts w:ascii="Times New Roman" w:eastAsia="Times New Roman" w:hAnsi="Times New Roman" w:cs="Times New Roman"/>
                <w:color w:val="000000"/>
                <w:sz w:val="24"/>
                <w:szCs w:val="24"/>
              </w:rPr>
              <w:t xml:space="preserve"> н.р.</w:t>
            </w:r>
          </w:p>
        </w:tc>
        <w:tc>
          <w:tcPr>
            <w:tcW w:w="2126" w:type="dxa"/>
            <w:tcBorders>
              <w:top w:val="nil"/>
              <w:left w:val="nil"/>
              <w:bottom w:val="single" w:sz="4" w:space="0" w:color="000000"/>
              <w:right w:val="single" w:sz="4" w:space="0" w:color="000000"/>
            </w:tcBorders>
            <w:noWrap/>
            <w:vAlign w:val="bottom"/>
            <w:hideMark/>
          </w:tcPr>
          <w:p w14:paraId="602EE99F" w14:textId="77777777" w:rsidR="00041798" w:rsidRPr="00E03F99" w:rsidRDefault="00041798" w:rsidP="00041798">
            <w:pPr>
              <w:spacing w:after="0" w:line="240" w:lineRule="auto"/>
              <w:rPr>
                <w:rFonts w:ascii="Times New Roman" w:eastAsia="Times New Roman" w:hAnsi="Times New Roman" w:cs="Times New Roman"/>
                <w:color w:val="000000"/>
                <w:sz w:val="24"/>
                <w:szCs w:val="24"/>
                <w:lang w:val="uk-UA"/>
              </w:rPr>
            </w:pPr>
            <w:r w:rsidRPr="00041798">
              <w:rPr>
                <w:rFonts w:ascii="Times New Roman" w:eastAsia="Times New Roman" w:hAnsi="Times New Roman" w:cs="Times New Roman"/>
                <w:color w:val="000000"/>
                <w:sz w:val="24"/>
                <w:szCs w:val="24"/>
              </w:rPr>
              <w:t>до 10.06.202</w:t>
            </w:r>
            <w:r w:rsidR="00E03F99">
              <w:rPr>
                <w:rFonts w:ascii="Times New Roman" w:eastAsia="Times New Roman" w:hAnsi="Times New Roman" w:cs="Times New Roman"/>
                <w:color w:val="000000"/>
                <w:sz w:val="24"/>
                <w:szCs w:val="24"/>
                <w:lang w:val="uk-UA"/>
              </w:rPr>
              <w:t>5</w:t>
            </w:r>
          </w:p>
        </w:tc>
        <w:tc>
          <w:tcPr>
            <w:tcW w:w="1984" w:type="dxa"/>
            <w:tcBorders>
              <w:top w:val="nil"/>
              <w:left w:val="nil"/>
              <w:bottom w:val="single" w:sz="4" w:space="0" w:color="000000"/>
              <w:right w:val="single" w:sz="4" w:space="0" w:color="000000"/>
            </w:tcBorders>
            <w:vAlign w:val="bottom"/>
            <w:hideMark/>
          </w:tcPr>
          <w:p w14:paraId="02C55A3F" w14:textId="792AB1DD"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xml:space="preserve">заступник директора з </w:t>
            </w:r>
            <w:r w:rsidR="00E24DAE">
              <w:rPr>
                <w:rFonts w:ascii="Times New Roman" w:eastAsia="Times New Roman" w:hAnsi="Times New Roman" w:cs="Times New Roman"/>
                <w:color w:val="000000"/>
                <w:sz w:val="24"/>
                <w:szCs w:val="24"/>
              </w:rPr>
              <w:t>Н</w:t>
            </w:r>
            <w:r w:rsidRPr="00041798">
              <w:rPr>
                <w:rFonts w:ascii="Times New Roman" w:eastAsia="Times New Roman" w:hAnsi="Times New Roman" w:cs="Times New Roman"/>
                <w:color w:val="000000"/>
                <w:sz w:val="24"/>
                <w:szCs w:val="24"/>
              </w:rPr>
              <w:t xml:space="preserve">ВР </w:t>
            </w:r>
          </w:p>
        </w:tc>
        <w:tc>
          <w:tcPr>
            <w:tcW w:w="1985" w:type="dxa"/>
            <w:tcBorders>
              <w:top w:val="nil"/>
              <w:left w:val="nil"/>
              <w:bottom w:val="single" w:sz="4" w:space="0" w:color="000000"/>
              <w:right w:val="single" w:sz="4" w:space="0" w:color="000000"/>
            </w:tcBorders>
            <w:noWrap/>
            <w:vAlign w:val="bottom"/>
            <w:hideMark/>
          </w:tcPr>
          <w:p w14:paraId="6823E26C"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наказ</w:t>
            </w:r>
          </w:p>
        </w:tc>
        <w:tc>
          <w:tcPr>
            <w:tcW w:w="1984" w:type="dxa"/>
            <w:tcBorders>
              <w:top w:val="nil"/>
              <w:left w:val="nil"/>
              <w:bottom w:val="single" w:sz="4" w:space="0" w:color="000000"/>
              <w:right w:val="single" w:sz="8" w:space="0" w:color="auto"/>
            </w:tcBorders>
            <w:noWrap/>
            <w:vAlign w:val="bottom"/>
            <w:hideMark/>
          </w:tcPr>
          <w:p w14:paraId="43B24AA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64FFF75D" w14:textId="77777777" w:rsidTr="004550F1">
        <w:trPr>
          <w:trHeight w:val="315"/>
        </w:trPr>
        <w:tc>
          <w:tcPr>
            <w:tcW w:w="1162" w:type="dxa"/>
            <w:vMerge/>
            <w:tcBorders>
              <w:top w:val="nil"/>
              <w:left w:val="single" w:sz="8" w:space="0" w:color="auto"/>
              <w:bottom w:val="single" w:sz="8" w:space="0" w:color="000000"/>
              <w:right w:val="single" w:sz="8" w:space="0" w:color="auto"/>
            </w:tcBorders>
            <w:vAlign w:val="center"/>
            <w:hideMark/>
          </w:tcPr>
          <w:p w14:paraId="7F70FC5B"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1400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2C8E2A78"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4.2. Формування відносин довіри, прозорості, дотримання етичних норм</w:t>
            </w:r>
          </w:p>
        </w:tc>
      </w:tr>
      <w:tr w:rsidR="00041798" w:rsidRPr="00041798" w14:paraId="2A783F6D" w14:textId="77777777" w:rsidTr="004550F1">
        <w:trPr>
          <w:trHeight w:val="615"/>
        </w:trPr>
        <w:tc>
          <w:tcPr>
            <w:tcW w:w="1162" w:type="dxa"/>
            <w:vMerge/>
            <w:tcBorders>
              <w:top w:val="nil"/>
              <w:left w:val="single" w:sz="8" w:space="0" w:color="auto"/>
              <w:bottom w:val="single" w:sz="8" w:space="0" w:color="000000"/>
              <w:right w:val="single" w:sz="8" w:space="0" w:color="auto"/>
            </w:tcBorders>
            <w:vAlign w:val="center"/>
            <w:hideMark/>
          </w:tcPr>
          <w:p w14:paraId="4AC18659"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7D4BDCD2"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Батьківські зустрічі на тему "Взаєморозуміння і взаємоповага. Як уникати конфліктів з власними дітьми"</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626351FB" w14:textId="77777777" w:rsidR="00041798" w:rsidRPr="0054055B" w:rsidRDefault="00041798" w:rsidP="00041798">
            <w:pPr>
              <w:spacing w:after="0" w:line="240" w:lineRule="auto"/>
              <w:rPr>
                <w:rFonts w:ascii="Times New Roman" w:eastAsia="Times New Roman" w:hAnsi="Times New Roman" w:cs="Times New Roman"/>
                <w:color w:val="000000"/>
                <w:sz w:val="24"/>
                <w:szCs w:val="24"/>
                <w:lang w:val="en-US"/>
              </w:rPr>
            </w:pPr>
            <w:r w:rsidRPr="00041798">
              <w:rPr>
                <w:rFonts w:ascii="Times New Roman" w:eastAsia="Times New Roman" w:hAnsi="Times New Roman" w:cs="Times New Roman"/>
                <w:color w:val="000000"/>
                <w:sz w:val="24"/>
                <w:szCs w:val="24"/>
              </w:rPr>
              <w:t>до 10.06.202</w:t>
            </w:r>
            <w:r w:rsidR="0054055B">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174D0764"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класні керівники</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01214ED0"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75D93FFA"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42E309C4" w14:textId="77777777" w:rsidTr="004550F1">
        <w:trPr>
          <w:trHeight w:val="315"/>
        </w:trPr>
        <w:tc>
          <w:tcPr>
            <w:tcW w:w="1162" w:type="dxa"/>
            <w:vMerge/>
            <w:tcBorders>
              <w:top w:val="nil"/>
              <w:left w:val="single" w:sz="8" w:space="0" w:color="auto"/>
              <w:bottom w:val="single" w:sz="8" w:space="0" w:color="000000"/>
              <w:right w:val="single" w:sz="8" w:space="0" w:color="auto"/>
            </w:tcBorders>
            <w:vAlign w:val="center"/>
            <w:hideMark/>
          </w:tcPr>
          <w:p w14:paraId="6226034D"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67597E7B"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6F5628E5"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76BCED4"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5DEA7BBF"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079A3B56"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09D50326" w14:textId="77777777" w:rsidTr="004550F1">
        <w:trPr>
          <w:trHeight w:val="315"/>
        </w:trPr>
        <w:tc>
          <w:tcPr>
            <w:tcW w:w="1162" w:type="dxa"/>
            <w:vMerge/>
            <w:tcBorders>
              <w:top w:val="nil"/>
              <w:left w:val="single" w:sz="8" w:space="0" w:color="auto"/>
              <w:bottom w:val="single" w:sz="8" w:space="0" w:color="000000"/>
              <w:right w:val="single" w:sz="8" w:space="0" w:color="auto"/>
            </w:tcBorders>
            <w:vAlign w:val="center"/>
            <w:hideMark/>
          </w:tcPr>
          <w:p w14:paraId="1AFA6E89"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14005" w:type="dxa"/>
            <w:gridSpan w:val="5"/>
            <w:tcBorders>
              <w:top w:val="single" w:sz="4" w:space="0" w:color="000000"/>
              <w:left w:val="nil"/>
              <w:bottom w:val="single" w:sz="4" w:space="0" w:color="000000"/>
              <w:right w:val="single" w:sz="8" w:space="0" w:color="000000"/>
            </w:tcBorders>
            <w:shd w:val="clear" w:color="auto" w:fill="FFFFFF" w:themeFill="background1"/>
            <w:noWrap/>
            <w:vAlign w:val="bottom"/>
            <w:hideMark/>
          </w:tcPr>
          <w:p w14:paraId="146F3871"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4.3. Ефективність кадрової політики та забезпечення можливостей для професійного розвитку педагогічних працівників</w:t>
            </w:r>
          </w:p>
        </w:tc>
      </w:tr>
      <w:tr w:rsidR="00041798" w:rsidRPr="00041798" w14:paraId="7C4311A2" w14:textId="77777777" w:rsidTr="004550F1">
        <w:trPr>
          <w:trHeight w:val="315"/>
        </w:trPr>
        <w:tc>
          <w:tcPr>
            <w:tcW w:w="1162" w:type="dxa"/>
            <w:vMerge/>
            <w:tcBorders>
              <w:top w:val="nil"/>
              <w:left w:val="single" w:sz="8" w:space="0" w:color="auto"/>
              <w:bottom w:val="single" w:sz="8" w:space="0" w:color="000000"/>
              <w:right w:val="single" w:sz="8" w:space="0" w:color="auto"/>
            </w:tcBorders>
            <w:vAlign w:val="center"/>
            <w:hideMark/>
          </w:tcPr>
          <w:p w14:paraId="4BE66FD8"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nil"/>
              <w:right w:val="nil"/>
            </w:tcBorders>
            <w:shd w:val="clear" w:color="auto" w:fill="FFFFFF" w:themeFill="background1"/>
            <w:noWrap/>
            <w:vAlign w:val="bottom"/>
            <w:hideMark/>
          </w:tcPr>
          <w:p w14:paraId="625D7D4B"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Співбесіда з учителями з питань самоосвіти</w:t>
            </w:r>
          </w:p>
        </w:tc>
        <w:tc>
          <w:tcPr>
            <w:tcW w:w="2126"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14:paraId="379C9F8E" w14:textId="77777777" w:rsidR="00041798" w:rsidRPr="0054055B" w:rsidRDefault="00041798" w:rsidP="00041798">
            <w:pPr>
              <w:spacing w:after="0" w:line="240" w:lineRule="auto"/>
              <w:rPr>
                <w:rFonts w:ascii="Times New Roman" w:eastAsia="Times New Roman" w:hAnsi="Times New Roman" w:cs="Times New Roman"/>
                <w:color w:val="000000"/>
                <w:sz w:val="24"/>
                <w:szCs w:val="24"/>
                <w:lang w:val="en-US"/>
              </w:rPr>
            </w:pPr>
            <w:r w:rsidRPr="00041798">
              <w:rPr>
                <w:rFonts w:ascii="Times New Roman" w:eastAsia="Times New Roman" w:hAnsi="Times New Roman" w:cs="Times New Roman"/>
                <w:color w:val="000000"/>
                <w:sz w:val="24"/>
                <w:szCs w:val="24"/>
              </w:rPr>
              <w:t>до 17.06.202</w:t>
            </w:r>
            <w:r w:rsidR="0054055B">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0EA1E75A"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директор</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74351639"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план</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33A28131"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0C7DD15C" w14:textId="77777777" w:rsidTr="004550F1">
        <w:trPr>
          <w:trHeight w:val="315"/>
        </w:trPr>
        <w:tc>
          <w:tcPr>
            <w:tcW w:w="1162" w:type="dxa"/>
            <w:vMerge/>
            <w:tcBorders>
              <w:top w:val="nil"/>
              <w:left w:val="single" w:sz="8" w:space="0" w:color="auto"/>
              <w:bottom w:val="single" w:sz="8" w:space="0" w:color="000000"/>
              <w:right w:val="single" w:sz="8" w:space="0" w:color="auto"/>
            </w:tcBorders>
            <w:vAlign w:val="center"/>
            <w:hideMark/>
          </w:tcPr>
          <w:p w14:paraId="34087614"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43A6AB6A"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6C0AECA7"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7A25B920"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143C079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5DFB4B1F"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0830C639" w14:textId="77777777" w:rsidTr="004550F1">
        <w:trPr>
          <w:trHeight w:val="315"/>
        </w:trPr>
        <w:tc>
          <w:tcPr>
            <w:tcW w:w="1162" w:type="dxa"/>
            <w:vMerge/>
            <w:tcBorders>
              <w:top w:val="nil"/>
              <w:left w:val="single" w:sz="8" w:space="0" w:color="auto"/>
              <w:bottom w:val="single" w:sz="8" w:space="0" w:color="000000"/>
              <w:right w:val="single" w:sz="8" w:space="0" w:color="auto"/>
            </w:tcBorders>
            <w:vAlign w:val="center"/>
            <w:hideMark/>
          </w:tcPr>
          <w:p w14:paraId="51D57BE1"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14005" w:type="dxa"/>
            <w:gridSpan w:val="5"/>
            <w:tcBorders>
              <w:top w:val="single" w:sz="4" w:space="0" w:color="000000"/>
              <w:left w:val="nil"/>
              <w:bottom w:val="single" w:sz="4" w:space="0" w:color="000000"/>
              <w:right w:val="single" w:sz="8" w:space="0" w:color="000000"/>
            </w:tcBorders>
            <w:shd w:val="clear" w:color="auto" w:fill="FFFFFF" w:themeFill="background1"/>
            <w:vAlign w:val="bottom"/>
            <w:hideMark/>
          </w:tcPr>
          <w:p w14:paraId="05FE4F31"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041798" w:rsidRPr="00041798" w14:paraId="27A54C15" w14:textId="77777777" w:rsidTr="004550F1">
        <w:trPr>
          <w:trHeight w:val="615"/>
        </w:trPr>
        <w:tc>
          <w:tcPr>
            <w:tcW w:w="1162" w:type="dxa"/>
            <w:vMerge/>
            <w:tcBorders>
              <w:top w:val="nil"/>
              <w:left w:val="single" w:sz="8" w:space="0" w:color="auto"/>
              <w:bottom w:val="single" w:sz="8" w:space="0" w:color="000000"/>
              <w:right w:val="single" w:sz="8" w:space="0" w:color="auto"/>
            </w:tcBorders>
            <w:vAlign w:val="center"/>
            <w:hideMark/>
          </w:tcPr>
          <w:p w14:paraId="52312DC1"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43B53608"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Круглі столи з батькаками учнів, що навчаються за індивідуальними освітніми траєкторіями</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19E6A07C" w14:textId="77777777" w:rsidR="00041798" w:rsidRPr="00C34C91" w:rsidRDefault="00041798" w:rsidP="00041798">
            <w:pPr>
              <w:spacing w:after="0" w:line="240" w:lineRule="auto"/>
              <w:rPr>
                <w:rFonts w:ascii="Times New Roman" w:eastAsia="Times New Roman" w:hAnsi="Times New Roman" w:cs="Times New Roman"/>
                <w:color w:val="000000"/>
                <w:sz w:val="24"/>
                <w:szCs w:val="24"/>
                <w:lang w:val="en-US"/>
              </w:rPr>
            </w:pPr>
            <w:r w:rsidRPr="00041798">
              <w:rPr>
                <w:rFonts w:ascii="Times New Roman" w:eastAsia="Times New Roman" w:hAnsi="Times New Roman" w:cs="Times New Roman"/>
                <w:color w:val="000000"/>
                <w:sz w:val="24"/>
                <w:szCs w:val="24"/>
              </w:rPr>
              <w:t>до 17.06.202</w:t>
            </w:r>
            <w:r w:rsidR="00C34C91">
              <w:rPr>
                <w:rFonts w:ascii="Times New Roman" w:eastAsia="Times New Roman" w:hAnsi="Times New Roman" w:cs="Times New Roman"/>
                <w:color w:val="000000"/>
                <w:sz w:val="24"/>
                <w:szCs w:val="24"/>
                <w:lang w:val="en-US"/>
              </w:rPr>
              <w:t>6</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3FA764C7"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команда супроводу</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13D1F4D2"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протокол</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78A9DD8C"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083679CE" w14:textId="77777777" w:rsidTr="004550F1">
        <w:trPr>
          <w:trHeight w:val="315"/>
        </w:trPr>
        <w:tc>
          <w:tcPr>
            <w:tcW w:w="1162" w:type="dxa"/>
            <w:vMerge/>
            <w:tcBorders>
              <w:top w:val="nil"/>
              <w:left w:val="single" w:sz="8" w:space="0" w:color="auto"/>
              <w:bottom w:val="single" w:sz="8" w:space="0" w:color="000000"/>
              <w:right w:val="single" w:sz="8" w:space="0" w:color="auto"/>
            </w:tcBorders>
            <w:vAlign w:val="center"/>
            <w:hideMark/>
          </w:tcPr>
          <w:p w14:paraId="0B647DCD"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4" w:space="0" w:color="000000"/>
              <w:right w:val="single" w:sz="4" w:space="0" w:color="000000"/>
            </w:tcBorders>
            <w:shd w:val="clear" w:color="auto" w:fill="FFFFFF" w:themeFill="background1"/>
            <w:vAlign w:val="bottom"/>
            <w:hideMark/>
          </w:tcPr>
          <w:p w14:paraId="293ACF7B"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2126" w:type="dxa"/>
            <w:tcBorders>
              <w:top w:val="nil"/>
              <w:left w:val="nil"/>
              <w:bottom w:val="single" w:sz="4" w:space="0" w:color="000000"/>
              <w:right w:val="single" w:sz="4" w:space="0" w:color="000000"/>
            </w:tcBorders>
            <w:shd w:val="clear" w:color="auto" w:fill="FFFFFF" w:themeFill="background1"/>
            <w:noWrap/>
            <w:vAlign w:val="bottom"/>
            <w:hideMark/>
          </w:tcPr>
          <w:p w14:paraId="50366964"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4" w:space="0" w:color="000000"/>
            </w:tcBorders>
            <w:shd w:val="clear" w:color="auto" w:fill="FFFFFF" w:themeFill="background1"/>
            <w:noWrap/>
            <w:vAlign w:val="bottom"/>
            <w:hideMark/>
          </w:tcPr>
          <w:p w14:paraId="5275F4A6"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5" w:type="dxa"/>
            <w:tcBorders>
              <w:top w:val="nil"/>
              <w:left w:val="nil"/>
              <w:bottom w:val="single" w:sz="4" w:space="0" w:color="000000"/>
              <w:right w:val="single" w:sz="4" w:space="0" w:color="000000"/>
            </w:tcBorders>
            <w:shd w:val="clear" w:color="auto" w:fill="FFFFFF" w:themeFill="background1"/>
            <w:noWrap/>
            <w:vAlign w:val="bottom"/>
            <w:hideMark/>
          </w:tcPr>
          <w:p w14:paraId="12375D8C"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4" w:space="0" w:color="000000"/>
              <w:right w:val="single" w:sz="8" w:space="0" w:color="auto"/>
            </w:tcBorders>
            <w:shd w:val="clear" w:color="auto" w:fill="FFFFFF" w:themeFill="background1"/>
            <w:noWrap/>
            <w:vAlign w:val="bottom"/>
            <w:hideMark/>
          </w:tcPr>
          <w:p w14:paraId="710C8425"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70FB9BE5" w14:textId="77777777" w:rsidTr="004550F1">
        <w:trPr>
          <w:trHeight w:val="315"/>
        </w:trPr>
        <w:tc>
          <w:tcPr>
            <w:tcW w:w="1162" w:type="dxa"/>
            <w:vMerge/>
            <w:tcBorders>
              <w:top w:val="nil"/>
              <w:left w:val="single" w:sz="8" w:space="0" w:color="auto"/>
              <w:bottom w:val="single" w:sz="8" w:space="0" w:color="000000"/>
              <w:right w:val="single" w:sz="8" w:space="0" w:color="auto"/>
            </w:tcBorders>
            <w:vAlign w:val="center"/>
            <w:hideMark/>
          </w:tcPr>
          <w:p w14:paraId="2CEB78C7"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14005" w:type="dxa"/>
            <w:gridSpan w:val="5"/>
            <w:tcBorders>
              <w:top w:val="single" w:sz="4" w:space="0" w:color="000000"/>
              <w:left w:val="nil"/>
              <w:bottom w:val="nil"/>
              <w:right w:val="single" w:sz="8" w:space="0" w:color="000000"/>
            </w:tcBorders>
            <w:shd w:val="clear" w:color="auto" w:fill="FFFFFF" w:themeFill="background1"/>
            <w:noWrap/>
            <w:vAlign w:val="bottom"/>
            <w:hideMark/>
          </w:tcPr>
          <w:p w14:paraId="608532D2" w14:textId="77777777" w:rsidR="00041798" w:rsidRPr="00041798" w:rsidRDefault="00041798" w:rsidP="00041798">
            <w:pPr>
              <w:spacing w:after="0" w:line="240" w:lineRule="auto"/>
              <w:jc w:val="center"/>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4.5. Формування та забезпечення реалізації політики академічної доброчесності</w:t>
            </w:r>
          </w:p>
        </w:tc>
      </w:tr>
      <w:tr w:rsidR="00041798" w:rsidRPr="00041798" w14:paraId="7CC34FB0" w14:textId="77777777" w:rsidTr="004550F1">
        <w:trPr>
          <w:trHeight w:val="615"/>
        </w:trPr>
        <w:tc>
          <w:tcPr>
            <w:tcW w:w="1162" w:type="dxa"/>
            <w:vMerge/>
            <w:tcBorders>
              <w:top w:val="nil"/>
              <w:left w:val="single" w:sz="8" w:space="0" w:color="auto"/>
              <w:bottom w:val="single" w:sz="8" w:space="0" w:color="000000"/>
              <w:right w:val="single" w:sz="8" w:space="0" w:color="auto"/>
            </w:tcBorders>
            <w:vAlign w:val="center"/>
            <w:hideMark/>
          </w:tcPr>
          <w:p w14:paraId="7F9898D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single" w:sz="4" w:space="0" w:color="auto"/>
              <w:left w:val="nil"/>
              <w:bottom w:val="single" w:sz="4" w:space="0" w:color="auto"/>
              <w:right w:val="single" w:sz="4" w:space="0" w:color="auto"/>
            </w:tcBorders>
            <w:shd w:val="clear" w:color="auto" w:fill="FFFFFF" w:themeFill="background1"/>
            <w:vAlign w:val="bottom"/>
            <w:hideMark/>
          </w:tcPr>
          <w:p w14:paraId="1C2BC194"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roofErr w:type="gramStart"/>
            <w:r w:rsidRPr="00041798">
              <w:rPr>
                <w:rFonts w:ascii="Times New Roman" w:eastAsia="Times New Roman" w:hAnsi="Times New Roman" w:cs="Times New Roman"/>
                <w:color w:val="000000"/>
                <w:sz w:val="24"/>
                <w:szCs w:val="24"/>
              </w:rPr>
              <w:t>П</w:t>
            </w:r>
            <w:proofErr w:type="gramEnd"/>
            <w:r w:rsidRPr="00041798">
              <w:rPr>
                <w:rFonts w:ascii="Times New Roman" w:eastAsia="Times New Roman" w:hAnsi="Times New Roman" w:cs="Times New Roman"/>
                <w:color w:val="000000"/>
                <w:sz w:val="24"/>
                <w:szCs w:val="24"/>
              </w:rPr>
              <w:t>ідготовка проєкту плану роботи з питань негативного ставлення, запобіган</w:t>
            </w:r>
            <w:r w:rsidR="005B39A5">
              <w:rPr>
                <w:rFonts w:ascii="Times New Roman" w:eastAsia="Times New Roman" w:hAnsi="Times New Roman" w:cs="Times New Roman"/>
                <w:color w:val="000000"/>
                <w:sz w:val="24"/>
                <w:szCs w:val="24"/>
              </w:rPr>
              <w:t>ня та виявлення корупції на 202</w:t>
            </w:r>
            <w:r w:rsidR="00002D12">
              <w:rPr>
                <w:rFonts w:ascii="Times New Roman" w:eastAsia="Times New Roman" w:hAnsi="Times New Roman" w:cs="Times New Roman"/>
                <w:color w:val="000000"/>
                <w:sz w:val="24"/>
                <w:szCs w:val="24"/>
                <w:lang w:val="uk-UA"/>
              </w:rPr>
              <w:t>6</w:t>
            </w:r>
            <w:r w:rsidR="005B39A5">
              <w:rPr>
                <w:rFonts w:ascii="Times New Roman" w:eastAsia="Times New Roman" w:hAnsi="Times New Roman" w:cs="Times New Roman"/>
                <w:color w:val="000000"/>
                <w:sz w:val="24"/>
                <w:szCs w:val="24"/>
              </w:rPr>
              <w:t>/202</w:t>
            </w:r>
            <w:r w:rsidR="00002D12">
              <w:rPr>
                <w:rFonts w:ascii="Times New Roman" w:eastAsia="Times New Roman" w:hAnsi="Times New Roman" w:cs="Times New Roman"/>
                <w:color w:val="000000"/>
                <w:sz w:val="24"/>
                <w:szCs w:val="24"/>
                <w:lang w:val="uk-UA"/>
              </w:rPr>
              <w:t>7</w:t>
            </w:r>
            <w:r w:rsidR="005B39A5">
              <w:rPr>
                <w:rFonts w:ascii="Times New Roman" w:eastAsia="Times New Roman" w:hAnsi="Times New Roman" w:cs="Times New Roman"/>
                <w:color w:val="000000"/>
                <w:sz w:val="24"/>
                <w:szCs w:val="24"/>
                <w:lang w:val="uk-UA"/>
              </w:rPr>
              <w:t xml:space="preserve"> </w:t>
            </w:r>
            <w:r w:rsidRPr="00041798">
              <w:rPr>
                <w:rFonts w:ascii="Times New Roman" w:eastAsia="Times New Roman" w:hAnsi="Times New Roman" w:cs="Times New Roman"/>
                <w:color w:val="000000"/>
                <w:sz w:val="24"/>
                <w:szCs w:val="24"/>
              </w:rPr>
              <w:t xml:space="preserve"> навчальний рік</w:t>
            </w:r>
          </w:p>
        </w:tc>
        <w:tc>
          <w:tcPr>
            <w:tcW w:w="212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5AE0608" w14:textId="77777777" w:rsidR="00041798" w:rsidRPr="00C34C91" w:rsidRDefault="00041798" w:rsidP="00041798">
            <w:pPr>
              <w:spacing w:after="0" w:line="240" w:lineRule="auto"/>
              <w:rPr>
                <w:rFonts w:ascii="Times New Roman" w:eastAsia="Times New Roman" w:hAnsi="Times New Roman" w:cs="Times New Roman"/>
                <w:sz w:val="24"/>
                <w:szCs w:val="24"/>
                <w:lang w:val="en-US"/>
              </w:rPr>
            </w:pPr>
            <w:r w:rsidRPr="00041798">
              <w:rPr>
                <w:rFonts w:ascii="Times New Roman" w:eastAsia="Times New Roman" w:hAnsi="Times New Roman" w:cs="Times New Roman"/>
                <w:sz w:val="24"/>
                <w:szCs w:val="24"/>
              </w:rPr>
              <w:t>до 17.06.202</w:t>
            </w:r>
            <w:r w:rsidR="00C34C91">
              <w:rPr>
                <w:rFonts w:ascii="Times New Roman" w:eastAsia="Times New Roman" w:hAnsi="Times New Roman" w:cs="Times New Roman"/>
                <w:sz w:val="24"/>
                <w:szCs w:val="24"/>
                <w:lang w:val="en-US"/>
              </w:rPr>
              <w:t>6</w:t>
            </w:r>
          </w:p>
        </w:tc>
        <w:tc>
          <w:tcPr>
            <w:tcW w:w="1984" w:type="dxa"/>
            <w:tcBorders>
              <w:top w:val="single" w:sz="4" w:space="0" w:color="000000"/>
              <w:left w:val="nil"/>
              <w:bottom w:val="single" w:sz="4" w:space="0" w:color="000000"/>
              <w:right w:val="single" w:sz="4" w:space="0" w:color="000000"/>
            </w:tcBorders>
            <w:shd w:val="clear" w:color="auto" w:fill="FFFFFF" w:themeFill="background1"/>
            <w:noWrap/>
            <w:vAlign w:val="bottom"/>
            <w:hideMark/>
          </w:tcPr>
          <w:p w14:paraId="102A54C0"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директор</w:t>
            </w:r>
          </w:p>
        </w:tc>
        <w:tc>
          <w:tcPr>
            <w:tcW w:w="1985" w:type="dxa"/>
            <w:tcBorders>
              <w:top w:val="single" w:sz="4" w:space="0" w:color="000000"/>
              <w:left w:val="nil"/>
              <w:bottom w:val="single" w:sz="4" w:space="0" w:color="000000"/>
              <w:right w:val="single" w:sz="4" w:space="0" w:color="000000"/>
            </w:tcBorders>
            <w:shd w:val="clear" w:color="auto" w:fill="FFFFFF" w:themeFill="background1"/>
            <w:noWrap/>
            <w:vAlign w:val="bottom"/>
            <w:hideMark/>
          </w:tcPr>
          <w:p w14:paraId="4301F62F"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протокол</w:t>
            </w:r>
          </w:p>
        </w:tc>
        <w:tc>
          <w:tcPr>
            <w:tcW w:w="1984" w:type="dxa"/>
            <w:tcBorders>
              <w:top w:val="single" w:sz="4" w:space="0" w:color="000000"/>
              <w:left w:val="nil"/>
              <w:bottom w:val="single" w:sz="4" w:space="0" w:color="000000"/>
              <w:right w:val="single" w:sz="8" w:space="0" w:color="auto"/>
            </w:tcBorders>
            <w:shd w:val="clear" w:color="auto" w:fill="FFFFFF" w:themeFill="background1"/>
            <w:noWrap/>
            <w:vAlign w:val="bottom"/>
            <w:hideMark/>
          </w:tcPr>
          <w:p w14:paraId="3D4E37E6"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r w:rsidR="00041798" w:rsidRPr="00041798" w14:paraId="3827B27D" w14:textId="77777777" w:rsidTr="001D7C0F">
        <w:trPr>
          <w:trHeight w:val="330"/>
        </w:trPr>
        <w:tc>
          <w:tcPr>
            <w:tcW w:w="1162" w:type="dxa"/>
            <w:vMerge/>
            <w:tcBorders>
              <w:top w:val="nil"/>
              <w:left w:val="single" w:sz="8" w:space="0" w:color="auto"/>
              <w:bottom w:val="single" w:sz="8" w:space="0" w:color="000000"/>
              <w:right w:val="single" w:sz="8" w:space="0" w:color="auto"/>
            </w:tcBorders>
            <w:vAlign w:val="center"/>
            <w:hideMark/>
          </w:tcPr>
          <w:p w14:paraId="6BD50AAC"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p>
        </w:tc>
        <w:tc>
          <w:tcPr>
            <w:tcW w:w="5926" w:type="dxa"/>
            <w:tcBorders>
              <w:top w:val="nil"/>
              <w:left w:val="nil"/>
              <w:bottom w:val="single" w:sz="8" w:space="0" w:color="auto"/>
              <w:right w:val="single" w:sz="4" w:space="0" w:color="000000"/>
            </w:tcBorders>
            <w:vAlign w:val="bottom"/>
            <w:hideMark/>
          </w:tcPr>
          <w:p w14:paraId="67074C83"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2126" w:type="dxa"/>
            <w:tcBorders>
              <w:top w:val="nil"/>
              <w:left w:val="nil"/>
              <w:bottom w:val="single" w:sz="8" w:space="0" w:color="auto"/>
              <w:right w:val="single" w:sz="4" w:space="0" w:color="000000"/>
            </w:tcBorders>
            <w:noWrap/>
            <w:vAlign w:val="bottom"/>
            <w:hideMark/>
          </w:tcPr>
          <w:p w14:paraId="1E0F2A50"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8" w:space="0" w:color="auto"/>
              <w:right w:val="single" w:sz="4" w:space="0" w:color="000000"/>
            </w:tcBorders>
            <w:noWrap/>
            <w:vAlign w:val="bottom"/>
            <w:hideMark/>
          </w:tcPr>
          <w:p w14:paraId="46D7080B"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5" w:type="dxa"/>
            <w:tcBorders>
              <w:top w:val="nil"/>
              <w:left w:val="nil"/>
              <w:bottom w:val="single" w:sz="8" w:space="0" w:color="auto"/>
              <w:right w:val="single" w:sz="4" w:space="0" w:color="000000"/>
            </w:tcBorders>
            <w:noWrap/>
            <w:vAlign w:val="bottom"/>
            <w:hideMark/>
          </w:tcPr>
          <w:p w14:paraId="425C64B0"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c>
          <w:tcPr>
            <w:tcW w:w="1984" w:type="dxa"/>
            <w:tcBorders>
              <w:top w:val="nil"/>
              <w:left w:val="nil"/>
              <w:bottom w:val="single" w:sz="8" w:space="0" w:color="auto"/>
              <w:right w:val="single" w:sz="8" w:space="0" w:color="auto"/>
            </w:tcBorders>
            <w:noWrap/>
            <w:vAlign w:val="bottom"/>
            <w:hideMark/>
          </w:tcPr>
          <w:p w14:paraId="6D8F93D8" w14:textId="77777777" w:rsidR="00041798" w:rsidRPr="00041798" w:rsidRDefault="00041798" w:rsidP="00041798">
            <w:pPr>
              <w:spacing w:after="0" w:line="240" w:lineRule="auto"/>
              <w:rPr>
                <w:rFonts w:ascii="Times New Roman" w:eastAsia="Times New Roman" w:hAnsi="Times New Roman" w:cs="Times New Roman"/>
                <w:color w:val="000000"/>
                <w:sz w:val="24"/>
                <w:szCs w:val="24"/>
              </w:rPr>
            </w:pPr>
            <w:r w:rsidRPr="00041798">
              <w:rPr>
                <w:rFonts w:ascii="Times New Roman" w:eastAsia="Times New Roman" w:hAnsi="Times New Roman" w:cs="Times New Roman"/>
                <w:color w:val="000000"/>
                <w:sz w:val="24"/>
                <w:szCs w:val="24"/>
              </w:rPr>
              <w:t> </w:t>
            </w:r>
          </w:p>
        </w:tc>
      </w:tr>
    </w:tbl>
    <w:p w14:paraId="65F74A56" w14:textId="77777777" w:rsidR="00F800F7" w:rsidRPr="00FB1C62" w:rsidRDefault="00F800F7">
      <w:pPr>
        <w:rPr>
          <w:rFonts w:ascii="Times New Roman" w:hAnsi="Times New Roman" w:cs="Times New Roman"/>
          <w:sz w:val="24"/>
          <w:szCs w:val="24"/>
          <w:lang w:val="uk-UA"/>
        </w:rPr>
      </w:pPr>
    </w:p>
    <w:p w14:paraId="5AEBB8C8" w14:textId="77777777" w:rsidR="00F800F7" w:rsidRPr="00FB1C62" w:rsidRDefault="00F800F7">
      <w:pPr>
        <w:rPr>
          <w:rFonts w:ascii="Times New Roman" w:hAnsi="Times New Roman" w:cs="Times New Roman"/>
          <w:sz w:val="24"/>
          <w:szCs w:val="24"/>
          <w:lang w:val="uk-UA"/>
        </w:rPr>
      </w:pPr>
    </w:p>
    <w:p w14:paraId="201CADF2" w14:textId="77777777" w:rsidR="00F800F7" w:rsidRPr="00FB1C62" w:rsidRDefault="00F800F7">
      <w:pPr>
        <w:rPr>
          <w:rFonts w:ascii="Times New Roman" w:hAnsi="Times New Roman" w:cs="Times New Roman"/>
          <w:sz w:val="24"/>
          <w:szCs w:val="24"/>
          <w:lang w:val="uk-UA"/>
        </w:rPr>
      </w:pPr>
    </w:p>
    <w:p w14:paraId="0749D5DD" w14:textId="77777777" w:rsidR="00F800F7" w:rsidRPr="00FB1C62" w:rsidRDefault="00F800F7">
      <w:pPr>
        <w:rPr>
          <w:rFonts w:ascii="Times New Roman" w:hAnsi="Times New Roman" w:cs="Times New Roman"/>
          <w:sz w:val="24"/>
          <w:szCs w:val="24"/>
          <w:lang w:val="uk-UA"/>
        </w:rPr>
      </w:pPr>
    </w:p>
    <w:p w14:paraId="369E348F" w14:textId="77777777" w:rsidR="00F800F7" w:rsidRPr="00FB1C62" w:rsidRDefault="00F800F7">
      <w:pPr>
        <w:rPr>
          <w:rFonts w:ascii="Times New Roman" w:hAnsi="Times New Roman" w:cs="Times New Roman"/>
          <w:sz w:val="24"/>
          <w:szCs w:val="24"/>
          <w:lang w:val="uk-UA"/>
        </w:rPr>
      </w:pPr>
    </w:p>
    <w:p w14:paraId="6E533168" w14:textId="77777777" w:rsidR="00F800F7" w:rsidRPr="00FB1C62" w:rsidRDefault="00F800F7">
      <w:pPr>
        <w:rPr>
          <w:rFonts w:ascii="Times New Roman" w:hAnsi="Times New Roman" w:cs="Times New Roman"/>
          <w:sz w:val="24"/>
          <w:szCs w:val="24"/>
          <w:lang w:val="uk-UA"/>
        </w:rPr>
      </w:pPr>
    </w:p>
    <w:p w14:paraId="089B4C5C" w14:textId="77777777" w:rsidR="00F800F7" w:rsidRPr="00FB1C62" w:rsidRDefault="00F800F7">
      <w:pPr>
        <w:rPr>
          <w:rFonts w:ascii="Times New Roman" w:hAnsi="Times New Roman" w:cs="Times New Roman"/>
          <w:sz w:val="24"/>
          <w:szCs w:val="24"/>
          <w:lang w:val="uk-UA"/>
        </w:rPr>
      </w:pPr>
    </w:p>
    <w:p w14:paraId="48CD165A" w14:textId="77777777" w:rsidR="00F800F7" w:rsidRPr="00FB1C62" w:rsidRDefault="00F800F7">
      <w:pPr>
        <w:rPr>
          <w:rFonts w:ascii="Times New Roman" w:hAnsi="Times New Roman" w:cs="Times New Roman"/>
          <w:sz w:val="24"/>
          <w:szCs w:val="24"/>
          <w:lang w:val="uk-UA"/>
        </w:rPr>
      </w:pPr>
    </w:p>
    <w:p w14:paraId="7EDF459F" w14:textId="77777777" w:rsidR="00F800F7" w:rsidRPr="00FB1C62" w:rsidRDefault="00F800F7">
      <w:pPr>
        <w:rPr>
          <w:rFonts w:ascii="Times New Roman" w:hAnsi="Times New Roman" w:cs="Times New Roman"/>
          <w:sz w:val="24"/>
          <w:szCs w:val="24"/>
          <w:lang w:val="uk-UA"/>
        </w:rPr>
      </w:pPr>
    </w:p>
    <w:p w14:paraId="567ED72D" w14:textId="77777777" w:rsidR="00F800F7" w:rsidRPr="00FB1C62" w:rsidRDefault="00F800F7">
      <w:pPr>
        <w:rPr>
          <w:rFonts w:ascii="Times New Roman" w:hAnsi="Times New Roman" w:cs="Times New Roman"/>
          <w:sz w:val="24"/>
          <w:szCs w:val="24"/>
          <w:lang w:val="uk-UA"/>
        </w:rPr>
      </w:pPr>
    </w:p>
    <w:p w14:paraId="5B11C146" w14:textId="77777777" w:rsidR="00F800F7" w:rsidRPr="00FB1C62" w:rsidRDefault="00F800F7">
      <w:pPr>
        <w:rPr>
          <w:rFonts w:ascii="Times New Roman" w:hAnsi="Times New Roman" w:cs="Times New Roman"/>
          <w:sz w:val="24"/>
          <w:szCs w:val="24"/>
          <w:lang w:val="uk-UA"/>
        </w:rPr>
      </w:pPr>
    </w:p>
    <w:p w14:paraId="533071CC" w14:textId="77777777" w:rsidR="007A30F8" w:rsidRPr="00F36A2A" w:rsidRDefault="007A30F8">
      <w:pPr>
        <w:rPr>
          <w:lang w:val="en-US"/>
        </w:rPr>
      </w:pPr>
    </w:p>
    <w:sectPr w:rsidR="007A30F8" w:rsidRPr="00F36A2A" w:rsidSect="009C5F30">
      <w:pgSz w:w="16838" w:h="11906" w:orient="landscape"/>
      <w:pgMar w:top="680" w:right="680" w:bottom="680" w:left="6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7E422B"/>
    <w:multiLevelType w:val="singleLevel"/>
    <w:tmpl w:val="FF7E422B"/>
    <w:lvl w:ilvl="0">
      <w:start w:val="1"/>
      <w:numFmt w:val="bullet"/>
      <w:lvlText w:val=""/>
      <w:lvlJc w:val="left"/>
      <w:pPr>
        <w:tabs>
          <w:tab w:val="left" w:pos="420"/>
        </w:tabs>
        <w:ind w:left="420" w:hanging="420"/>
      </w:pPr>
      <w:rPr>
        <w:rFonts w:ascii="Wingdings" w:hAnsi="Wingdings" w:hint="default"/>
      </w:rPr>
    </w:lvl>
  </w:abstractNum>
  <w:abstractNum w:abstractNumId="1">
    <w:nsid w:val="06E95B1E"/>
    <w:multiLevelType w:val="hybridMultilevel"/>
    <w:tmpl w:val="E80A76BC"/>
    <w:lvl w:ilvl="0" w:tplc="9F503008">
      <w:numFmt w:val="bullet"/>
      <w:lvlText w:val="-"/>
      <w:lvlJc w:val="left"/>
      <w:pPr>
        <w:ind w:left="720" w:hanging="360"/>
      </w:pPr>
      <w:rPr>
        <w:rFonts w:ascii="Times New Roman" w:eastAsiaTheme="minorEastAsia" w:hAnsi="Times New Roman" w:cs="Times New Roman"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2">
    <w:nsid w:val="0B0D2F36"/>
    <w:multiLevelType w:val="multilevel"/>
    <w:tmpl w:val="D4045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C665FDE"/>
    <w:multiLevelType w:val="hybridMultilevel"/>
    <w:tmpl w:val="0BF65CE8"/>
    <w:lvl w:ilvl="0" w:tplc="D5A228D6">
      <w:numFmt w:val="bullet"/>
      <w:lvlText w:val="-"/>
      <w:lvlJc w:val="left"/>
      <w:pPr>
        <w:ind w:left="1068" w:hanging="360"/>
      </w:pPr>
      <w:rPr>
        <w:rFonts w:ascii="Times New Roman" w:eastAsia="Georgia" w:hAnsi="Times New Roman" w:cs="Times New Roman" w:hint="default"/>
      </w:rPr>
    </w:lvl>
    <w:lvl w:ilvl="1" w:tplc="24000003" w:tentative="1">
      <w:start w:val="1"/>
      <w:numFmt w:val="bullet"/>
      <w:lvlText w:val="o"/>
      <w:lvlJc w:val="left"/>
      <w:pPr>
        <w:ind w:left="1788" w:hanging="360"/>
      </w:pPr>
      <w:rPr>
        <w:rFonts w:ascii="Courier New" w:hAnsi="Courier New" w:cs="Courier New" w:hint="default"/>
      </w:rPr>
    </w:lvl>
    <w:lvl w:ilvl="2" w:tplc="24000005" w:tentative="1">
      <w:start w:val="1"/>
      <w:numFmt w:val="bullet"/>
      <w:lvlText w:val=""/>
      <w:lvlJc w:val="left"/>
      <w:pPr>
        <w:ind w:left="2508" w:hanging="360"/>
      </w:pPr>
      <w:rPr>
        <w:rFonts w:ascii="Wingdings" w:hAnsi="Wingdings" w:hint="default"/>
      </w:rPr>
    </w:lvl>
    <w:lvl w:ilvl="3" w:tplc="24000001" w:tentative="1">
      <w:start w:val="1"/>
      <w:numFmt w:val="bullet"/>
      <w:lvlText w:val=""/>
      <w:lvlJc w:val="left"/>
      <w:pPr>
        <w:ind w:left="3228" w:hanging="360"/>
      </w:pPr>
      <w:rPr>
        <w:rFonts w:ascii="Symbol" w:hAnsi="Symbol" w:hint="default"/>
      </w:rPr>
    </w:lvl>
    <w:lvl w:ilvl="4" w:tplc="24000003" w:tentative="1">
      <w:start w:val="1"/>
      <w:numFmt w:val="bullet"/>
      <w:lvlText w:val="o"/>
      <w:lvlJc w:val="left"/>
      <w:pPr>
        <w:ind w:left="3948" w:hanging="360"/>
      </w:pPr>
      <w:rPr>
        <w:rFonts w:ascii="Courier New" w:hAnsi="Courier New" w:cs="Courier New" w:hint="default"/>
      </w:rPr>
    </w:lvl>
    <w:lvl w:ilvl="5" w:tplc="24000005" w:tentative="1">
      <w:start w:val="1"/>
      <w:numFmt w:val="bullet"/>
      <w:lvlText w:val=""/>
      <w:lvlJc w:val="left"/>
      <w:pPr>
        <w:ind w:left="4668" w:hanging="360"/>
      </w:pPr>
      <w:rPr>
        <w:rFonts w:ascii="Wingdings" w:hAnsi="Wingdings" w:hint="default"/>
      </w:rPr>
    </w:lvl>
    <w:lvl w:ilvl="6" w:tplc="24000001" w:tentative="1">
      <w:start w:val="1"/>
      <w:numFmt w:val="bullet"/>
      <w:lvlText w:val=""/>
      <w:lvlJc w:val="left"/>
      <w:pPr>
        <w:ind w:left="5388" w:hanging="360"/>
      </w:pPr>
      <w:rPr>
        <w:rFonts w:ascii="Symbol" w:hAnsi="Symbol" w:hint="default"/>
      </w:rPr>
    </w:lvl>
    <w:lvl w:ilvl="7" w:tplc="24000003" w:tentative="1">
      <w:start w:val="1"/>
      <w:numFmt w:val="bullet"/>
      <w:lvlText w:val="o"/>
      <w:lvlJc w:val="left"/>
      <w:pPr>
        <w:ind w:left="6108" w:hanging="360"/>
      </w:pPr>
      <w:rPr>
        <w:rFonts w:ascii="Courier New" w:hAnsi="Courier New" w:cs="Courier New" w:hint="default"/>
      </w:rPr>
    </w:lvl>
    <w:lvl w:ilvl="8" w:tplc="24000005" w:tentative="1">
      <w:start w:val="1"/>
      <w:numFmt w:val="bullet"/>
      <w:lvlText w:val=""/>
      <w:lvlJc w:val="left"/>
      <w:pPr>
        <w:ind w:left="6828" w:hanging="360"/>
      </w:pPr>
      <w:rPr>
        <w:rFonts w:ascii="Wingdings" w:hAnsi="Wingdings" w:hint="default"/>
      </w:rPr>
    </w:lvl>
  </w:abstractNum>
  <w:abstractNum w:abstractNumId="4">
    <w:nsid w:val="30821CF7"/>
    <w:multiLevelType w:val="hybridMultilevel"/>
    <w:tmpl w:val="EE18C494"/>
    <w:lvl w:ilvl="0" w:tplc="0BB43C5A">
      <w:numFmt w:val="bullet"/>
      <w:lvlText w:val=""/>
      <w:lvlJc w:val="left"/>
      <w:pPr>
        <w:ind w:left="296" w:hanging="284"/>
      </w:pPr>
      <w:rPr>
        <w:rFonts w:ascii="Wingdings" w:eastAsia="Wingdings" w:hAnsi="Wingdings" w:cs="Wingdings" w:hint="default"/>
        <w:w w:val="99"/>
        <w:sz w:val="28"/>
        <w:szCs w:val="28"/>
        <w:lang w:val="uk-UA" w:eastAsia="en-US" w:bidi="ar-SA"/>
      </w:rPr>
    </w:lvl>
    <w:lvl w:ilvl="1" w:tplc="A2BC8A28">
      <w:numFmt w:val="bullet"/>
      <w:lvlText w:val="•"/>
      <w:lvlJc w:val="left"/>
      <w:pPr>
        <w:ind w:left="1348" w:hanging="284"/>
      </w:pPr>
      <w:rPr>
        <w:lang w:val="uk-UA" w:eastAsia="en-US" w:bidi="ar-SA"/>
      </w:rPr>
    </w:lvl>
    <w:lvl w:ilvl="2" w:tplc="CC66E86C">
      <w:numFmt w:val="bullet"/>
      <w:lvlText w:val="•"/>
      <w:lvlJc w:val="left"/>
      <w:pPr>
        <w:ind w:left="2396" w:hanging="284"/>
      </w:pPr>
      <w:rPr>
        <w:lang w:val="uk-UA" w:eastAsia="en-US" w:bidi="ar-SA"/>
      </w:rPr>
    </w:lvl>
    <w:lvl w:ilvl="3" w:tplc="0B066ACE">
      <w:numFmt w:val="bullet"/>
      <w:lvlText w:val="•"/>
      <w:lvlJc w:val="left"/>
      <w:pPr>
        <w:ind w:left="3445" w:hanging="284"/>
      </w:pPr>
      <w:rPr>
        <w:lang w:val="uk-UA" w:eastAsia="en-US" w:bidi="ar-SA"/>
      </w:rPr>
    </w:lvl>
    <w:lvl w:ilvl="4" w:tplc="B890FE78">
      <w:numFmt w:val="bullet"/>
      <w:lvlText w:val="•"/>
      <w:lvlJc w:val="left"/>
      <w:pPr>
        <w:ind w:left="4493" w:hanging="284"/>
      </w:pPr>
      <w:rPr>
        <w:lang w:val="uk-UA" w:eastAsia="en-US" w:bidi="ar-SA"/>
      </w:rPr>
    </w:lvl>
    <w:lvl w:ilvl="5" w:tplc="FCA6FFEE">
      <w:numFmt w:val="bullet"/>
      <w:lvlText w:val="•"/>
      <w:lvlJc w:val="left"/>
      <w:pPr>
        <w:ind w:left="5542" w:hanging="284"/>
      </w:pPr>
      <w:rPr>
        <w:lang w:val="uk-UA" w:eastAsia="en-US" w:bidi="ar-SA"/>
      </w:rPr>
    </w:lvl>
    <w:lvl w:ilvl="6" w:tplc="DB7E0666">
      <w:numFmt w:val="bullet"/>
      <w:lvlText w:val="•"/>
      <w:lvlJc w:val="left"/>
      <w:pPr>
        <w:ind w:left="6590" w:hanging="284"/>
      </w:pPr>
      <w:rPr>
        <w:lang w:val="uk-UA" w:eastAsia="en-US" w:bidi="ar-SA"/>
      </w:rPr>
    </w:lvl>
    <w:lvl w:ilvl="7" w:tplc="CAD62C50">
      <w:numFmt w:val="bullet"/>
      <w:lvlText w:val="•"/>
      <w:lvlJc w:val="left"/>
      <w:pPr>
        <w:ind w:left="7638" w:hanging="284"/>
      </w:pPr>
      <w:rPr>
        <w:lang w:val="uk-UA" w:eastAsia="en-US" w:bidi="ar-SA"/>
      </w:rPr>
    </w:lvl>
    <w:lvl w:ilvl="8" w:tplc="5EDA5E3A">
      <w:numFmt w:val="bullet"/>
      <w:lvlText w:val="•"/>
      <w:lvlJc w:val="left"/>
      <w:pPr>
        <w:ind w:left="8687" w:hanging="284"/>
      </w:pPr>
      <w:rPr>
        <w:lang w:val="uk-UA" w:eastAsia="en-US" w:bidi="ar-SA"/>
      </w:rPr>
    </w:lvl>
  </w:abstractNum>
  <w:abstractNum w:abstractNumId="5">
    <w:nsid w:val="32022784"/>
    <w:multiLevelType w:val="multilevel"/>
    <w:tmpl w:val="366E7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AC82A24"/>
    <w:multiLevelType w:val="multilevel"/>
    <w:tmpl w:val="3654A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8B32CCA"/>
    <w:multiLevelType w:val="hybridMultilevel"/>
    <w:tmpl w:val="76CCDD1A"/>
    <w:lvl w:ilvl="0" w:tplc="B7C6D9C2">
      <w:numFmt w:val="bullet"/>
      <w:lvlText w:val="-"/>
      <w:lvlJc w:val="left"/>
      <w:pPr>
        <w:ind w:left="720" w:hanging="360"/>
      </w:pPr>
      <w:rPr>
        <w:rFonts w:ascii="Times New Roman" w:eastAsiaTheme="minorEastAsia" w:hAnsi="Times New Roman" w:cs="Times New Roman"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lvlOverride w:ilvl="0"/>
    <w:lvlOverride w:ilvl="1">
      <w:startOverride w:val="1"/>
    </w:lvlOverride>
    <w:lvlOverride w:ilvl="2"/>
    <w:lvlOverride w:ilvl="3"/>
    <w:lvlOverride w:ilvl="4"/>
    <w:lvlOverride w:ilvl="5"/>
    <w:lvlOverride w:ilvl="6"/>
    <w:lvlOverride w:ilvl="7"/>
    <w:lvlOverride w:ilvl="8"/>
  </w:num>
  <w:num w:numId="4">
    <w:abstractNumId w:val="5"/>
  </w:num>
  <w:num w:numId="5">
    <w:abstractNumId w:val="2"/>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9C5F30"/>
    <w:rsid w:val="00002D12"/>
    <w:rsid w:val="00004C8E"/>
    <w:rsid w:val="00005697"/>
    <w:rsid w:val="000109D5"/>
    <w:rsid w:val="00020E28"/>
    <w:rsid w:val="00024E51"/>
    <w:rsid w:val="00025776"/>
    <w:rsid w:val="00033582"/>
    <w:rsid w:val="00034E6F"/>
    <w:rsid w:val="00035462"/>
    <w:rsid w:val="00036DC2"/>
    <w:rsid w:val="000374DB"/>
    <w:rsid w:val="00041798"/>
    <w:rsid w:val="00054699"/>
    <w:rsid w:val="00054AF9"/>
    <w:rsid w:val="00060795"/>
    <w:rsid w:val="00071CC3"/>
    <w:rsid w:val="00075AD5"/>
    <w:rsid w:val="00075B5A"/>
    <w:rsid w:val="00082F12"/>
    <w:rsid w:val="00087927"/>
    <w:rsid w:val="000905E5"/>
    <w:rsid w:val="000921B3"/>
    <w:rsid w:val="000A40B1"/>
    <w:rsid w:val="000B2B46"/>
    <w:rsid w:val="000C290A"/>
    <w:rsid w:val="000C531D"/>
    <w:rsid w:val="000D3B5F"/>
    <w:rsid w:val="000E0991"/>
    <w:rsid w:val="000F2228"/>
    <w:rsid w:val="001216BE"/>
    <w:rsid w:val="001242D1"/>
    <w:rsid w:val="001360F9"/>
    <w:rsid w:val="001555B3"/>
    <w:rsid w:val="00157035"/>
    <w:rsid w:val="00160745"/>
    <w:rsid w:val="00164F96"/>
    <w:rsid w:val="0017274C"/>
    <w:rsid w:val="0017357D"/>
    <w:rsid w:val="0017528B"/>
    <w:rsid w:val="00175A3C"/>
    <w:rsid w:val="00185DB3"/>
    <w:rsid w:val="0019398F"/>
    <w:rsid w:val="00195846"/>
    <w:rsid w:val="00195C40"/>
    <w:rsid w:val="001A2C21"/>
    <w:rsid w:val="001C62E1"/>
    <w:rsid w:val="001D7C0F"/>
    <w:rsid w:val="001F0027"/>
    <w:rsid w:val="001F0468"/>
    <w:rsid w:val="001F2051"/>
    <w:rsid w:val="001F300A"/>
    <w:rsid w:val="001F5C33"/>
    <w:rsid w:val="00205AC5"/>
    <w:rsid w:val="002238C2"/>
    <w:rsid w:val="002300E3"/>
    <w:rsid w:val="00236490"/>
    <w:rsid w:val="00240A8C"/>
    <w:rsid w:val="00242CDE"/>
    <w:rsid w:val="00251B33"/>
    <w:rsid w:val="0025354B"/>
    <w:rsid w:val="00257649"/>
    <w:rsid w:val="00262BA6"/>
    <w:rsid w:val="002634BA"/>
    <w:rsid w:val="00273422"/>
    <w:rsid w:val="00276633"/>
    <w:rsid w:val="00280B1E"/>
    <w:rsid w:val="00286848"/>
    <w:rsid w:val="0029014D"/>
    <w:rsid w:val="00292506"/>
    <w:rsid w:val="002964C1"/>
    <w:rsid w:val="002968EF"/>
    <w:rsid w:val="002A4329"/>
    <w:rsid w:val="002B709E"/>
    <w:rsid w:val="002C162B"/>
    <w:rsid w:val="002C24A9"/>
    <w:rsid w:val="002D0678"/>
    <w:rsid w:val="002F3711"/>
    <w:rsid w:val="002F5008"/>
    <w:rsid w:val="00305D35"/>
    <w:rsid w:val="00306058"/>
    <w:rsid w:val="0031181E"/>
    <w:rsid w:val="003133A7"/>
    <w:rsid w:val="00316C32"/>
    <w:rsid w:val="00321713"/>
    <w:rsid w:val="00324888"/>
    <w:rsid w:val="003252A7"/>
    <w:rsid w:val="0032719E"/>
    <w:rsid w:val="003713FB"/>
    <w:rsid w:val="0038438F"/>
    <w:rsid w:val="00385D3A"/>
    <w:rsid w:val="00387F94"/>
    <w:rsid w:val="003939ED"/>
    <w:rsid w:val="003A376E"/>
    <w:rsid w:val="003A3DD4"/>
    <w:rsid w:val="003A4301"/>
    <w:rsid w:val="003B759A"/>
    <w:rsid w:val="003D01D6"/>
    <w:rsid w:val="003F0CFC"/>
    <w:rsid w:val="003F6DD6"/>
    <w:rsid w:val="00407031"/>
    <w:rsid w:val="00421C2D"/>
    <w:rsid w:val="004231CE"/>
    <w:rsid w:val="00425702"/>
    <w:rsid w:val="0043329D"/>
    <w:rsid w:val="004335EE"/>
    <w:rsid w:val="00434990"/>
    <w:rsid w:val="00437285"/>
    <w:rsid w:val="00453557"/>
    <w:rsid w:val="004550F1"/>
    <w:rsid w:val="00455AC8"/>
    <w:rsid w:val="00455C4C"/>
    <w:rsid w:val="00456D44"/>
    <w:rsid w:val="00483222"/>
    <w:rsid w:val="0048348C"/>
    <w:rsid w:val="00483F01"/>
    <w:rsid w:val="00485B55"/>
    <w:rsid w:val="004911CE"/>
    <w:rsid w:val="00492320"/>
    <w:rsid w:val="0049475D"/>
    <w:rsid w:val="004A0FFF"/>
    <w:rsid w:val="004A1429"/>
    <w:rsid w:val="004A5C4A"/>
    <w:rsid w:val="004B1893"/>
    <w:rsid w:val="004C0FE5"/>
    <w:rsid w:val="004C2260"/>
    <w:rsid w:val="004D1B6E"/>
    <w:rsid w:val="004D36BD"/>
    <w:rsid w:val="004D6183"/>
    <w:rsid w:val="004E5100"/>
    <w:rsid w:val="004E6730"/>
    <w:rsid w:val="004E7B5B"/>
    <w:rsid w:val="004F68D2"/>
    <w:rsid w:val="004F7FB0"/>
    <w:rsid w:val="00501D53"/>
    <w:rsid w:val="00502FB9"/>
    <w:rsid w:val="005042A6"/>
    <w:rsid w:val="00504A58"/>
    <w:rsid w:val="0051018A"/>
    <w:rsid w:val="00513CC6"/>
    <w:rsid w:val="00520C94"/>
    <w:rsid w:val="005254CD"/>
    <w:rsid w:val="00526D95"/>
    <w:rsid w:val="005307F7"/>
    <w:rsid w:val="0054055B"/>
    <w:rsid w:val="0055202E"/>
    <w:rsid w:val="00552B9C"/>
    <w:rsid w:val="00564C13"/>
    <w:rsid w:val="00573A71"/>
    <w:rsid w:val="005847EF"/>
    <w:rsid w:val="0058703A"/>
    <w:rsid w:val="00592C01"/>
    <w:rsid w:val="00597AE4"/>
    <w:rsid w:val="005A176D"/>
    <w:rsid w:val="005A1D53"/>
    <w:rsid w:val="005A424A"/>
    <w:rsid w:val="005A6379"/>
    <w:rsid w:val="005B39A5"/>
    <w:rsid w:val="005B4CEA"/>
    <w:rsid w:val="005B6A39"/>
    <w:rsid w:val="005C05C8"/>
    <w:rsid w:val="005C364E"/>
    <w:rsid w:val="005D194B"/>
    <w:rsid w:val="005D4DAC"/>
    <w:rsid w:val="005F24B0"/>
    <w:rsid w:val="00601809"/>
    <w:rsid w:val="0060351F"/>
    <w:rsid w:val="00604181"/>
    <w:rsid w:val="006121D1"/>
    <w:rsid w:val="006147D3"/>
    <w:rsid w:val="00622780"/>
    <w:rsid w:val="0062651F"/>
    <w:rsid w:val="006267D2"/>
    <w:rsid w:val="00627DCC"/>
    <w:rsid w:val="00630E8C"/>
    <w:rsid w:val="00634192"/>
    <w:rsid w:val="00643072"/>
    <w:rsid w:val="00656DC5"/>
    <w:rsid w:val="00657B34"/>
    <w:rsid w:val="0066005D"/>
    <w:rsid w:val="006677A1"/>
    <w:rsid w:val="006746D7"/>
    <w:rsid w:val="00685A7B"/>
    <w:rsid w:val="00690B2A"/>
    <w:rsid w:val="006A5DD1"/>
    <w:rsid w:val="006C49C7"/>
    <w:rsid w:val="006C796E"/>
    <w:rsid w:val="006D01A0"/>
    <w:rsid w:val="006D037B"/>
    <w:rsid w:val="006D2286"/>
    <w:rsid w:val="006D2A42"/>
    <w:rsid w:val="006E149C"/>
    <w:rsid w:val="006E2AFA"/>
    <w:rsid w:val="00701AD9"/>
    <w:rsid w:val="00713BBB"/>
    <w:rsid w:val="007449E4"/>
    <w:rsid w:val="0074537B"/>
    <w:rsid w:val="00750BDB"/>
    <w:rsid w:val="00754C4D"/>
    <w:rsid w:val="007720E7"/>
    <w:rsid w:val="007740D1"/>
    <w:rsid w:val="00776C8A"/>
    <w:rsid w:val="00785124"/>
    <w:rsid w:val="00786413"/>
    <w:rsid w:val="00795F2E"/>
    <w:rsid w:val="00796D03"/>
    <w:rsid w:val="00797313"/>
    <w:rsid w:val="007A3093"/>
    <w:rsid w:val="007A30F8"/>
    <w:rsid w:val="007A6306"/>
    <w:rsid w:val="007A7054"/>
    <w:rsid w:val="007A74A5"/>
    <w:rsid w:val="007C4449"/>
    <w:rsid w:val="007D4A38"/>
    <w:rsid w:val="007D666F"/>
    <w:rsid w:val="0080504A"/>
    <w:rsid w:val="00823131"/>
    <w:rsid w:val="008257F0"/>
    <w:rsid w:val="00827B71"/>
    <w:rsid w:val="008423D6"/>
    <w:rsid w:val="00845BB1"/>
    <w:rsid w:val="00847E17"/>
    <w:rsid w:val="008638C7"/>
    <w:rsid w:val="00866C25"/>
    <w:rsid w:val="00872B8E"/>
    <w:rsid w:val="00873F75"/>
    <w:rsid w:val="00874E0F"/>
    <w:rsid w:val="0088148D"/>
    <w:rsid w:val="00890A8E"/>
    <w:rsid w:val="008A32E2"/>
    <w:rsid w:val="008B5A68"/>
    <w:rsid w:val="008C0A54"/>
    <w:rsid w:val="008C0A7B"/>
    <w:rsid w:val="008C4DE9"/>
    <w:rsid w:val="008D2366"/>
    <w:rsid w:val="008E2245"/>
    <w:rsid w:val="008F306C"/>
    <w:rsid w:val="00902C97"/>
    <w:rsid w:val="00904F04"/>
    <w:rsid w:val="0091020C"/>
    <w:rsid w:val="00912F6F"/>
    <w:rsid w:val="0091710A"/>
    <w:rsid w:val="00921F22"/>
    <w:rsid w:val="00922140"/>
    <w:rsid w:val="00925067"/>
    <w:rsid w:val="009306A1"/>
    <w:rsid w:val="009320BF"/>
    <w:rsid w:val="00934E68"/>
    <w:rsid w:val="009378F9"/>
    <w:rsid w:val="00940AEE"/>
    <w:rsid w:val="00943ABA"/>
    <w:rsid w:val="0094417E"/>
    <w:rsid w:val="00973DAA"/>
    <w:rsid w:val="00975A28"/>
    <w:rsid w:val="009846AD"/>
    <w:rsid w:val="00986C3F"/>
    <w:rsid w:val="009910AB"/>
    <w:rsid w:val="00994FB2"/>
    <w:rsid w:val="009A5757"/>
    <w:rsid w:val="009C1643"/>
    <w:rsid w:val="009C5F30"/>
    <w:rsid w:val="009E5E9F"/>
    <w:rsid w:val="009F067D"/>
    <w:rsid w:val="009F0A05"/>
    <w:rsid w:val="009F4877"/>
    <w:rsid w:val="00A00910"/>
    <w:rsid w:val="00A04B48"/>
    <w:rsid w:val="00A21C52"/>
    <w:rsid w:val="00A242F3"/>
    <w:rsid w:val="00A27E2C"/>
    <w:rsid w:val="00A33291"/>
    <w:rsid w:val="00A41A97"/>
    <w:rsid w:val="00A43075"/>
    <w:rsid w:val="00A4773E"/>
    <w:rsid w:val="00A54532"/>
    <w:rsid w:val="00A54EAD"/>
    <w:rsid w:val="00A60BB8"/>
    <w:rsid w:val="00A62001"/>
    <w:rsid w:val="00A7362B"/>
    <w:rsid w:val="00A91178"/>
    <w:rsid w:val="00AA3F6F"/>
    <w:rsid w:val="00AB10CB"/>
    <w:rsid w:val="00AC4435"/>
    <w:rsid w:val="00AC52A1"/>
    <w:rsid w:val="00AE0BA2"/>
    <w:rsid w:val="00AF280F"/>
    <w:rsid w:val="00AF4B88"/>
    <w:rsid w:val="00B02727"/>
    <w:rsid w:val="00B1140A"/>
    <w:rsid w:val="00B225E4"/>
    <w:rsid w:val="00B332F0"/>
    <w:rsid w:val="00B40A9E"/>
    <w:rsid w:val="00B6700B"/>
    <w:rsid w:val="00B7678E"/>
    <w:rsid w:val="00B87DE0"/>
    <w:rsid w:val="00B93EE6"/>
    <w:rsid w:val="00B9558E"/>
    <w:rsid w:val="00B9589C"/>
    <w:rsid w:val="00BA5EF7"/>
    <w:rsid w:val="00BC59D1"/>
    <w:rsid w:val="00BF0A61"/>
    <w:rsid w:val="00BF34DC"/>
    <w:rsid w:val="00C06119"/>
    <w:rsid w:val="00C10EDF"/>
    <w:rsid w:val="00C11DE8"/>
    <w:rsid w:val="00C12CCF"/>
    <w:rsid w:val="00C316A3"/>
    <w:rsid w:val="00C31974"/>
    <w:rsid w:val="00C33C20"/>
    <w:rsid w:val="00C34C91"/>
    <w:rsid w:val="00C45651"/>
    <w:rsid w:val="00C45CC3"/>
    <w:rsid w:val="00C51F89"/>
    <w:rsid w:val="00C52960"/>
    <w:rsid w:val="00C63BA1"/>
    <w:rsid w:val="00C66289"/>
    <w:rsid w:val="00C97A72"/>
    <w:rsid w:val="00CA1646"/>
    <w:rsid w:val="00CA6A13"/>
    <w:rsid w:val="00CB3F85"/>
    <w:rsid w:val="00CB43FB"/>
    <w:rsid w:val="00CB4CCB"/>
    <w:rsid w:val="00CC0BDA"/>
    <w:rsid w:val="00CC1E8F"/>
    <w:rsid w:val="00CC4EBE"/>
    <w:rsid w:val="00CD64C8"/>
    <w:rsid w:val="00CE0D97"/>
    <w:rsid w:val="00CE0EFA"/>
    <w:rsid w:val="00CE7336"/>
    <w:rsid w:val="00D25355"/>
    <w:rsid w:val="00D27725"/>
    <w:rsid w:val="00D300DD"/>
    <w:rsid w:val="00D34CC9"/>
    <w:rsid w:val="00D44840"/>
    <w:rsid w:val="00D52882"/>
    <w:rsid w:val="00D55662"/>
    <w:rsid w:val="00D60BAD"/>
    <w:rsid w:val="00D65E38"/>
    <w:rsid w:val="00D72219"/>
    <w:rsid w:val="00D756FC"/>
    <w:rsid w:val="00D771AF"/>
    <w:rsid w:val="00D82BD5"/>
    <w:rsid w:val="00D83948"/>
    <w:rsid w:val="00D84D80"/>
    <w:rsid w:val="00D952BB"/>
    <w:rsid w:val="00DA3E24"/>
    <w:rsid w:val="00DB47A1"/>
    <w:rsid w:val="00DB59A1"/>
    <w:rsid w:val="00DC0509"/>
    <w:rsid w:val="00DD4208"/>
    <w:rsid w:val="00DE3A4E"/>
    <w:rsid w:val="00DF032A"/>
    <w:rsid w:val="00E03F99"/>
    <w:rsid w:val="00E07420"/>
    <w:rsid w:val="00E24DAE"/>
    <w:rsid w:val="00E26912"/>
    <w:rsid w:val="00E31332"/>
    <w:rsid w:val="00E450A8"/>
    <w:rsid w:val="00E55084"/>
    <w:rsid w:val="00E66843"/>
    <w:rsid w:val="00E73844"/>
    <w:rsid w:val="00E75478"/>
    <w:rsid w:val="00E859FF"/>
    <w:rsid w:val="00E861B5"/>
    <w:rsid w:val="00E9032A"/>
    <w:rsid w:val="00E96BF7"/>
    <w:rsid w:val="00E97CEA"/>
    <w:rsid w:val="00EA5287"/>
    <w:rsid w:val="00EB42D1"/>
    <w:rsid w:val="00EB6504"/>
    <w:rsid w:val="00EB72CA"/>
    <w:rsid w:val="00EC041D"/>
    <w:rsid w:val="00EC186F"/>
    <w:rsid w:val="00EE577C"/>
    <w:rsid w:val="00EF4F18"/>
    <w:rsid w:val="00EF5B0B"/>
    <w:rsid w:val="00EF77A1"/>
    <w:rsid w:val="00F060B4"/>
    <w:rsid w:val="00F0651E"/>
    <w:rsid w:val="00F07128"/>
    <w:rsid w:val="00F1134A"/>
    <w:rsid w:val="00F1348D"/>
    <w:rsid w:val="00F144CB"/>
    <w:rsid w:val="00F16765"/>
    <w:rsid w:val="00F24607"/>
    <w:rsid w:val="00F31721"/>
    <w:rsid w:val="00F3387F"/>
    <w:rsid w:val="00F36A2A"/>
    <w:rsid w:val="00F375F8"/>
    <w:rsid w:val="00F40785"/>
    <w:rsid w:val="00F60991"/>
    <w:rsid w:val="00F6688D"/>
    <w:rsid w:val="00F67203"/>
    <w:rsid w:val="00F7001B"/>
    <w:rsid w:val="00F72467"/>
    <w:rsid w:val="00F75377"/>
    <w:rsid w:val="00F754A1"/>
    <w:rsid w:val="00F800F7"/>
    <w:rsid w:val="00F81041"/>
    <w:rsid w:val="00F8489C"/>
    <w:rsid w:val="00F95429"/>
    <w:rsid w:val="00F9694C"/>
    <w:rsid w:val="00F97A99"/>
    <w:rsid w:val="00FA3DFA"/>
    <w:rsid w:val="00FA6D1F"/>
    <w:rsid w:val="00FB1C62"/>
    <w:rsid w:val="00FB3020"/>
    <w:rsid w:val="00FC0BB6"/>
    <w:rsid w:val="00FD0424"/>
    <w:rsid w:val="00FD6D90"/>
    <w:rsid w:val="00FD783A"/>
    <w:rsid w:val="00FE065A"/>
    <w:rsid w:val="00FE1C64"/>
    <w:rsid w:val="00FE322B"/>
    <w:rsid w:val="00FE5323"/>
    <w:rsid w:val="00FE7F41"/>
    <w:rsid w:val="00FF0550"/>
    <w:rsid w:val="00FF5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C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43F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1"/>
    <w:unhideWhenUsed/>
    <w:qFormat/>
    <w:rsid w:val="00CB43FB"/>
    <w:pPr>
      <w:spacing w:after="0" w:line="240" w:lineRule="auto"/>
      <w:jc w:val="right"/>
    </w:pPr>
    <w:rPr>
      <w:rFonts w:ascii="Times New Roman" w:eastAsia="Times New Roman" w:hAnsi="Times New Roman" w:cs="Times New Roman"/>
      <w:sz w:val="24"/>
      <w:szCs w:val="24"/>
      <w:lang w:val="uk-UA"/>
    </w:rPr>
  </w:style>
  <w:style w:type="character" w:customStyle="1" w:styleId="a5">
    <w:name w:val="Основной текст Знак"/>
    <w:basedOn w:val="a0"/>
    <w:link w:val="a4"/>
    <w:uiPriority w:val="1"/>
    <w:rsid w:val="00CB43FB"/>
    <w:rPr>
      <w:rFonts w:ascii="Times New Roman" w:eastAsia="Times New Roman" w:hAnsi="Times New Roman" w:cs="Times New Roman"/>
      <w:sz w:val="24"/>
      <w:szCs w:val="24"/>
      <w:lang w:val="uk-UA"/>
    </w:rPr>
  </w:style>
  <w:style w:type="paragraph" w:styleId="a6">
    <w:name w:val="List Paragraph"/>
    <w:basedOn w:val="a"/>
    <w:uiPriority w:val="34"/>
    <w:qFormat/>
    <w:rsid w:val="00CB43FB"/>
    <w:pPr>
      <w:ind w:left="720"/>
      <w:contextualSpacing/>
    </w:pPr>
  </w:style>
  <w:style w:type="paragraph" w:customStyle="1" w:styleId="11">
    <w:name w:val="Заголовок 11"/>
    <w:basedOn w:val="a"/>
    <w:uiPriority w:val="1"/>
    <w:qFormat/>
    <w:rsid w:val="00CB43FB"/>
    <w:pPr>
      <w:widowControl w:val="0"/>
      <w:autoSpaceDE w:val="0"/>
      <w:autoSpaceDN w:val="0"/>
      <w:spacing w:after="0" w:line="319" w:lineRule="exact"/>
      <w:ind w:left="1117"/>
      <w:jc w:val="both"/>
      <w:outlineLvl w:val="1"/>
    </w:pPr>
    <w:rPr>
      <w:rFonts w:ascii="Times New Roman" w:eastAsia="Times New Roman" w:hAnsi="Times New Roman" w:cs="Times New Roman"/>
      <w:b/>
      <w:bCs/>
      <w:sz w:val="28"/>
      <w:szCs w:val="28"/>
      <w:lang w:val="uk-UA" w:eastAsia="en-US"/>
    </w:rPr>
  </w:style>
  <w:style w:type="paragraph" w:customStyle="1" w:styleId="docdata">
    <w:name w:val="docdata"/>
    <w:aliases w:val="docy,v5,18989,baiaagaaboqcaaadnumaaavdqwaaaaaaaaaaaaaaaaaaaaaaaaaaaaaaaaaaaaaaaaaaaaaaaaaaaaaaaaaaaaaaaaaaaaaaaaaaaaaaaaaaaaaaaaaaaaaaaaaaaaaaaaaaaaaaaaaaaaaaaaaaaaaaaaaaaaaaaaaaaaaaaaaaaaaaaaaaaaaaaaaaaaaaaaaaaaaaaaaaaaaaaaaaaaaaaaaaaaaaaaaaaaa"/>
    <w:basedOn w:val="a"/>
    <w:uiPriority w:val="99"/>
    <w:rsid w:val="00CB43FB"/>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CB43FB"/>
    <w:rPr>
      <w:i/>
      <w:iCs/>
    </w:rPr>
  </w:style>
  <w:style w:type="paragraph" w:customStyle="1" w:styleId="1">
    <w:name w:val="Обычный1"/>
    <w:rsid w:val="00F7001B"/>
    <w:pPr>
      <w:spacing w:after="160" w:line="259" w:lineRule="auto"/>
    </w:pPr>
    <w:rPr>
      <w:rFonts w:ascii="Calibri" w:eastAsia="Calibri" w:hAnsi="Calibri" w:cs="Calibri"/>
      <w:lang w:val="uk-UA"/>
    </w:rPr>
  </w:style>
  <w:style w:type="paragraph" w:styleId="a8">
    <w:name w:val="Balloon Text"/>
    <w:basedOn w:val="a"/>
    <w:link w:val="a9"/>
    <w:uiPriority w:val="99"/>
    <w:semiHidden/>
    <w:unhideWhenUsed/>
    <w:rsid w:val="00866C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66C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3909">
      <w:bodyDiv w:val="1"/>
      <w:marLeft w:val="0"/>
      <w:marRight w:val="0"/>
      <w:marTop w:val="0"/>
      <w:marBottom w:val="0"/>
      <w:divBdr>
        <w:top w:val="none" w:sz="0" w:space="0" w:color="auto"/>
        <w:left w:val="none" w:sz="0" w:space="0" w:color="auto"/>
        <w:bottom w:val="none" w:sz="0" w:space="0" w:color="auto"/>
        <w:right w:val="none" w:sz="0" w:space="0" w:color="auto"/>
      </w:divBdr>
    </w:div>
    <w:div w:id="366104760">
      <w:bodyDiv w:val="1"/>
      <w:marLeft w:val="0"/>
      <w:marRight w:val="0"/>
      <w:marTop w:val="0"/>
      <w:marBottom w:val="0"/>
      <w:divBdr>
        <w:top w:val="none" w:sz="0" w:space="0" w:color="auto"/>
        <w:left w:val="none" w:sz="0" w:space="0" w:color="auto"/>
        <w:bottom w:val="none" w:sz="0" w:space="0" w:color="auto"/>
        <w:right w:val="none" w:sz="0" w:space="0" w:color="auto"/>
      </w:divBdr>
    </w:div>
    <w:div w:id="479929308">
      <w:bodyDiv w:val="1"/>
      <w:marLeft w:val="0"/>
      <w:marRight w:val="0"/>
      <w:marTop w:val="0"/>
      <w:marBottom w:val="0"/>
      <w:divBdr>
        <w:top w:val="none" w:sz="0" w:space="0" w:color="auto"/>
        <w:left w:val="none" w:sz="0" w:space="0" w:color="auto"/>
        <w:bottom w:val="none" w:sz="0" w:space="0" w:color="auto"/>
        <w:right w:val="none" w:sz="0" w:space="0" w:color="auto"/>
      </w:divBdr>
    </w:div>
    <w:div w:id="562250808">
      <w:bodyDiv w:val="1"/>
      <w:marLeft w:val="0"/>
      <w:marRight w:val="0"/>
      <w:marTop w:val="0"/>
      <w:marBottom w:val="0"/>
      <w:divBdr>
        <w:top w:val="none" w:sz="0" w:space="0" w:color="auto"/>
        <w:left w:val="none" w:sz="0" w:space="0" w:color="auto"/>
        <w:bottom w:val="none" w:sz="0" w:space="0" w:color="auto"/>
        <w:right w:val="none" w:sz="0" w:space="0" w:color="auto"/>
      </w:divBdr>
    </w:div>
    <w:div w:id="637222733">
      <w:bodyDiv w:val="1"/>
      <w:marLeft w:val="0"/>
      <w:marRight w:val="0"/>
      <w:marTop w:val="0"/>
      <w:marBottom w:val="0"/>
      <w:divBdr>
        <w:top w:val="none" w:sz="0" w:space="0" w:color="auto"/>
        <w:left w:val="none" w:sz="0" w:space="0" w:color="auto"/>
        <w:bottom w:val="none" w:sz="0" w:space="0" w:color="auto"/>
        <w:right w:val="none" w:sz="0" w:space="0" w:color="auto"/>
      </w:divBdr>
    </w:div>
    <w:div w:id="768505589">
      <w:bodyDiv w:val="1"/>
      <w:marLeft w:val="0"/>
      <w:marRight w:val="0"/>
      <w:marTop w:val="0"/>
      <w:marBottom w:val="0"/>
      <w:divBdr>
        <w:top w:val="none" w:sz="0" w:space="0" w:color="auto"/>
        <w:left w:val="none" w:sz="0" w:space="0" w:color="auto"/>
        <w:bottom w:val="none" w:sz="0" w:space="0" w:color="auto"/>
        <w:right w:val="none" w:sz="0" w:space="0" w:color="auto"/>
      </w:divBdr>
    </w:div>
    <w:div w:id="1054086495">
      <w:bodyDiv w:val="1"/>
      <w:marLeft w:val="0"/>
      <w:marRight w:val="0"/>
      <w:marTop w:val="0"/>
      <w:marBottom w:val="0"/>
      <w:divBdr>
        <w:top w:val="none" w:sz="0" w:space="0" w:color="auto"/>
        <w:left w:val="none" w:sz="0" w:space="0" w:color="auto"/>
        <w:bottom w:val="none" w:sz="0" w:space="0" w:color="auto"/>
        <w:right w:val="none" w:sz="0" w:space="0" w:color="auto"/>
      </w:divBdr>
    </w:div>
    <w:div w:id="1164862049">
      <w:bodyDiv w:val="1"/>
      <w:marLeft w:val="0"/>
      <w:marRight w:val="0"/>
      <w:marTop w:val="0"/>
      <w:marBottom w:val="0"/>
      <w:divBdr>
        <w:top w:val="none" w:sz="0" w:space="0" w:color="auto"/>
        <w:left w:val="none" w:sz="0" w:space="0" w:color="auto"/>
        <w:bottom w:val="none" w:sz="0" w:space="0" w:color="auto"/>
        <w:right w:val="none" w:sz="0" w:space="0" w:color="auto"/>
      </w:divBdr>
    </w:div>
    <w:div w:id="1192187357">
      <w:bodyDiv w:val="1"/>
      <w:marLeft w:val="0"/>
      <w:marRight w:val="0"/>
      <w:marTop w:val="0"/>
      <w:marBottom w:val="0"/>
      <w:divBdr>
        <w:top w:val="none" w:sz="0" w:space="0" w:color="auto"/>
        <w:left w:val="none" w:sz="0" w:space="0" w:color="auto"/>
        <w:bottom w:val="none" w:sz="0" w:space="0" w:color="auto"/>
        <w:right w:val="none" w:sz="0" w:space="0" w:color="auto"/>
      </w:divBdr>
    </w:div>
    <w:div w:id="1378435587">
      <w:bodyDiv w:val="1"/>
      <w:marLeft w:val="0"/>
      <w:marRight w:val="0"/>
      <w:marTop w:val="0"/>
      <w:marBottom w:val="0"/>
      <w:divBdr>
        <w:top w:val="none" w:sz="0" w:space="0" w:color="auto"/>
        <w:left w:val="none" w:sz="0" w:space="0" w:color="auto"/>
        <w:bottom w:val="none" w:sz="0" w:space="0" w:color="auto"/>
        <w:right w:val="none" w:sz="0" w:space="0" w:color="auto"/>
      </w:divBdr>
    </w:div>
    <w:div w:id="163664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1048</TotalTime>
  <Pages>62</Pages>
  <Words>63589</Words>
  <Characters>36246</Characters>
  <Application>Microsoft Office Word</Application>
  <DocSecurity>0</DocSecurity>
  <Lines>302</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HP650</dc:creator>
  <cp:keywords/>
  <dc:description/>
  <cp:lastModifiedBy>Teacher</cp:lastModifiedBy>
  <cp:revision>448</cp:revision>
  <cp:lastPrinted>2025-09-29T08:41:00Z</cp:lastPrinted>
  <dcterms:created xsi:type="dcterms:W3CDTF">2024-07-22T10:59:00Z</dcterms:created>
  <dcterms:modified xsi:type="dcterms:W3CDTF">2025-09-29T08:42:00Z</dcterms:modified>
</cp:coreProperties>
</file>