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10EF" w14:textId="662EC8A3" w:rsidR="007A2B12" w:rsidRPr="007A2B12" w:rsidRDefault="007A2B12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1.</w:t>
      </w: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Загальні правила поведінки учнів</w:t>
      </w:r>
    </w:p>
    <w:p w14:paraId="29A8FBB2" w14:textId="6FC13431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1. Учні повинні поводитися чесно та гідно, дотримуватися норм етики, проявляти повагу до однокласників, учителів та інших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CC93EF" w14:textId="615796BC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.2. Учні звертаються до дорослих ввічливо, використовуючи форму «Ви» та звертання на прізвище або на ім’я й по батькові, згідно з правилами  етикету.</w:t>
      </w:r>
    </w:p>
    <w:p w14:paraId="0D54217A" w14:textId="7833EDA8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.3. Учні проявляють ввічливість і поступаються дорогою іншим, особливо дорослим та тим, хто потребує допомоги.</w:t>
      </w:r>
    </w:p>
    <w:p w14:paraId="6F94FD24" w14:textId="514A56CC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>Учні п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риход</w:t>
      </w:r>
      <w:r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 освіти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за 15 хвилин до початку занять, охайно та чисто одягненим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C03448" w14:textId="5D67A5F8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.5. Після приходу в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гімназію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учні знімають верхній одяг, взувають змінне взуття, упорядковують одяг і зачіску, займають своє робоче місце і готують необхідні навчальні матеріали.</w:t>
      </w:r>
    </w:p>
    <w:p w14:paraId="05A27EB5" w14:textId="5FA31F1F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.6. Будь-які прояви насильства, приниження, дискримінації за національною, расовою, гендерною або іншою ознакою неприпустимі.</w:t>
      </w:r>
    </w:p>
    <w:p w14:paraId="45E3A358" w14:textId="343877B3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.7. Забороняється використання грубих слів, образливих жестів, непристойних висловлювань.</w:t>
      </w:r>
    </w:p>
    <w:p w14:paraId="48FE4CA5" w14:textId="6C915B7C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.8. Не дозволяється приносити або використовувати у школі: зброю, вибухові речовини, піротехніку, горючі рідини, алкогольні та наркотичні речовини, токсичні речовини, газові балончики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CF4270" w14:textId="1DEA7FE8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.9. Куріння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заборонено.</w:t>
      </w:r>
    </w:p>
    <w:p w14:paraId="50349D20" w14:textId="5666C974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.10. Учні бережуть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та майно інших, дотримуються чистоти та порядку; шкоду майну відшкодовують батьки.</w:t>
      </w:r>
    </w:p>
    <w:p w14:paraId="0D7CB7AF" w14:textId="0502184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.11. Учні беруть участь у </w:t>
      </w:r>
      <w:proofErr w:type="spellStart"/>
      <w:r w:rsidRPr="007A2B12">
        <w:rPr>
          <w:rFonts w:ascii="Times New Roman" w:hAnsi="Times New Roman" w:cs="Times New Roman"/>
          <w:sz w:val="28"/>
          <w:szCs w:val="28"/>
          <w:lang w:val="uk-UA"/>
        </w:rPr>
        <w:t>благоустрої</w:t>
      </w:r>
      <w:proofErr w:type="spellEnd"/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гімназійної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відповідно до своїх можливостей.</w:t>
      </w:r>
    </w:p>
    <w:p w14:paraId="049F6D00" w14:textId="4C65756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.12. Не можна привласнювати чужі речі; порушники можуть підлягати дисциплінарним або кримінальним заходам.</w:t>
      </w:r>
    </w:p>
    <w:p w14:paraId="77A924DD" w14:textId="66F8C22F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.13. Знайдені речі необхідно передати черговому адміністратору або вчителю.</w:t>
      </w:r>
    </w:p>
    <w:p w14:paraId="2EF81950" w14:textId="3BB0D1A8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.14. Забороняється залишати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 освіти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під час занять без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>класного керівника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EFE29B" w14:textId="742EA1BE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.15. При переході між поверхами учні рухаються обережно, тримаються правого боку сходів, не перегинаються через перила, дивляться під ноги.</w:t>
      </w:r>
    </w:p>
    <w:p w14:paraId="53D55EA0" w14:textId="6200E9FF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.16. Пропуск занять допускається лише за наявності довідки від батьків або медичної установи.</w:t>
      </w:r>
    </w:p>
    <w:p w14:paraId="6B9D35B5" w14:textId="4024218C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.17. Учні дотримуються правил безпечного користування електронними пристроями,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соціальними мережами та цифровими сервісами, використовують їх тільки з навчальною метою та з дозволу вчителя.</w:t>
      </w:r>
    </w:p>
    <w:p w14:paraId="09225951" w14:textId="2162CBB2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.18. Учні повідомляють про будь-які небезпечні ситуації, несправне обладнання, травми, прояви агресії чи інші загрози.</w:t>
      </w:r>
    </w:p>
    <w:p w14:paraId="05C935F2" w14:textId="6F663356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.19. Під час воєнного стану учні виконують правила поведінки при сигналі «Повітряна тривога»: негайно прямують до укриття, дотримуються дисципліни та виконують вказівки персоналу.</w:t>
      </w:r>
    </w:p>
    <w:p w14:paraId="6365FD98" w14:textId="6A624A10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.20. Учні беруть участь у підтримці безпечного середовища, дотриманні санітарних норм та охороні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гімназійного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майна.</w:t>
      </w:r>
    </w:p>
    <w:p w14:paraId="5ABE8A48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CBD2BB" w14:textId="38F29304" w:rsidR="007A2B12" w:rsidRPr="007A2B12" w:rsidRDefault="007A2B12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. Правила поведінки на </w:t>
      </w:r>
      <w:proofErr w:type="spellStart"/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уроках</w:t>
      </w:r>
      <w:proofErr w:type="spellEnd"/>
    </w:p>
    <w:p w14:paraId="00039681" w14:textId="622D5E5C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.1. Учень приходить не пізніше</w:t>
      </w:r>
      <w:r>
        <w:rPr>
          <w:rFonts w:ascii="Times New Roman" w:hAnsi="Times New Roman" w:cs="Times New Roman"/>
          <w:sz w:val="28"/>
          <w:szCs w:val="28"/>
          <w:lang w:val="uk-UA"/>
        </w:rPr>
        <w:t>, ніж за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5 хвилин до початку уроку.</w:t>
      </w:r>
    </w:p>
    <w:p w14:paraId="24B1940E" w14:textId="6A66CDFB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.2. Коли вчитель входить у клас, учні встають і вітають його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 «Добрий день»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89919D" w14:textId="5EDA73CE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.3. Під час уроку не можна шуміти, відволікатися, заважати іншим.</w:t>
      </w:r>
    </w:p>
    <w:p w14:paraId="77A401FF" w14:textId="06B52B26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.4. Для запитань чи відповідей учень піднімає руку та чекає дозволу вчителя.</w:t>
      </w:r>
    </w:p>
    <w:p w14:paraId="69ED8095" w14:textId="4817F4EE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.5. Учні можуть </w:t>
      </w:r>
      <w:proofErr w:type="spellStart"/>
      <w:r w:rsidRPr="007A2B12">
        <w:rPr>
          <w:rFonts w:ascii="Times New Roman" w:hAnsi="Times New Roman" w:cs="Times New Roman"/>
          <w:sz w:val="28"/>
          <w:szCs w:val="28"/>
          <w:lang w:val="uk-UA"/>
        </w:rPr>
        <w:t>коректно</w:t>
      </w:r>
      <w:proofErr w:type="spellEnd"/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відстоювати власну думку під час обговорень.</w:t>
      </w:r>
    </w:p>
    <w:p w14:paraId="576AB22A" w14:textId="181572C1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.6. Учні бережливо ставляться до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гімназійного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обладнання, після використання повертають його на місце.</w:t>
      </w:r>
    </w:p>
    <w:p w14:paraId="1F45ECCD" w14:textId="0F830FF8" w:rsid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.7. Перед </w:t>
      </w:r>
      <w:proofErr w:type="spellStart"/>
      <w:r w:rsidRPr="007A2B12">
        <w:rPr>
          <w:rFonts w:ascii="Times New Roman" w:hAnsi="Times New Roman" w:cs="Times New Roman"/>
          <w:sz w:val="28"/>
          <w:szCs w:val="28"/>
          <w:lang w:val="uk-UA"/>
        </w:rPr>
        <w:t>уроком</w:t>
      </w:r>
      <w:proofErr w:type="spellEnd"/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та іншими заходами мобільні телефони вимикаються або переводяться в режим «без звуку» і складаються у рюкзак; використання лише з дозволу вчителя.</w:t>
      </w:r>
    </w:p>
    <w:p w14:paraId="051BB64D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CFC65C" w14:textId="59199751" w:rsidR="007A2B12" w:rsidRPr="007A2B12" w:rsidRDefault="007A2B12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3</w:t>
      </w: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. Поведінка на перервах і після уроків</w:t>
      </w:r>
    </w:p>
    <w:p w14:paraId="10CDCE72" w14:textId="565CB000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.1. Учні на перервах:</w:t>
      </w:r>
    </w:p>
    <w:p w14:paraId="4275B212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прибирають робоче місце;</w:t>
      </w:r>
    </w:p>
    <w:p w14:paraId="210285E7" w14:textId="19D8E7B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дотримуються вказівок чергових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інших 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A0214E" w14:textId="54AA29EB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.2. Заборонено:</w:t>
      </w:r>
    </w:p>
    <w:p w14:paraId="0E2A6636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бігати коридорами та сходами;</w:t>
      </w:r>
    </w:p>
    <w:p w14:paraId="0B9FD3ED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A2B12">
        <w:rPr>
          <w:rFonts w:ascii="Times New Roman" w:hAnsi="Times New Roman" w:cs="Times New Roman"/>
          <w:sz w:val="28"/>
          <w:szCs w:val="28"/>
          <w:lang w:val="uk-UA"/>
        </w:rPr>
        <w:t>штовхатися</w:t>
      </w:r>
      <w:proofErr w:type="spellEnd"/>
      <w:r w:rsidRPr="007A2B12">
        <w:rPr>
          <w:rFonts w:ascii="Times New Roman" w:hAnsi="Times New Roman" w:cs="Times New Roman"/>
          <w:sz w:val="28"/>
          <w:szCs w:val="28"/>
          <w:lang w:val="uk-UA"/>
        </w:rPr>
        <w:t>, кидати предмети, створювати шум і заважати іншим.</w:t>
      </w:r>
    </w:p>
    <w:p w14:paraId="0D91E851" w14:textId="503DB849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.3. Використання мобільних телефонів: говорити тихо, не включати гучну музику, дотримуватися правил етикету спілкування.</w:t>
      </w:r>
    </w:p>
    <w:p w14:paraId="1D1D9B15" w14:textId="3A650254" w:rsid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.4. Заборонено самостійно відкривати вікна.</w:t>
      </w:r>
    </w:p>
    <w:p w14:paraId="222E48D7" w14:textId="77777777" w:rsidR="00877FE3" w:rsidRPr="00877FE3" w:rsidRDefault="00877FE3" w:rsidP="007A2B1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8587AE" w14:textId="14920570" w:rsidR="007A2B12" w:rsidRPr="007A2B12" w:rsidRDefault="007A2B12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4</w:t>
      </w:r>
      <w:r w:rsidRPr="007A2B12">
        <w:rPr>
          <w:rFonts w:ascii="Times New Roman" w:hAnsi="Times New Roman" w:cs="Times New Roman"/>
          <w:b/>
          <w:bCs/>
          <w:sz w:val="32"/>
          <w:szCs w:val="32"/>
          <w:lang w:val="uk-UA"/>
        </w:rPr>
        <w:t>. Поведінка в їдальні</w:t>
      </w:r>
    </w:p>
    <w:p w14:paraId="6BB2F0EE" w14:textId="1253BB3C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.1. Відвідування їдальні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учнями можливе тільки за установленим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 графіком.</w:t>
      </w:r>
    </w:p>
    <w:p w14:paraId="4AD1C8AE" w14:textId="7617DDB2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.2. Заборонено приходити у верхньому одязі або з портфелями/сумками.</w:t>
      </w:r>
    </w:p>
    <w:p w14:paraId="17DE5877" w14:textId="4DFA0ECB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.3. П</w:t>
      </w:r>
      <w:r>
        <w:rPr>
          <w:rFonts w:ascii="Times New Roman" w:hAnsi="Times New Roman" w:cs="Times New Roman"/>
          <w:sz w:val="28"/>
          <w:szCs w:val="28"/>
          <w:lang w:val="uk-UA"/>
        </w:rPr>
        <w:t>еред та п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ід час прийому їжі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7F48A4C" w14:textId="2CE9E4FF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мити руки;</w:t>
      </w:r>
    </w:p>
    <w:p w14:paraId="0B6A60E0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їсти акуратно, не розкидати їжу;</w:t>
      </w:r>
    </w:p>
    <w:p w14:paraId="0B132DFF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не виносити їжу за межі їдальні.</w:t>
      </w:r>
    </w:p>
    <w:p w14:paraId="7845E4B2" w14:textId="246E7E1E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.4. Шанобливо ставитися до працівників їдальні.</w:t>
      </w:r>
    </w:p>
    <w:p w14:paraId="2C637CAC" w14:textId="3030CE28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.5. Розмовляти тихо, не заважати іншим.</w:t>
      </w:r>
    </w:p>
    <w:p w14:paraId="7FB29DA2" w14:textId="4BF2B520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.6. Прибирати посуд після себе.</w:t>
      </w:r>
    </w:p>
    <w:p w14:paraId="0256572D" w14:textId="6B8FD0E4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.7. Берегти майно їдальні.</w:t>
      </w:r>
    </w:p>
    <w:p w14:paraId="455B0E9F" w14:textId="77777777" w:rsidR="007A2B12" w:rsidRPr="00877FE3" w:rsidRDefault="007A2B12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09D069ED" w14:textId="09B290D9" w:rsidR="007A2B12" w:rsidRPr="00877FE3" w:rsidRDefault="007A2B12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77FE3">
        <w:rPr>
          <w:rFonts w:ascii="Times New Roman" w:hAnsi="Times New Roman" w:cs="Times New Roman"/>
          <w:b/>
          <w:bCs/>
          <w:sz w:val="32"/>
          <w:szCs w:val="32"/>
          <w:lang w:val="uk-UA"/>
        </w:rPr>
        <w:t>5</w:t>
      </w:r>
      <w:r w:rsidRPr="00877FE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. Правила поведінки учнів на території </w:t>
      </w:r>
      <w:r w:rsidR="00877FE3" w:rsidRPr="00877FE3">
        <w:rPr>
          <w:rFonts w:ascii="Times New Roman" w:hAnsi="Times New Roman" w:cs="Times New Roman"/>
          <w:b/>
          <w:bCs/>
          <w:sz w:val="32"/>
          <w:szCs w:val="32"/>
          <w:lang w:val="uk-UA"/>
        </w:rPr>
        <w:t>гімназії</w:t>
      </w:r>
    </w:p>
    <w:p w14:paraId="1B7C50E3" w14:textId="3F688D19" w:rsidR="007A2B12" w:rsidRPr="007A2B12" w:rsidRDefault="00877FE3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.1. Територія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є складовою частиною освітнього середовища.</w:t>
      </w:r>
    </w:p>
    <w:p w14:paraId="0B37D941" w14:textId="41B30662" w:rsidR="007A2B12" w:rsidRPr="007A2B12" w:rsidRDefault="00877FE3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>.2. Учні не мають права залишати її межі під час навчального дня без дозволу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класного керівника чи адміністрації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963C58" w14:textId="461BD418" w:rsidR="007A2B12" w:rsidRPr="007A2B12" w:rsidRDefault="00877FE3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>.3. Заборонено псувати зелені насадження, спортивні та ігрові майданчики.</w:t>
      </w:r>
    </w:p>
    <w:p w14:paraId="369602D7" w14:textId="77777777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12D7B1" w14:textId="3AF22BB9" w:rsidR="007A2B12" w:rsidRPr="00877FE3" w:rsidRDefault="00877FE3" w:rsidP="007A2B12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77FE3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="007A2B12" w:rsidRPr="00877FE3">
        <w:rPr>
          <w:rFonts w:ascii="Times New Roman" w:hAnsi="Times New Roman" w:cs="Times New Roman"/>
          <w:b/>
          <w:bCs/>
          <w:sz w:val="32"/>
          <w:szCs w:val="32"/>
          <w:lang w:val="uk-UA"/>
        </w:rPr>
        <w:t>. Дії під час надзвичайних ситуацій</w:t>
      </w:r>
    </w:p>
    <w:p w14:paraId="12A7C277" w14:textId="5AD02241" w:rsidR="007A2B12" w:rsidRPr="007A2B12" w:rsidRDefault="00877FE3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.1. У разі оголошення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сигналу «П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>овітрян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>тривог</w:t>
      </w:r>
      <w:r>
        <w:rPr>
          <w:rFonts w:ascii="Times New Roman" w:hAnsi="Times New Roman" w:cs="Times New Roman"/>
          <w:sz w:val="28"/>
          <w:szCs w:val="28"/>
          <w:lang w:val="uk-UA"/>
        </w:rPr>
        <w:t>а»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учні зобов’язані під керівництвом вчителя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B12" w:rsidRPr="007A2B12">
        <w:rPr>
          <w:rFonts w:ascii="Times New Roman" w:hAnsi="Times New Roman" w:cs="Times New Roman"/>
          <w:sz w:val="28"/>
          <w:szCs w:val="28"/>
          <w:lang w:val="uk-UA"/>
        </w:rPr>
        <w:t>негайно пройти до укриття.</w:t>
      </w:r>
    </w:p>
    <w:p w14:paraId="3A6F364A" w14:textId="4848F50A" w:rsidR="007A2B12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>7.2. Учні повинні виконувати розпорядження вчителів т</w:t>
      </w:r>
      <w:r w:rsidR="00877FE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</w:t>
      </w:r>
      <w:r w:rsidR="00877FE3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щодо евакуації</w:t>
      </w:r>
      <w:r w:rsidR="0087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у випадках пожежі, загрози вибуху, стихійного лиха.</w:t>
      </w:r>
    </w:p>
    <w:p w14:paraId="32A8DEFC" w14:textId="751B7BB0" w:rsidR="00983274" w:rsidRPr="007A2B12" w:rsidRDefault="007A2B12" w:rsidP="007A2B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7.3. Під час надзвичайних ситуацій забороняється залишати </w:t>
      </w:r>
      <w:r w:rsidR="00877FE3">
        <w:rPr>
          <w:rFonts w:ascii="Times New Roman" w:hAnsi="Times New Roman" w:cs="Times New Roman"/>
          <w:sz w:val="28"/>
          <w:szCs w:val="28"/>
          <w:lang w:val="uk-UA"/>
        </w:rPr>
        <w:t>укриття чи місце перебування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 xml:space="preserve"> без дозволу</w:t>
      </w:r>
      <w:r w:rsidR="0087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вчителя</w:t>
      </w:r>
      <w:r w:rsidR="00877FE3">
        <w:rPr>
          <w:rFonts w:ascii="Times New Roman" w:hAnsi="Times New Roman" w:cs="Times New Roman"/>
          <w:sz w:val="28"/>
          <w:szCs w:val="28"/>
          <w:lang w:val="uk-UA"/>
        </w:rPr>
        <w:t xml:space="preserve"> чи класного керівника</w:t>
      </w:r>
      <w:r w:rsidRPr="007A2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83274" w:rsidRPr="007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12"/>
    <w:rsid w:val="007A2B12"/>
    <w:rsid w:val="00877FE3"/>
    <w:rsid w:val="008A6277"/>
    <w:rsid w:val="00983274"/>
    <w:rsid w:val="00C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8287"/>
  <w15:chartTrackingRefBased/>
  <w15:docId w15:val="{55618CF8-75CC-4A1E-AA21-E7428F8D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B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B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B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2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 Максимович</dc:creator>
  <cp:keywords/>
  <dc:description/>
  <cp:lastModifiedBy>Наталі Максимович</cp:lastModifiedBy>
  <cp:revision>2</cp:revision>
  <dcterms:created xsi:type="dcterms:W3CDTF">2026-02-20T17:31:00Z</dcterms:created>
  <dcterms:modified xsi:type="dcterms:W3CDTF">2026-02-20T17:57:00Z</dcterms:modified>
</cp:coreProperties>
</file>